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993C" w14:textId="59DAE2FD" w:rsidR="00135BE6" w:rsidRDefault="00657196" w:rsidP="00FE467A">
      <w:pPr>
        <w:pStyle w:val="Heading1"/>
        <w:rPr>
          <w:rFonts w:ascii="Arial" w:hAnsi="Arial" w:cs="Arial"/>
          <w:lang w:val="en"/>
        </w:rPr>
      </w:pPr>
      <w:bookmarkStart w:id="0" w:name="_GoBack"/>
      <w:bookmarkEnd w:id="0"/>
      <w:r w:rsidRPr="001178D2">
        <w:rPr>
          <w:rFonts w:ascii="Arial" w:hAnsi="Arial" w:cs="Arial"/>
          <w:lang w:val="en"/>
        </w:rPr>
        <w:t>P</w:t>
      </w:r>
      <w:r w:rsidR="00435CF3" w:rsidRPr="001178D2">
        <w:rPr>
          <w:rFonts w:ascii="Arial" w:hAnsi="Arial" w:cs="Arial"/>
          <w:lang w:val="en"/>
        </w:rPr>
        <w:t xml:space="preserve">rivacy </w:t>
      </w:r>
      <w:r w:rsidRPr="001178D2">
        <w:rPr>
          <w:rFonts w:ascii="Arial" w:hAnsi="Arial" w:cs="Arial"/>
          <w:lang w:val="en"/>
        </w:rPr>
        <w:t>N</w:t>
      </w:r>
      <w:r w:rsidR="00435CF3" w:rsidRPr="001178D2">
        <w:rPr>
          <w:rFonts w:ascii="Arial" w:hAnsi="Arial" w:cs="Arial"/>
          <w:lang w:val="en"/>
        </w:rPr>
        <w:t xml:space="preserve">otice </w:t>
      </w:r>
      <w:r w:rsidR="004F5282" w:rsidRPr="001178D2">
        <w:rPr>
          <w:rFonts w:ascii="Arial" w:hAnsi="Arial" w:cs="Arial"/>
          <w:lang w:val="en"/>
        </w:rPr>
        <w:t>for the</w:t>
      </w:r>
      <w:r w:rsidR="00834326">
        <w:rPr>
          <w:rFonts w:ascii="Arial" w:hAnsi="Arial" w:cs="Arial"/>
          <w:lang w:val="en"/>
        </w:rPr>
        <w:t xml:space="preserve"> </w:t>
      </w:r>
      <w:r w:rsidR="00AE7A88">
        <w:rPr>
          <w:rFonts w:ascii="Arial" w:hAnsi="Arial" w:cs="Arial"/>
          <w:lang w:val="en"/>
        </w:rPr>
        <w:t>Broadland</w:t>
      </w:r>
      <w:r w:rsidR="004F5282" w:rsidRPr="001178D2">
        <w:rPr>
          <w:rFonts w:ascii="Arial" w:hAnsi="Arial" w:cs="Arial"/>
          <w:lang w:val="en"/>
        </w:rPr>
        <w:t xml:space="preserve"> Safety Advisory Group</w:t>
      </w:r>
    </w:p>
    <w:p w14:paraId="1CD5212C" w14:textId="7E4A9403" w:rsidR="004F5282" w:rsidRPr="004F5282" w:rsidRDefault="00435CF3" w:rsidP="001178D2">
      <w:pPr>
        <w:pStyle w:val="Heading2"/>
        <w:rPr>
          <w:rFonts w:ascii="Arial" w:hAnsi="Arial" w:cs="Arial"/>
          <w:color w:val="000000"/>
          <w:sz w:val="24"/>
          <w:szCs w:val="24"/>
        </w:rPr>
      </w:pPr>
      <w:r w:rsidRPr="001178D2">
        <w:rPr>
          <w:rFonts w:ascii="Arial" w:hAnsi="Arial" w:cs="Arial"/>
          <w:lang w:val="en"/>
        </w:rPr>
        <w:t>What this document is for</w:t>
      </w:r>
    </w:p>
    <w:p w14:paraId="12F0CEC7" w14:textId="2F34570F" w:rsidR="00D10567" w:rsidRDefault="00D10567" w:rsidP="00FE467A">
      <w:pPr>
        <w:autoSpaceDE w:val="0"/>
        <w:autoSpaceDN w:val="0"/>
        <w:adjustRightInd w:val="0"/>
        <w:spacing w:after="0" w:line="240" w:lineRule="auto"/>
        <w:rPr>
          <w:rFonts w:ascii="Arial" w:hAnsi="Arial" w:cs="Arial"/>
          <w:color w:val="000000"/>
          <w:sz w:val="24"/>
          <w:szCs w:val="24"/>
        </w:rPr>
      </w:pPr>
      <w:r w:rsidRPr="004F5282">
        <w:rPr>
          <w:rFonts w:ascii="Arial" w:hAnsi="Arial" w:cs="Arial"/>
          <w:color w:val="000000"/>
          <w:sz w:val="24"/>
          <w:szCs w:val="24"/>
        </w:rPr>
        <w:t xml:space="preserve">The Safety Advisory Group (SAG) is made up of core </w:t>
      </w:r>
      <w:r w:rsidR="00D14660">
        <w:rPr>
          <w:rFonts w:ascii="Arial" w:hAnsi="Arial" w:cs="Arial"/>
          <w:color w:val="000000"/>
          <w:sz w:val="24"/>
          <w:szCs w:val="24"/>
        </w:rPr>
        <w:t>members</w:t>
      </w:r>
      <w:r w:rsidRPr="004F5282">
        <w:rPr>
          <w:rFonts w:ascii="Arial" w:hAnsi="Arial" w:cs="Arial"/>
          <w:color w:val="000000"/>
          <w:sz w:val="24"/>
          <w:szCs w:val="24"/>
        </w:rPr>
        <w:t xml:space="preserve"> from </w:t>
      </w:r>
      <w:r w:rsidR="00AE7A88">
        <w:rPr>
          <w:rFonts w:ascii="Arial" w:hAnsi="Arial" w:cs="Arial"/>
          <w:color w:val="000000"/>
          <w:sz w:val="24"/>
          <w:szCs w:val="24"/>
        </w:rPr>
        <w:t>Broadland District</w:t>
      </w:r>
      <w:r w:rsidRPr="004F5282">
        <w:rPr>
          <w:rFonts w:ascii="Arial" w:hAnsi="Arial" w:cs="Arial"/>
          <w:color w:val="000000"/>
          <w:sz w:val="24"/>
          <w:szCs w:val="24"/>
        </w:rPr>
        <w:t xml:space="preserve"> Council, the </w:t>
      </w:r>
      <w:r w:rsidR="004720B7">
        <w:rPr>
          <w:rFonts w:ascii="Arial" w:hAnsi="Arial" w:cs="Arial"/>
          <w:color w:val="000000"/>
          <w:sz w:val="24"/>
          <w:szCs w:val="24"/>
        </w:rPr>
        <w:t>P</w:t>
      </w:r>
      <w:r w:rsidRPr="004F5282">
        <w:rPr>
          <w:rFonts w:ascii="Arial" w:hAnsi="Arial" w:cs="Arial"/>
          <w:color w:val="000000"/>
          <w:sz w:val="24"/>
          <w:szCs w:val="24"/>
        </w:rPr>
        <w:t xml:space="preserve">olice, the </w:t>
      </w:r>
      <w:r w:rsidR="004720B7">
        <w:rPr>
          <w:rFonts w:ascii="Arial" w:hAnsi="Arial" w:cs="Arial"/>
          <w:color w:val="000000"/>
          <w:sz w:val="24"/>
          <w:szCs w:val="24"/>
        </w:rPr>
        <w:t>F</w:t>
      </w:r>
      <w:r w:rsidRPr="004F5282">
        <w:rPr>
          <w:rFonts w:ascii="Arial" w:hAnsi="Arial" w:cs="Arial"/>
          <w:color w:val="000000"/>
          <w:sz w:val="24"/>
          <w:szCs w:val="24"/>
        </w:rPr>
        <w:t xml:space="preserve">ire and </w:t>
      </w:r>
      <w:r w:rsidR="004720B7">
        <w:rPr>
          <w:rFonts w:ascii="Arial" w:hAnsi="Arial" w:cs="Arial"/>
          <w:color w:val="000000"/>
          <w:sz w:val="24"/>
          <w:szCs w:val="24"/>
        </w:rPr>
        <w:t>R</w:t>
      </w:r>
      <w:r w:rsidRPr="004F5282">
        <w:rPr>
          <w:rFonts w:ascii="Arial" w:hAnsi="Arial" w:cs="Arial"/>
          <w:color w:val="000000"/>
          <w:sz w:val="24"/>
          <w:szCs w:val="24"/>
        </w:rPr>
        <w:t xml:space="preserve">escue </w:t>
      </w:r>
      <w:r w:rsidR="004720B7">
        <w:rPr>
          <w:rFonts w:ascii="Arial" w:hAnsi="Arial" w:cs="Arial"/>
          <w:color w:val="000000"/>
          <w:sz w:val="24"/>
          <w:szCs w:val="24"/>
        </w:rPr>
        <w:t>S</w:t>
      </w:r>
      <w:r w:rsidRPr="004F5282">
        <w:rPr>
          <w:rFonts w:ascii="Arial" w:hAnsi="Arial" w:cs="Arial"/>
          <w:color w:val="000000"/>
          <w:sz w:val="24"/>
          <w:szCs w:val="24"/>
        </w:rPr>
        <w:t xml:space="preserve">ervice and the </w:t>
      </w:r>
      <w:r w:rsidR="004720B7">
        <w:rPr>
          <w:rFonts w:ascii="Arial" w:hAnsi="Arial" w:cs="Arial"/>
          <w:color w:val="000000"/>
          <w:sz w:val="24"/>
          <w:szCs w:val="24"/>
        </w:rPr>
        <w:t>A</w:t>
      </w:r>
      <w:r w:rsidRPr="004F5282">
        <w:rPr>
          <w:rFonts w:ascii="Arial" w:hAnsi="Arial" w:cs="Arial"/>
          <w:color w:val="000000"/>
          <w:sz w:val="24"/>
          <w:szCs w:val="24"/>
        </w:rPr>
        <w:t xml:space="preserve">mbulance </w:t>
      </w:r>
      <w:r w:rsidR="004720B7">
        <w:rPr>
          <w:rFonts w:ascii="Arial" w:hAnsi="Arial" w:cs="Arial"/>
          <w:color w:val="000000"/>
          <w:sz w:val="24"/>
          <w:szCs w:val="24"/>
        </w:rPr>
        <w:t>S</w:t>
      </w:r>
      <w:r w:rsidRPr="004F5282">
        <w:rPr>
          <w:rFonts w:ascii="Arial" w:hAnsi="Arial" w:cs="Arial"/>
          <w:color w:val="000000"/>
          <w:sz w:val="24"/>
          <w:szCs w:val="24"/>
        </w:rPr>
        <w:t xml:space="preserve">ervice. </w:t>
      </w:r>
    </w:p>
    <w:p w14:paraId="2FCDD400" w14:textId="77777777" w:rsidR="001178D2" w:rsidRPr="004F5282" w:rsidRDefault="001178D2" w:rsidP="00FE467A">
      <w:pPr>
        <w:autoSpaceDE w:val="0"/>
        <w:autoSpaceDN w:val="0"/>
        <w:adjustRightInd w:val="0"/>
        <w:spacing w:after="0" w:line="240" w:lineRule="auto"/>
        <w:rPr>
          <w:rFonts w:ascii="Arial" w:hAnsi="Arial" w:cs="Arial"/>
          <w:color w:val="000000"/>
          <w:sz w:val="24"/>
          <w:szCs w:val="24"/>
        </w:rPr>
      </w:pPr>
    </w:p>
    <w:p w14:paraId="3383D55F" w14:textId="47F0604B" w:rsidR="00D10567" w:rsidRPr="001178D2" w:rsidRDefault="00D10567" w:rsidP="00FE467A">
      <w:pPr>
        <w:autoSpaceDE w:val="0"/>
        <w:autoSpaceDN w:val="0"/>
        <w:adjustRightInd w:val="0"/>
        <w:spacing w:after="0" w:line="240" w:lineRule="auto"/>
        <w:rPr>
          <w:rFonts w:ascii="Arial" w:hAnsi="Arial" w:cs="Arial"/>
          <w:color w:val="000000"/>
          <w:sz w:val="24"/>
          <w:szCs w:val="24"/>
        </w:rPr>
      </w:pPr>
      <w:r w:rsidRPr="004F5282">
        <w:rPr>
          <w:rFonts w:ascii="Arial" w:hAnsi="Arial" w:cs="Arial"/>
          <w:color w:val="000000"/>
          <w:sz w:val="24"/>
          <w:szCs w:val="24"/>
        </w:rPr>
        <w:t xml:space="preserve">The SAG's role is to promote and encourage consistent high standards of public safety and wellbeing at events held in </w:t>
      </w:r>
      <w:r w:rsidR="00AE7A88">
        <w:rPr>
          <w:rFonts w:ascii="Arial" w:hAnsi="Arial" w:cs="Arial"/>
          <w:color w:val="000000"/>
          <w:sz w:val="24"/>
          <w:szCs w:val="24"/>
        </w:rPr>
        <w:t>Broadland</w:t>
      </w:r>
      <w:r w:rsidRPr="004F5282">
        <w:rPr>
          <w:rFonts w:ascii="Arial" w:hAnsi="Arial" w:cs="Arial"/>
          <w:color w:val="000000"/>
          <w:sz w:val="24"/>
          <w:szCs w:val="24"/>
        </w:rPr>
        <w:t xml:space="preserve">. We do this by recording information and data and organising the sharing of it with our core members; and when appropriate with invited guests. When necessary or at the request of an event organiser SAG members meet face to face in order to discuss the whole event or components of it. </w:t>
      </w:r>
    </w:p>
    <w:p w14:paraId="2985BA0D" w14:textId="77777777" w:rsidR="00D10567" w:rsidRPr="001178D2" w:rsidRDefault="00D10567" w:rsidP="00FE467A">
      <w:pPr>
        <w:autoSpaceDE w:val="0"/>
        <w:autoSpaceDN w:val="0"/>
        <w:adjustRightInd w:val="0"/>
        <w:spacing w:after="0" w:line="240" w:lineRule="auto"/>
        <w:rPr>
          <w:rFonts w:ascii="Arial" w:hAnsi="Arial" w:cs="Arial"/>
          <w:color w:val="000000"/>
          <w:sz w:val="24"/>
          <w:szCs w:val="24"/>
        </w:rPr>
      </w:pPr>
    </w:p>
    <w:p w14:paraId="4C9ECFA0" w14:textId="295EB34C" w:rsidR="004F5282" w:rsidRPr="001178D2" w:rsidRDefault="00D10567" w:rsidP="00FE467A">
      <w:pPr>
        <w:autoSpaceDE w:val="0"/>
        <w:autoSpaceDN w:val="0"/>
        <w:adjustRightInd w:val="0"/>
        <w:spacing w:after="0" w:line="240" w:lineRule="auto"/>
        <w:rPr>
          <w:rFonts w:ascii="Arial" w:hAnsi="Arial" w:cs="Arial"/>
          <w:color w:val="000000"/>
          <w:sz w:val="24"/>
          <w:szCs w:val="24"/>
        </w:rPr>
      </w:pPr>
      <w:r w:rsidRPr="004F5282">
        <w:rPr>
          <w:rFonts w:ascii="Arial" w:hAnsi="Arial" w:cs="Arial"/>
          <w:color w:val="000000"/>
          <w:sz w:val="24"/>
          <w:szCs w:val="24"/>
        </w:rPr>
        <w:t xml:space="preserve">SAG members also help organisers become aware of their individual and joint responsibilities when staging events in </w:t>
      </w:r>
      <w:r w:rsidR="00AE7A88">
        <w:rPr>
          <w:rFonts w:ascii="Arial" w:hAnsi="Arial" w:cs="Arial"/>
          <w:color w:val="000000"/>
          <w:sz w:val="24"/>
          <w:szCs w:val="24"/>
        </w:rPr>
        <w:t>Broadland</w:t>
      </w:r>
      <w:r w:rsidRPr="004F5282">
        <w:rPr>
          <w:rFonts w:ascii="Arial" w:hAnsi="Arial" w:cs="Arial"/>
          <w:color w:val="000000"/>
          <w:sz w:val="24"/>
          <w:szCs w:val="24"/>
        </w:rPr>
        <w:t>.</w:t>
      </w:r>
      <w:r w:rsidRPr="001178D2">
        <w:rPr>
          <w:rFonts w:ascii="Arial" w:hAnsi="Arial" w:cs="Arial"/>
          <w:color w:val="000000"/>
          <w:sz w:val="24"/>
          <w:szCs w:val="24"/>
        </w:rPr>
        <w:t xml:space="preserve"> </w:t>
      </w:r>
    </w:p>
    <w:p w14:paraId="53850867" w14:textId="77777777" w:rsidR="00D10567" w:rsidRPr="004F5282" w:rsidRDefault="00D10567" w:rsidP="00FE467A">
      <w:pPr>
        <w:autoSpaceDE w:val="0"/>
        <w:autoSpaceDN w:val="0"/>
        <w:adjustRightInd w:val="0"/>
        <w:spacing w:after="0" w:line="240" w:lineRule="auto"/>
        <w:rPr>
          <w:rFonts w:ascii="Arial" w:hAnsi="Arial" w:cs="Arial"/>
          <w:color w:val="000000"/>
          <w:sz w:val="24"/>
          <w:szCs w:val="24"/>
        </w:rPr>
      </w:pPr>
    </w:p>
    <w:p w14:paraId="0A77D2D5" w14:textId="617D7B16"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Council</w:t>
      </w:r>
      <w:r w:rsidR="00D14660">
        <w:rPr>
          <w:rFonts w:ascii="Arial" w:eastAsia="Times New Roman" w:hAnsi="Arial" w:cs="Arial"/>
          <w:sz w:val="24"/>
          <w:szCs w:val="24"/>
          <w:lang w:eastAsia="en-GB"/>
        </w:rPr>
        <w:t xml:space="preserve"> is </w:t>
      </w:r>
      <w:r w:rsidRPr="001178D2">
        <w:rPr>
          <w:rFonts w:ascii="Arial" w:eastAsia="Times New Roman" w:hAnsi="Arial" w:cs="Arial"/>
          <w:sz w:val="24"/>
          <w:szCs w:val="24"/>
          <w:lang w:eastAsia="en-GB"/>
        </w:rPr>
        <w:t>what is known as the ‘Data Controller’ for your data</w:t>
      </w:r>
      <w:r w:rsidR="00D14660">
        <w:rPr>
          <w:rFonts w:ascii="Arial" w:eastAsia="Times New Roman" w:hAnsi="Arial" w:cs="Arial"/>
          <w:sz w:val="24"/>
          <w:szCs w:val="24"/>
          <w:lang w:eastAsia="en-GB"/>
        </w:rPr>
        <w:t>.</w:t>
      </w:r>
    </w:p>
    <w:p w14:paraId="59422986" w14:textId="064ACA96" w:rsidR="00435CF3" w:rsidRPr="001178D2" w:rsidRDefault="00435CF3" w:rsidP="00FE467A">
      <w:pPr>
        <w:pStyle w:val="Heading2"/>
        <w:rPr>
          <w:rFonts w:ascii="Arial" w:hAnsi="Arial" w:cs="Arial"/>
          <w:lang w:val="en"/>
        </w:rPr>
      </w:pPr>
      <w:r w:rsidRPr="001178D2">
        <w:rPr>
          <w:rFonts w:ascii="Arial" w:hAnsi="Arial" w:cs="Arial"/>
          <w:lang w:val="en"/>
        </w:rPr>
        <w:t>Further details</w:t>
      </w:r>
    </w:p>
    <w:p w14:paraId="5A3FD6AA" w14:textId="6A431FF5" w:rsidR="00435CF3" w:rsidRPr="001178D2" w:rsidRDefault="00435CF3" w:rsidP="00FE467A">
      <w:pPr>
        <w:spacing w:before="24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also provide the following details in our </w:t>
      </w:r>
      <w:r w:rsidR="007867FB" w:rsidRPr="001178D2">
        <w:rPr>
          <w:rFonts w:ascii="Arial" w:eastAsia="Times New Roman" w:hAnsi="Arial" w:cs="Arial"/>
          <w:sz w:val="24"/>
          <w:szCs w:val="24"/>
          <w:lang w:val="en" w:eastAsia="en-GB"/>
        </w:rPr>
        <w:t xml:space="preserve">general </w:t>
      </w:r>
      <w:hyperlink r:id="rId5" w:history="1">
        <w:r w:rsidR="007867FB" w:rsidRPr="00AE7A88">
          <w:rPr>
            <w:rStyle w:val="Hyperlink"/>
            <w:rFonts w:ascii="Arial" w:eastAsia="Times New Roman" w:hAnsi="Arial" w:cs="Arial"/>
            <w:sz w:val="24"/>
            <w:szCs w:val="24"/>
            <w:lang w:val="en" w:eastAsia="en-GB"/>
          </w:rPr>
          <w:t>privacy notice</w:t>
        </w:r>
      </w:hyperlink>
      <w:r w:rsidR="007867FB" w:rsidRPr="001178D2">
        <w:rPr>
          <w:rFonts w:ascii="Arial" w:eastAsia="Times New Roman" w:hAnsi="Arial" w:cs="Arial"/>
          <w:sz w:val="24"/>
          <w:szCs w:val="24"/>
          <w:lang w:val="en" w:eastAsia="en-GB"/>
        </w:rPr>
        <w:t xml:space="preserve"> on our website</w:t>
      </w:r>
    </w:p>
    <w:p w14:paraId="61489755" w14:textId="71AC1ACC"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Your rights under the UK General Data Protection Regulation (the UK GDPR) and</w:t>
      </w:r>
    </w:p>
    <w:p w14:paraId="38E292C3" w14:textId="77777777"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How to exercise them </w:t>
      </w:r>
    </w:p>
    <w:p w14:paraId="696B46B8" w14:textId="77777777" w:rsidR="00435CF3" w:rsidRPr="001178D2" w:rsidRDefault="00435CF3" w:rsidP="00FE467A">
      <w:pPr>
        <w:pStyle w:val="Heading2"/>
        <w:rPr>
          <w:rFonts w:ascii="Arial" w:hAnsi="Arial" w:cs="Arial"/>
          <w:lang w:val="en"/>
        </w:rPr>
      </w:pPr>
      <w:r w:rsidRPr="001178D2">
        <w:rPr>
          <w:rFonts w:ascii="Arial" w:hAnsi="Arial" w:cs="Arial"/>
          <w:lang w:val="en"/>
        </w:rPr>
        <w:t>What we use your information for</w:t>
      </w:r>
    </w:p>
    <w:p w14:paraId="0B5181C5" w14:textId="79AD78CC" w:rsidR="00135BE6" w:rsidRPr="001178D2" w:rsidRDefault="00AE7A88" w:rsidP="00FE467A">
      <w:pPr>
        <w:spacing w:before="100" w:beforeAutospacing="1" w:after="100" w:afterAutospacing="1"/>
        <w:rPr>
          <w:rFonts w:ascii="Arial" w:eastAsia="Times New Roman" w:hAnsi="Arial" w:cs="Arial"/>
          <w:sz w:val="24"/>
          <w:szCs w:val="24"/>
          <w:lang w:eastAsia="en-GB"/>
        </w:rPr>
      </w:pPr>
      <w:r>
        <w:rPr>
          <w:rFonts w:ascii="Arial" w:hAnsi="Arial" w:cs="Arial"/>
          <w:color w:val="000000"/>
          <w:sz w:val="24"/>
          <w:szCs w:val="24"/>
        </w:rPr>
        <w:t>Broadland District</w:t>
      </w:r>
      <w:r w:rsidRPr="004F5282">
        <w:rPr>
          <w:rFonts w:ascii="Arial" w:hAnsi="Arial" w:cs="Arial"/>
          <w:color w:val="000000"/>
          <w:sz w:val="24"/>
          <w:szCs w:val="24"/>
        </w:rPr>
        <w:t xml:space="preserve"> </w:t>
      </w:r>
      <w:r w:rsidR="00135BE6" w:rsidRPr="001178D2">
        <w:rPr>
          <w:rFonts w:ascii="Arial" w:eastAsia="Times New Roman" w:hAnsi="Arial" w:cs="Arial"/>
          <w:sz w:val="24"/>
          <w:szCs w:val="24"/>
          <w:lang w:eastAsia="en-GB"/>
        </w:rPr>
        <w:t>Council will use your information</w:t>
      </w:r>
      <w:r w:rsidR="004720B7">
        <w:rPr>
          <w:rFonts w:ascii="Arial" w:eastAsia="Times New Roman" w:hAnsi="Arial" w:cs="Arial"/>
          <w:sz w:val="24"/>
          <w:szCs w:val="24"/>
          <w:lang w:eastAsia="en-GB"/>
        </w:rPr>
        <w:t xml:space="preserve"> to</w:t>
      </w:r>
      <w:r w:rsidR="00135BE6" w:rsidRPr="001178D2">
        <w:rPr>
          <w:rFonts w:ascii="Arial" w:eastAsia="Times New Roman" w:hAnsi="Arial" w:cs="Arial"/>
          <w:sz w:val="24"/>
          <w:szCs w:val="24"/>
          <w:lang w:eastAsia="en-GB"/>
        </w:rPr>
        <w:t>:</w:t>
      </w:r>
    </w:p>
    <w:p w14:paraId="4EA10BDD" w14:textId="6AF6F1DE"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identify people who are responsible</w:t>
      </w:r>
      <w:r w:rsidRPr="001178D2">
        <w:rPr>
          <w:rFonts w:ascii="Arial" w:hAnsi="Arial" w:cs="Arial"/>
          <w:color w:val="000000"/>
          <w:sz w:val="24"/>
          <w:szCs w:val="24"/>
        </w:rPr>
        <w:t xml:space="preserve"> </w:t>
      </w:r>
      <w:r w:rsidRPr="00D10567">
        <w:rPr>
          <w:rFonts w:ascii="Arial" w:hAnsi="Arial" w:cs="Arial"/>
          <w:color w:val="000000"/>
          <w:sz w:val="24"/>
          <w:szCs w:val="24"/>
        </w:rPr>
        <w:t xml:space="preserve">for the safety of the event </w:t>
      </w:r>
    </w:p>
    <w:p w14:paraId="71836B13" w14:textId="1BBBC161" w:rsidR="00ED420B" w:rsidRDefault="00ED420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verify the identity of named individuals who are listed to provide security at the event, and ensure they have the relevant authorisation with the Security Industry Authority.</w:t>
      </w:r>
    </w:p>
    <w:p w14:paraId="0CF658AB" w14:textId="4F945110" w:rsidR="00ED420B" w:rsidRDefault="00ED420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Verify the identity of named individuals who are listed to provide medical cover at the event, and ensure they have the relevant qualifications.</w:t>
      </w:r>
    </w:p>
    <w:p w14:paraId="1350EB37" w14:textId="62805D2D"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 xml:space="preserve">offer advice and support to ensure an event is safe. </w:t>
      </w:r>
    </w:p>
    <w:p w14:paraId="225C4CDD" w14:textId="73C1EB7E"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identify any actions for SAG core members in relation to the event </w:t>
      </w:r>
    </w:p>
    <w:p w14:paraId="49FD7062" w14:textId="14305324"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ensure any event which is held on </w:t>
      </w:r>
      <w:r w:rsidR="00AE7A88">
        <w:rPr>
          <w:rFonts w:ascii="Arial" w:hAnsi="Arial" w:cs="Arial"/>
          <w:color w:val="000000"/>
          <w:sz w:val="24"/>
          <w:szCs w:val="24"/>
        </w:rPr>
        <w:t>Broadland District</w:t>
      </w:r>
      <w:r w:rsidR="00AE7A88" w:rsidRPr="004F5282">
        <w:rPr>
          <w:rFonts w:ascii="Arial" w:hAnsi="Arial" w:cs="Arial"/>
          <w:color w:val="000000"/>
          <w:sz w:val="24"/>
          <w:szCs w:val="24"/>
        </w:rPr>
        <w:t xml:space="preserve"> </w:t>
      </w:r>
      <w:r w:rsidRPr="001178D2">
        <w:rPr>
          <w:rFonts w:ascii="Arial" w:hAnsi="Arial" w:cs="Arial"/>
          <w:color w:val="000000"/>
          <w:sz w:val="24"/>
          <w:szCs w:val="24"/>
        </w:rPr>
        <w:t xml:space="preserve">Council </w:t>
      </w:r>
      <w:r w:rsidRPr="00D10567">
        <w:rPr>
          <w:rFonts w:ascii="Arial" w:hAnsi="Arial" w:cs="Arial"/>
          <w:color w:val="000000"/>
          <w:sz w:val="24"/>
          <w:szCs w:val="24"/>
        </w:rPr>
        <w:t xml:space="preserve">land has appropriate safety measures and legal certification </w:t>
      </w:r>
    </w:p>
    <w:p w14:paraId="1ACD3EFD" w14:textId="5EA5451D"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keep a record of who is organising and participating in events in </w:t>
      </w:r>
      <w:r w:rsidR="00AE7A88">
        <w:rPr>
          <w:rFonts w:ascii="Arial" w:hAnsi="Arial" w:cs="Arial"/>
          <w:color w:val="000000"/>
          <w:sz w:val="24"/>
          <w:szCs w:val="24"/>
        </w:rPr>
        <w:t>Broadland</w:t>
      </w:r>
    </w:p>
    <w:p w14:paraId="4EF62C27" w14:textId="486F4F44"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facilitate an audit trail in the event of an accident or unsafe practice </w:t>
      </w:r>
    </w:p>
    <w:p w14:paraId="5508AF81" w14:textId="7140BBF7" w:rsid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support investigations should things go wrong </w:t>
      </w:r>
    </w:p>
    <w:p w14:paraId="3D2116C5" w14:textId="07AC697C" w:rsidR="00435CF3" w:rsidRPr="001178D2" w:rsidRDefault="00435CF3" w:rsidP="00FE467A">
      <w:pPr>
        <w:pStyle w:val="Heading2"/>
        <w:rPr>
          <w:rFonts w:ascii="Arial" w:hAnsi="Arial" w:cs="Arial"/>
          <w:lang w:val="en"/>
        </w:rPr>
      </w:pPr>
      <w:r w:rsidRPr="001178D2">
        <w:rPr>
          <w:rFonts w:ascii="Arial" w:hAnsi="Arial" w:cs="Arial"/>
          <w:lang w:val="en"/>
        </w:rPr>
        <w:lastRenderedPageBreak/>
        <w:t>What personal data we collect and use about you</w:t>
      </w:r>
    </w:p>
    <w:p w14:paraId="49F83259" w14:textId="475AB267" w:rsidR="00D10567" w:rsidRPr="001178D2"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Event organisers can be individuals, </w:t>
      </w:r>
      <w:r w:rsidRPr="001178D2">
        <w:rPr>
          <w:rFonts w:ascii="Arial" w:hAnsi="Arial" w:cs="Arial"/>
          <w:color w:val="000000"/>
          <w:sz w:val="24"/>
          <w:szCs w:val="24"/>
        </w:rPr>
        <w:t>c</w:t>
      </w:r>
      <w:r w:rsidRPr="00D10567">
        <w:rPr>
          <w:rFonts w:ascii="Arial" w:hAnsi="Arial" w:cs="Arial"/>
          <w:color w:val="000000"/>
          <w:sz w:val="24"/>
          <w:szCs w:val="24"/>
        </w:rPr>
        <w:t xml:space="preserve">ompanies, </w:t>
      </w:r>
      <w:r w:rsidRPr="001178D2">
        <w:rPr>
          <w:rFonts w:ascii="Arial" w:hAnsi="Arial" w:cs="Arial"/>
          <w:color w:val="000000"/>
          <w:sz w:val="24"/>
          <w:szCs w:val="24"/>
        </w:rPr>
        <w:t>c</w:t>
      </w:r>
      <w:r w:rsidRPr="00D10567">
        <w:rPr>
          <w:rFonts w:ascii="Arial" w:hAnsi="Arial" w:cs="Arial"/>
          <w:color w:val="000000"/>
          <w:sz w:val="24"/>
          <w:szCs w:val="24"/>
        </w:rPr>
        <w:t>ommunity</w:t>
      </w:r>
      <w:r w:rsidRPr="001178D2">
        <w:rPr>
          <w:rFonts w:ascii="Arial" w:hAnsi="Arial" w:cs="Arial"/>
          <w:color w:val="000000"/>
          <w:sz w:val="24"/>
          <w:szCs w:val="24"/>
        </w:rPr>
        <w:t xml:space="preserve"> g</w:t>
      </w:r>
      <w:r w:rsidRPr="00D10567">
        <w:rPr>
          <w:rFonts w:ascii="Arial" w:hAnsi="Arial" w:cs="Arial"/>
          <w:color w:val="000000"/>
          <w:sz w:val="24"/>
          <w:szCs w:val="24"/>
        </w:rPr>
        <w:t xml:space="preserve">roups, </w:t>
      </w:r>
      <w:r w:rsidR="004720B7" w:rsidRPr="001178D2">
        <w:rPr>
          <w:rFonts w:ascii="Arial" w:hAnsi="Arial" w:cs="Arial"/>
          <w:color w:val="000000"/>
          <w:sz w:val="24"/>
          <w:szCs w:val="24"/>
        </w:rPr>
        <w:t>r</w:t>
      </w:r>
      <w:r w:rsidR="004720B7" w:rsidRPr="00D10567">
        <w:rPr>
          <w:rFonts w:ascii="Arial" w:hAnsi="Arial" w:cs="Arial"/>
          <w:color w:val="000000"/>
          <w:sz w:val="24"/>
          <w:szCs w:val="24"/>
        </w:rPr>
        <w:t>esidents’</w:t>
      </w:r>
      <w:r w:rsidRPr="00D10567">
        <w:rPr>
          <w:rFonts w:ascii="Arial" w:hAnsi="Arial" w:cs="Arial"/>
          <w:color w:val="000000"/>
          <w:sz w:val="24"/>
          <w:szCs w:val="24"/>
        </w:rPr>
        <w:t xml:space="preserve"> </w:t>
      </w:r>
      <w:r w:rsidRPr="001178D2">
        <w:rPr>
          <w:rFonts w:ascii="Arial" w:hAnsi="Arial" w:cs="Arial"/>
          <w:color w:val="000000"/>
          <w:sz w:val="24"/>
          <w:szCs w:val="24"/>
        </w:rPr>
        <w:t>a</w:t>
      </w:r>
      <w:r w:rsidRPr="00D10567">
        <w:rPr>
          <w:rFonts w:ascii="Arial" w:hAnsi="Arial" w:cs="Arial"/>
          <w:color w:val="000000"/>
          <w:sz w:val="24"/>
          <w:szCs w:val="24"/>
        </w:rPr>
        <w:t>ssociations</w:t>
      </w:r>
      <w:r w:rsidRPr="001178D2">
        <w:rPr>
          <w:rFonts w:ascii="Arial" w:hAnsi="Arial" w:cs="Arial"/>
          <w:color w:val="000000"/>
          <w:sz w:val="24"/>
          <w:szCs w:val="24"/>
        </w:rPr>
        <w:t>,</w:t>
      </w:r>
      <w:r w:rsidRPr="00D10567">
        <w:rPr>
          <w:rFonts w:ascii="Arial" w:hAnsi="Arial" w:cs="Arial"/>
          <w:color w:val="000000"/>
          <w:sz w:val="24"/>
          <w:szCs w:val="24"/>
        </w:rPr>
        <w:t xml:space="preserve"> </w:t>
      </w:r>
      <w:r w:rsidR="004720B7">
        <w:rPr>
          <w:rFonts w:ascii="Arial" w:hAnsi="Arial" w:cs="Arial"/>
          <w:color w:val="000000"/>
          <w:sz w:val="24"/>
          <w:szCs w:val="24"/>
        </w:rPr>
        <w:t xml:space="preserve">or </w:t>
      </w:r>
      <w:r w:rsidRPr="001178D2">
        <w:rPr>
          <w:rFonts w:ascii="Arial" w:hAnsi="Arial" w:cs="Arial"/>
          <w:color w:val="000000"/>
          <w:sz w:val="24"/>
          <w:szCs w:val="24"/>
        </w:rPr>
        <w:t>c</w:t>
      </w:r>
      <w:r w:rsidRPr="00D10567">
        <w:rPr>
          <w:rFonts w:ascii="Arial" w:hAnsi="Arial" w:cs="Arial"/>
          <w:color w:val="000000"/>
          <w:sz w:val="24"/>
          <w:szCs w:val="24"/>
        </w:rPr>
        <w:t>harities</w:t>
      </w:r>
      <w:r w:rsidRPr="001178D2">
        <w:rPr>
          <w:rFonts w:ascii="Arial" w:hAnsi="Arial" w:cs="Arial"/>
          <w:color w:val="000000"/>
          <w:sz w:val="24"/>
          <w:szCs w:val="24"/>
        </w:rPr>
        <w:t>.</w:t>
      </w:r>
      <w:r w:rsidRPr="00D10567">
        <w:rPr>
          <w:rFonts w:ascii="Arial" w:hAnsi="Arial" w:cs="Arial"/>
          <w:color w:val="000000"/>
          <w:sz w:val="24"/>
          <w:szCs w:val="24"/>
        </w:rPr>
        <w:t xml:space="preserve"> </w:t>
      </w:r>
    </w:p>
    <w:p w14:paraId="252A4E9D" w14:textId="77777777" w:rsidR="00D10567" w:rsidRPr="00D10567" w:rsidRDefault="00D10567" w:rsidP="00FE467A">
      <w:pPr>
        <w:autoSpaceDE w:val="0"/>
        <w:autoSpaceDN w:val="0"/>
        <w:adjustRightInd w:val="0"/>
        <w:spacing w:after="0" w:line="240" w:lineRule="auto"/>
        <w:rPr>
          <w:rFonts w:ascii="Arial" w:hAnsi="Arial" w:cs="Arial"/>
          <w:color w:val="000000"/>
          <w:sz w:val="24"/>
          <w:szCs w:val="24"/>
        </w:rPr>
      </w:pPr>
    </w:p>
    <w:p w14:paraId="51B06017" w14:textId="37476B7A"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sidR="004720B7">
        <w:rPr>
          <w:rFonts w:ascii="Arial" w:hAnsi="Arial" w:cs="Arial"/>
          <w:color w:val="000000"/>
          <w:sz w:val="24"/>
          <w:szCs w:val="24"/>
        </w:rPr>
        <w:t>the event organiser</w:t>
      </w:r>
      <w:r w:rsidRPr="00D10567">
        <w:rPr>
          <w:rFonts w:ascii="Arial" w:hAnsi="Arial" w:cs="Arial"/>
          <w:color w:val="000000"/>
          <w:sz w:val="24"/>
          <w:szCs w:val="24"/>
        </w:rPr>
        <w:t xml:space="preserve">: </w:t>
      </w:r>
    </w:p>
    <w:p w14:paraId="76633170" w14:textId="067C3505" w:rsidR="00D10567" w:rsidRPr="00D10567" w:rsidRDefault="00D146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00D10567" w:rsidRPr="00D10567">
        <w:rPr>
          <w:rFonts w:ascii="Arial" w:hAnsi="Arial" w:cs="Arial"/>
          <w:color w:val="000000"/>
          <w:sz w:val="24"/>
          <w:szCs w:val="24"/>
        </w:rPr>
        <w:t xml:space="preserve">name </w:t>
      </w:r>
    </w:p>
    <w:p w14:paraId="566C82C8" w14:textId="5DA8EDA7"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Business name (if applicable) </w:t>
      </w:r>
    </w:p>
    <w:p w14:paraId="1BE21E7B" w14:textId="54E70DFA"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Address </w:t>
      </w:r>
    </w:p>
    <w:p w14:paraId="4CB816C5" w14:textId="5F9A881A"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Telephone number </w:t>
      </w:r>
    </w:p>
    <w:p w14:paraId="4D4E6559" w14:textId="574587CF"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E-mail address </w:t>
      </w:r>
    </w:p>
    <w:p w14:paraId="5392E2BE" w14:textId="77777777" w:rsidR="00D10567" w:rsidRPr="00D10567" w:rsidRDefault="00D10567" w:rsidP="00FE467A">
      <w:pPr>
        <w:autoSpaceDE w:val="0"/>
        <w:autoSpaceDN w:val="0"/>
        <w:adjustRightInd w:val="0"/>
        <w:spacing w:after="0" w:line="240" w:lineRule="auto"/>
        <w:rPr>
          <w:rFonts w:ascii="Arial" w:hAnsi="Arial" w:cs="Arial"/>
          <w:color w:val="000000"/>
          <w:sz w:val="24"/>
          <w:szCs w:val="24"/>
        </w:rPr>
      </w:pPr>
    </w:p>
    <w:p w14:paraId="451183F1" w14:textId="30C2557A"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If you are the provider of the event</w:t>
      </w:r>
      <w:r w:rsidR="004720B7">
        <w:rPr>
          <w:rFonts w:ascii="Arial" w:hAnsi="Arial" w:cs="Arial"/>
          <w:color w:val="000000"/>
          <w:sz w:val="24"/>
          <w:szCs w:val="24"/>
        </w:rPr>
        <w:t>’</w:t>
      </w:r>
      <w:r w:rsidRPr="00D10567">
        <w:rPr>
          <w:rFonts w:ascii="Arial" w:hAnsi="Arial" w:cs="Arial"/>
          <w:color w:val="000000"/>
          <w:sz w:val="24"/>
          <w:szCs w:val="24"/>
        </w:rPr>
        <w:t xml:space="preserve">s medical cover we </w:t>
      </w:r>
      <w:r w:rsidR="001178D2">
        <w:rPr>
          <w:rFonts w:ascii="Arial" w:hAnsi="Arial" w:cs="Arial"/>
          <w:color w:val="000000"/>
          <w:sz w:val="24"/>
          <w:szCs w:val="24"/>
        </w:rPr>
        <w:t>may</w:t>
      </w:r>
      <w:r w:rsidRPr="00D10567">
        <w:rPr>
          <w:rFonts w:ascii="Arial" w:hAnsi="Arial" w:cs="Arial"/>
          <w:color w:val="000000"/>
          <w:sz w:val="24"/>
          <w:szCs w:val="24"/>
        </w:rPr>
        <w:t xml:space="preserve"> also collect: </w:t>
      </w:r>
    </w:p>
    <w:p w14:paraId="274F5DF8" w14:textId="77777777" w:rsidR="00D14660" w:rsidRDefault="00D14660" w:rsidP="00D1466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4BFF8420" w14:textId="62A037B9"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Details of your qualifications </w:t>
      </w:r>
    </w:p>
    <w:p w14:paraId="247C95B8" w14:textId="6C7A3E3F"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Paramedic pin numbers </w:t>
      </w:r>
    </w:p>
    <w:p w14:paraId="754DD0C4" w14:textId="454EE118" w:rsidR="00D10567" w:rsidRPr="001178D2" w:rsidRDefault="00D10567" w:rsidP="00FE467A">
      <w:pPr>
        <w:autoSpaceDE w:val="0"/>
        <w:autoSpaceDN w:val="0"/>
        <w:adjustRightInd w:val="0"/>
        <w:spacing w:after="0" w:line="240" w:lineRule="auto"/>
        <w:rPr>
          <w:rFonts w:ascii="Arial" w:hAnsi="Arial" w:cs="Arial"/>
          <w:color w:val="000000"/>
          <w:sz w:val="24"/>
          <w:szCs w:val="24"/>
        </w:rPr>
      </w:pPr>
    </w:p>
    <w:p w14:paraId="7E1E3327" w14:textId="0BA50183" w:rsidR="00D10567" w:rsidRPr="001178D2" w:rsidRDefault="00D10567" w:rsidP="00FE467A">
      <w:p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If you are the provider of the event</w:t>
      </w:r>
      <w:r w:rsidR="004720B7">
        <w:rPr>
          <w:rFonts w:ascii="Arial" w:hAnsi="Arial" w:cs="Arial"/>
          <w:color w:val="000000"/>
          <w:sz w:val="24"/>
          <w:szCs w:val="24"/>
        </w:rPr>
        <w:t>’</w:t>
      </w:r>
      <w:r w:rsidRPr="001178D2">
        <w:rPr>
          <w:rFonts w:ascii="Arial" w:hAnsi="Arial" w:cs="Arial"/>
          <w:color w:val="000000"/>
          <w:sz w:val="24"/>
          <w:szCs w:val="24"/>
        </w:rPr>
        <w:t xml:space="preserve">s security cover we </w:t>
      </w:r>
      <w:r w:rsidR="001178D2">
        <w:rPr>
          <w:rFonts w:ascii="Arial" w:hAnsi="Arial" w:cs="Arial"/>
          <w:color w:val="000000"/>
          <w:sz w:val="24"/>
          <w:szCs w:val="24"/>
        </w:rPr>
        <w:t>may</w:t>
      </w:r>
      <w:r w:rsidRPr="001178D2">
        <w:rPr>
          <w:rFonts w:ascii="Arial" w:hAnsi="Arial" w:cs="Arial"/>
          <w:color w:val="000000"/>
          <w:sz w:val="24"/>
          <w:szCs w:val="24"/>
        </w:rPr>
        <w:t xml:space="preserve"> also collect:</w:t>
      </w:r>
    </w:p>
    <w:p w14:paraId="38200802" w14:textId="45BE9B61" w:rsidR="00D14660" w:rsidRDefault="00D146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1AB8B190" w14:textId="5BE34021"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Details of your badge number</w:t>
      </w:r>
    </w:p>
    <w:p w14:paraId="6FE073E5" w14:textId="42DCA874" w:rsidR="00D10567" w:rsidRPr="001178D2"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1178D2">
        <w:rPr>
          <w:rFonts w:ascii="Arial" w:hAnsi="Arial" w:cs="Arial"/>
          <w:color w:val="000000"/>
          <w:sz w:val="24"/>
          <w:szCs w:val="24"/>
        </w:rPr>
        <w:t>Date of birth</w:t>
      </w:r>
    </w:p>
    <w:p w14:paraId="5A88825E" w14:textId="77777777" w:rsidR="00D10567" w:rsidRPr="00D10567" w:rsidRDefault="00D10567" w:rsidP="00FE467A">
      <w:pPr>
        <w:autoSpaceDE w:val="0"/>
        <w:autoSpaceDN w:val="0"/>
        <w:adjustRightInd w:val="0"/>
        <w:spacing w:after="0" w:line="240" w:lineRule="auto"/>
        <w:rPr>
          <w:rFonts w:ascii="Arial" w:hAnsi="Arial" w:cs="Arial"/>
          <w:color w:val="000000"/>
          <w:sz w:val="24"/>
          <w:szCs w:val="24"/>
        </w:rPr>
      </w:pPr>
    </w:p>
    <w:p w14:paraId="41FE37C6" w14:textId="3258AA6F"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If you are the provider of the event</w:t>
      </w:r>
      <w:r w:rsidR="004720B7">
        <w:rPr>
          <w:rFonts w:ascii="Arial" w:hAnsi="Arial" w:cs="Arial"/>
          <w:color w:val="000000"/>
          <w:sz w:val="24"/>
          <w:szCs w:val="24"/>
        </w:rPr>
        <w:t>’</w:t>
      </w:r>
      <w:r w:rsidRPr="00D10567">
        <w:rPr>
          <w:rFonts w:ascii="Arial" w:hAnsi="Arial" w:cs="Arial"/>
          <w:color w:val="000000"/>
          <w:sz w:val="24"/>
          <w:szCs w:val="24"/>
        </w:rPr>
        <w:t xml:space="preserve">s fairground rides or inflatables we will also collect: </w:t>
      </w:r>
    </w:p>
    <w:p w14:paraId="50AE88C9" w14:textId="0ECD0561"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w:t>
      </w:r>
      <w:r w:rsidR="00E6290B">
        <w:rPr>
          <w:rFonts w:ascii="Arial" w:hAnsi="Arial" w:cs="Arial"/>
          <w:color w:val="000000"/>
          <w:sz w:val="24"/>
          <w:szCs w:val="24"/>
        </w:rPr>
        <w:t xml:space="preserve">musement </w:t>
      </w:r>
      <w:r w:rsidRPr="00D10567">
        <w:rPr>
          <w:rFonts w:ascii="Arial" w:hAnsi="Arial" w:cs="Arial"/>
          <w:color w:val="000000"/>
          <w:sz w:val="24"/>
          <w:szCs w:val="24"/>
        </w:rPr>
        <w:t>D</w:t>
      </w:r>
      <w:r w:rsidR="00E6290B">
        <w:rPr>
          <w:rFonts w:ascii="Arial" w:hAnsi="Arial" w:cs="Arial"/>
          <w:color w:val="000000"/>
          <w:sz w:val="24"/>
          <w:szCs w:val="24"/>
        </w:rPr>
        <w:t xml:space="preserve">evice </w:t>
      </w:r>
      <w:r w:rsidRPr="00D10567">
        <w:rPr>
          <w:rFonts w:ascii="Arial" w:hAnsi="Arial" w:cs="Arial"/>
          <w:color w:val="000000"/>
          <w:sz w:val="24"/>
          <w:szCs w:val="24"/>
        </w:rPr>
        <w:t>I</w:t>
      </w:r>
      <w:r w:rsidR="00E6290B">
        <w:rPr>
          <w:rFonts w:ascii="Arial" w:hAnsi="Arial" w:cs="Arial"/>
          <w:color w:val="000000"/>
          <w:sz w:val="24"/>
          <w:szCs w:val="24"/>
        </w:rPr>
        <w:t xml:space="preserve">nspection </w:t>
      </w:r>
      <w:r w:rsidRPr="00D10567">
        <w:rPr>
          <w:rFonts w:ascii="Arial" w:hAnsi="Arial" w:cs="Arial"/>
          <w:color w:val="000000"/>
          <w:sz w:val="24"/>
          <w:szCs w:val="24"/>
        </w:rPr>
        <w:t>P</w:t>
      </w:r>
      <w:r w:rsidR="00E6290B">
        <w:rPr>
          <w:rFonts w:ascii="Arial" w:hAnsi="Arial" w:cs="Arial"/>
          <w:color w:val="000000"/>
          <w:sz w:val="24"/>
          <w:szCs w:val="24"/>
        </w:rPr>
        <w:t xml:space="preserve">rocedures </w:t>
      </w:r>
      <w:r w:rsidRPr="00D10567">
        <w:rPr>
          <w:rFonts w:ascii="Arial" w:hAnsi="Arial" w:cs="Arial"/>
          <w:color w:val="000000"/>
          <w:sz w:val="24"/>
          <w:szCs w:val="24"/>
        </w:rPr>
        <w:t>S</w:t>
      </w:r>
      <w:r w:rsidR="00E6290B">
        <w:rPr>
          <w:rFonts w:ascii="Arial" w:hAnsi="Arial" w:cs="Arial"/>
          <w:color w:val="000000"/>
          <w:sz w:val="24"/>
          <w:szCs w:val="24"/>
        </w:rPr>
        <w:t>cheme</w:t>
      </w:r>
      <w:r w:rsidRPr="00D10567">
        <w:rPr>
          <w:rFonts w:ascii="Arial" w:hAnsi="Arial" w:cs="Arial"/>
          <w:color w:val="000000"/>
          <w:sz w:val="24"/>
          <w:szCs w:val="24"/>
        </w:rPr>
        <w:t xml:space="preserve"> certificates </w:t>
      </w:r>
    </w:p>
    <w:p w14:paraId="52C26966" w14:textId="5497247E"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proofErr w:type="spellStart"/>
      <w:r w:rsidRPr="00D10567">
        <w:rPr>
          <w:rFonts w:ascii="Arial" w:hAnsi="Arial" w:cs="Arial"/>
          <w:color w:val="000000"/>
          <w:sz w:val="24"/>
          <w:szCs w:val="24"/>
        </w:rPr>
        <w:t>P</w:t>
      </w:r>
      <w:r w:rsidR="00E6290B">
        <w:rPr>
          <w:rFonts w:ascii="Arial" w:hAnsi="Arial" w:cs="Arial"/>
          <w:color w:val="000000"/>
          <w:sz w:val="24"/>
          <w:szCs w:val="24"/>
        </w:rPr>
        <w:t>ertexa</w:t>
      </w:r>
      <w:proofErr w:type="spellEnd"/>
      <w:r w:rsidR="00E6290B">
        <w:rPr>
          <w:rFonts w:ascii="Arial" w:hAnsi="Arial" w:cs="Arial"/>
          <w:color w:val="000000"/>
          <w:sz w:val="24"/>
          <w:szCs w:val="24"/>
        </w:rPr>
        <w:t xml:space="preserve"> </w:t>
      </w:r>
      <w:r w:rsidRPr="00D10567">
        <w:rPr>
          <w:rFonts w:ascii="Arial" w:hAnsi="Arial" w:cs="Arial"/>
          <w:color w:val="000000"/>
          <w:sz w:val="24"/>
          <w:szCs w:val="24"/>
        </w:rPr>
        <w:t>I</w:t>
      </w:r>
      <w:r w:rsidR="00E6290B">
        <w:rPr>
          <w:rFonts w:ascii="Arial" w:hAnsi="Arial" w:cs="Arial"/>
          <w:color w:val="000000"/>
          <w:sz w:val="24"/>
          <w:szCs w:val="24"/>
        </w:rPr>
        <w:t xml:space="preserve">nflatable </w:t>
      </w:r>
      <w:r w:rsidRPr="00D10567">
        <w:rPr>
          <w:rFonts w:ascii="Arial" w:hAnsi="Arial" w:cs="Arial"/>
          <w:color w:val="000000"/>
          <w:sz w:val="24"/>
          <w:szCs w:val="24"/>
        </w:rPr>
        <w:t>P</w:t>
      </w:r>
      <w:r w:rsidR="00E6290B">
        <w:rPr>
          <w:rFonts w:ascii="Arial" w:hAnsi="Arial" w:cs="Arial"/>
          <w:color w:val="000000"/>
          <w:sz w:val="24"/>
          <w:szCs w:val="24"/>
        </w:rPr>
        <w:t xml:space="preserve">lay </w:t>
      </w:r>
      <w:r w:rsidRPr="00D10567">
        <w:rPr>
          <w:rFonts w:ascii="Arial" w:hAnsi="Arial" w:cs="Arial"/>
          <w:color w:val="000000"/>
          <w:sz w:val="24"/>
          <w:szCs w:val="24"/>
        </w:rPr>
        <w:t>A</w:t>
      </w:r>
      <w:r w:rsidR="00E6290B">
        <w:rPr>
          <w:rFonts w:ascii="Arial" w:hAnsi="Arial" w:cs="Arial"/>
          <w:color w:val="000000"/>
          <w:sz w:val="24"/>
          <w:szCs w:val="24"/>
        </w:rPr>
        <w:t>ccreditation</w:t>
      </w:r>
      <w:r w:rsidRPr="00D10567">
        <w:rPr>
          <w:rFonts w:ascii="Arial" w:hAnsi="Arial" w:cs="Arial"/>
          <w:color w:val="000000"/>
          <w:sz w:val="24"/>
          <w:szCs w:val="24"/>
        </w:rPr>
        <w:t xml:space="preserve"> certificates for inflatables </w:t>
      </w:r>
    </w:p>
    <w:p w14:paraId="20DD0849" w14:textId="77777777" w:rsidR="00435CF3" w:rsidRPr="001178D2" w:rsidRDefault="00435CF3" w:rsidP="00FE467A">
      <w:pPr>
        <w:pStyle w:val="Heading2"/>
        <w:rPr>
          <w:rFonts w:ascii="Arial" w:hAnsi="Arial" w:cs="Arial"/>
          <w:lang w:val="en"/>
        </w:rPr>
      </w:pPr>
      <w:r w:rsidRPr="001178D2">
        <w:rPr>
          <w:rFonts w:ascii="Arial" w:hAnsi="Arial" w:cs="Arial"/>
          <w:lang w:val="en"/>
        </w:rPr>
        <w:t>Who provides this information</w:t>
      </w:r>
    </w:p>
    <w:p w14:paraId="5A939A15" w14:textId="66ED7821"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receive most of this information from </w:t>
      </w:r>
      <w:r w:rsidR="004720B7">
        <w:rPr>
          <w:rFonts w:ascii="Arial" w:eastAsia="Times New Roman" w:hAnsi="Arial" w:cs="Arial"/>
          <w:sz w:val="24"/>
          <w:szCs w:val="24"/>
          <w:lang w:val="en" w:eastAsia="en-GB"/>
        </w:rPr>
        <w:t>individuals themselves</w:t>
      </w:r>
      <w:r w:rsidRPr="001178D2">
        <w:rPr>
          <w:rFonts w:ascii="Arial" w:eastAsia="Times New Roman" w:hAnsi="Arial" w:cs="Arial"/>
          <w:sz w:val="24"/>
          <w:szCs w:val="24"/>
          <w:lang w:val="en" w:eastAsia="en-GB"/>
        </w:rPr>
        <w:t>, but we may also obtain some of this data from</w:t>
      </w:r>
      <w:r w:rsidR="0065730C" w:rsidRPr="001178D2">
        <w:rPr>
          <w:rFonts w:ascii="Arial" w:eastAsia="Times New Roman" w:hAnsi="Arial" w:cs="Arial"/>
          <w:sz w:val="24"/>
          <w:szCs w:val="24"/>
          <w:lang w:val="en" w:eastAsia="en-GB"/>
        </w:rPr>
        <w:t xml:space="preserve"> the following agencies where relevant</w:t>
      </w:r>
      <w:r w:rsidRPr="001178D2">
        <w:rPr>
          <w:rFonts w:ascii="Arial" w:eastAsia="Times New Roman" w:hAnsi="Arial" w:cs="Arial"/>
          <w:sz w:val="24"/>
          <w:szCs w:val="24"/>
          <w:lang w:val="en" w:eastAsia="en-GB"/>
        </w:rPr>
        <w:t>:</w:t>
      </w:r>
    </w:p>
    <w:p w14:paraId="040BB624" w14:textId="41C910C8"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Norfolk Police</w:t>
      </w:r>
    </w:p>
    <w:p w14:paraId="252F9CC3" w14:textId="63F9B4DC"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Security Industry Authority</w:t>
      </w:r>
    </w:p>
    <w:p w14:paraId="7D9C5A79" w14:textId="074D59EC" w:rsidR="001178D2" w:rsidRPr="004720B7" w:rsidRDefault="001178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Norfolk County Council Trading Standards</w:t>
      </w:r>
    </w:p>
    <w:p w14:paraId="3D7F5966" w14:textId="4EE76F9D" w:rsidR="008A3FD3" w:rsidRPr="004720B7" w:rsidRDefault="008A3FD3"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 xml:space="preserve">Other officers within </w:t>
      </w:r>
      <w:r w:rsidR="00AE7A88">
        <w:rPr>
          <w:rFonts w:ascii="Arial" w:hAnsi="Arial" w:cs="Arial"/>
          <w:color w:val="000000"/>
          <w:sz w:val="24"/>
          <w:szCs w:val="24"/>
        </w:rPr>
        <w:t>Broadland District</w:t>
      </w:r>
      <w:r w:rsidR="00AE7A88" w:rsidRPr="004F5282">
        <w:rPr>
          <w:rFonts w:ascii="Arial" w:hAnsi="Arial" w:cs="Arial"/>
          <w:color w:val="000000"/>
          <w:sz w:val="24"/>
          <w:szCs w:val="24"/>
        </w:rPr>
        <w:t xml:space="preserve"> </w:t>
      </w:r>
      <w:r w:rsidRPr="004720B7">
        <w:rPr>
          <w:rFonts w:ascii="Arial" w:hAnsi="Arial" w:cs="Arial"/>
          <w:color w:val="000000"/>
          <w:sz w:val="24"/>
          <w:szCs w:val="24"/>
        </w:rPr>
        <w:t>Council</w:t>
      </w:r>
    </w:p>
    <w:p w14:paraId="1C3AFCB2" w14:textId="00110EF4" w:rsidR="00435CF3" w:rsidRPr="001178D2" w:rsidRDefault="00D547D7" w:rsidP="00FE467A">
      <w:pPr>
        <w:pStyle w:val="Heading2"/>
        <w:rPr>
          <w:rFonts w:ascii="Arial" w:hAnsi="Arial" w:cs="Arial"/>
          <w:lang w:val="en"/>
        </w:rPr>
      </w:pPr>
      <w:r w:rsidRPr="001178D2">
        <w:rPr>
          <w:rFonts w:ascii="Arial" w:hAnsi="Arial" w:cs="Arial"/>
          <w:lang w:val="en"/>
        </w:rPr>
        <w:t>How</w:t>
      </w:r>
      <w:r w:rsidR="00435CF3" w:rsidRPr="001178D2">
        <w:rPr>
          <w:rFonts w:ascii="Arial" w:hAnsi="Arial" w:cs="Arial"/>
          <w:lang w:val="en"/>
        </w:rPr>
        <w:t xml:space="preserve"> we share your information </w:t>
      </w:r>
    </w:p>
    <w:p w14:paraId="7EA99EDC" w14:textId="38134BC5" w:rsidR="00FE467A" w:rsidRDefault="00FE467A" w:rsidP="00FE467A">
      <w:pPr>
        <w:autoSpaceDE w:val="0"/>
        <w:autoSpaceDN w:val="0"/>
        <w:adjustRightInd w:val="0"/>
        <w:spacing w:after="0" w:line="240" w:lineRule="auto"/>
        <w:rPr>
          <w:rFonts w:ascii="Arial" w:hAnsi="Arial" w:cs="Arial"/>
          <w:color w:val="000000"/>
          <w:sz w:val="24"/>
          <w:szCs w:val="24"/>
        </w:rPr>
      </w:pPr>
      <w:r w:rsidRPr="00FE467A">
        <w:rPr>
          <w:rFonts w:ascii="Arial" w:hAnsi="Arial" w:cs="Arial"/>
          <w:color w:val="000000"/>
          <w:sz w:val="24"/>
          <w:szCs w:val="24"/>
        </w:rPr>
        <w:t xml:space="preserve">Information will be shared with the following organisations who together with Council representatives, are Core members of the SAG: </w:t>
      </w:r>
    </w:p>
    <w:p w14:paraId="574EA30D" w14:textId="77777777" w:rsidR="004720B7" w:rsidRPr="00FE467A" w:rsidRDefault="004720B7" w:rsidP="00FE467A">
      <w:pPr>
        <w:autoSpaceDE w:val="0"/>
        <w:autoSpaceDN w:val="0"/>
        <w:adjustRightInd w:val="0"/>
        <w:spacing w:after="0" w:line="240" w:lineRule="auto"/>
        <w:rPr>
          <w:rFonts w:ascii="Arial" w:hAnsi="Arial" w:cs="Arial"/>
          <w:color w:val="000000"/>
          <w:sz w:val="24"/>
          <w:szCs w:val="24"/>
        </w:rPr>
      </w:pPr>
    </w:p>
    <w:p w14:paraId="4C40476C" w14:textId="0D6B6C12"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Norfolk Police</w:t>
      </w:r>
    </w:p>
    <w:p w14:paraId="5900CA7B" w14:textId="0B6BDC8C"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 xml:space="preserve">Norfolk Fire and Rescue Service </w:t>
      </w:r>
    </w:p>
    <w:p w14:paraId="0E64BF22" w14:textId="04F5152D"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 xml:space="preserve">East of England Ambulance Service </w:t>
      </w:r>
    </w:p>
    <w:p w14:paraId="42611E04" w14:textId="3F2684B9" w:rsidR="00FE467A" w:rsidRPr="004720B7" w:rsidRDefault="00FE467A"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720B7">
        <w:rPr>
          <w:rFonts w:ascii="Arial" w:hAnsi="Arial" w:cs="Arial"/>
          <w:color w:val="000000"/>
          <w:sz w:val="24"/>
          <w:szCs w:val="24"/>
        </w:rPr>
        <w:t>Where appropriate</w:t>
      </w:r>
      <w:r w:rsidR="004720B7">
        <w:rPr>
          <w:rFonts w:ascii="Arial" w:hAnsi="Arial" w:cs="Arial"/>
          <w:color w:val="000000"/>
          <w:sz w:val="24"/>
          <w:szCs w:val="24"/>
        </w:rPr>
        <w:t>,</w:t>
      </w:r>
      <w:r w:rsidRPr="004720B7">
        <w:rPr>
          <w:rFonts w:ascii="Arial" w:hAnsi="Arial" w:cs="Arial"/>
          <w:color w:val="000000"/>
          <w:sz w:val="24"/>
          <w:szCs w:val="24"/>
        </w:rPr>
        <w:t xml:space="preserve"> with invited guests to the SAG e.g. experts in a particular area relating to the event </w:t>
      </w:r>
    </w:p>
    <w:p w14:paraId="16D76843" w14:textId="23A6CA92" w:rsidR="00FE467A" w:rsidRPr="00834326" w:rsidRDefault="00FE467A" w:rsidP="00834326">
      <w:pPr>
        <w:spacing w:before="100" w:beforeAutospacing="1" w:after="100" w:afterAutospacing="1" w:line="240" w:lineRule="auto"/>
        <w:rPr>
          <w:rFonts w:ascii="Arial" w:eastAsia="Times New Roman" w:hAnsi="Arial" w:cs="Arial"/>
          <w:b/>
          <w:bCs/>
          <w:sz w:val="24"/>
          <w:szCs w:val="24"/>
          <w:lang w:val="en" w:eastAsia="en-GB"/>
        </w:rPr>
      </w:pPr>
      <w:r w:rsidRPr="00834326">
        <w:rPr>
          <w:rFonts w:ascii="Arial" w:eastAsia="Times New Roman" w:hAnsi="Arial" w:cs="Arial"/>
          <w:b/>
          <w:bCs/>
          <w:sz w:val="24"/>
          <w:szCs w:val="24"/>
          <w:lang w:val="en" w:eastAsia="en-GB"/>
        </w:rPr>
        <w:lastRenderedPageBreak/>
        <w:t xml:space="preserve">In some cases, such as for the prevention and detection of crime, we are legally obliged to share information with other agencies. </w:t>
      </w:r>
    </w:p>
    <w:p w14:paraId="3B59A592" w14:textId="7931B22B" w:rsidR="00834326"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Any information which is shared will only be shared on a need to know basis, with appropriate individuals. Only the minimum information for the purpose will be shared.</w:t>
      </w:r>
    </w:p>
    <w:p w14:paraId="7F2CF1AC" w14:textId="52C4A19D" w:rsidR="00435CF3" w:rsidRDefault="00435CF3" w:rsidP="001178D2">
      <w:pPr>
        <w:pStyle w:val="Heading2"/>
        <w:rPr>
          <w:rFonts w:ascii="Arial" w:hAnsi="Arial" w:cs="Arial"/>
          <w:lang w:val="en"/>
        </w:rPr>
      </w:pPr>
      <w:r w:rsidRPr="001178D2">
        <w:rPr>
          <w:rFonts w:ascii="Arial" w:hAnsi="Arial" w:cs="Arial"/>
          <w:lang w:val="en"/>
        </w:rPr>
        <w:t>How the law protects you and the legal basis for processing your information</w:t>
      </w:r>
    </w:p>
    <w:p w14:paraId="5C78DED9" w14:textId="546EEF5E" w:rsidR="001178D2" w:rsidRPr="001178D2" w:rsidRDefault="003F76CF" w:rsidP="003F76CF">
      <w:pPr>
        <w:spacing w:before="100" w:beforeAutospacing="1" w:after="100" w:afterAutospacing="1" w:line="240" w:lineRule="auto"/>
        <w:rPr>
          <w:b/>
          <w:bCs/>
          <w:color w:val="FF0000"/>
          <w:lang w:val="en"/>
        </w:rPr>
      </w:pPr>
      <w:r>
        <w:rPr>
          <w:rFonts w:ascii="Arial" w:eastAsia="Times New Roman" w:hAnsi="Arial" w:cs="Arial"/>
          <w:sz w:val="24"/>
          <w:szCs w:val="24"/>
          <w:lang w:val="en" w:eastAsia="en-GB"/>
        </w:rPr>
        <w:t xml:space="preserve">We have legal grounds under the UK GDPR to process this information because it is necessary for the performance of a task carried out in the public interest and the task or function has a clear basis in law. </w:t>
      </w:r>
    </w:p>
    <w:p w14:paraId="45B47DE8" w14:textId="6079A317" w:rsidR="00435CF3" w:rsidRPr="001178D2" w:rsidRDefault="00435CF3" w:rsidP="001178D2">
      <w:pPr>
        <w:pStyle w:val="Heading2"/>
        <w:rPr>
          <w:rFonts w:ascii="Arial" w:hAnsi="Arial" w:cs="Arial"/>
          <w:lang w:val="en"/>
        </w:rPr>
      </w:pPr>
      <w:r w:rsidRPr="001178D2">
        <w:rPr>
          <w:rFonts w:ascii="Arial" w:hAnsi="Arial" w:cs="Arial"/>
          <w:lang w:val="en"/>
        </w:rPr>
        <w:t>How long will we keep your personal information for</w:t>
      </w:r>
    </w:p>
    <w:p w14:paraId="1976F0FA" w14:textId="62DA59AB"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information you provide will be held securely by us for a period of no longer than</w:t>
      </w:r>
      <w:r w:rsidR="00FE467A" w:rsidRPr="001178D2">
        <w:rPr>
          <w:rFonts w:ascii="Arial" w:eastAsia="Times New Roman" w:hAnsi="Arial" w:cs="Arial"/>
          <w:sz w:val="24"/>
          <w:szCs w:val="24"/>
          <w:lang w:eastAsia="en-GB"/>
        </w:rPr>
        <w:t xml:space="preserve"> </w:t>
      </w:r>
      <w:r w:rsidR="00E6290B">
        <w:rPr>
          <w:rFonts w:ascii="Arial" w:eastAsia="Times New Roman" w:hAnsi="Arial" w:cs="Arial"/>
          <w:sz w:val="24"/>
          <w:szCs w:val="24"/>
          <w:lang w:eastAsia="en-GB"/>
        </w:rPr>
        <w:t>six</w:t>
      </w:r>
      <w:r w:rsidR="00FE467A" w:rsidRPr="001178D2">
        <w:rPr>
          <w:rFonts w:ascii="Arial" w:eastAsia="Times New Roman" w:hAnsi="Arial" w:cs="Arial"/>
          <w:sz w:val="24"/>
          <w:szCs w:val="24"/>
          <w:lang w:eastAsia="en-GB"/>
        </w:rPr>
        <w:t xml:space="preserve"> years following the expiration of the event</w:t>
      </w:r>
      <w:r w:rsidR="008A1768">
        <w:rPr>
          <w:rFonts w:ascii="Arial" w:eastAsia="Times New Roman" w:hAnsi="Arial" w:cs="Arial"/>
          <w:sz w:val="24"/>
          <w:szCs w:val="24"/>
          <w:lang w:eastAsia="en-GB"/>
        </w:rPr>
        <w:t xml:space="preserve"> or following the end of any investigation.</w:t>
      </w:r>
    </w:p>
    <w:p w14:paraId="49D9CD0E" w14:textId="16C12783" w:rsidR="00435CF3" w:rsidRPr="001178D2" w:rsidRDefault="00435CF3" w:rsidP="001178D2">
      <w:pPr>
        <w:pStyle w:val="Heading2"/>
        <w:rPr>
          <w:rFonts w:ascii="Arial" w:hAnsi="Arial" w:cs="Arial"/>
          <w:lang w:val="en"/>
        </w:rPr>
      </w:pPr>
      <w:r w:rsidRPr="001178D2">
        <w:rPr>
          <w:rFonts w:ascii="Arial" w:hAnsi="Arial" w:cs="Arial"/>
          <w:lang w:val="en"/>
        </w:rPr>
        <w:t>How we keep your information</w:t>
      </w:r>
    </w:p>
    <w:p w14:paraId="439C749E" w14:textId="1D65DD7E" w:rsidR="00435CF3" w:rsidRPr="001178D2" w:rsidRDefault="00435CF3" w:rsidP="00FE467A">
      <w:pPr>
        <w:spacing w:after="0"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The information is stored electronically, on the Council’s network</w:t>
      </w:r>
      <w:r w:rsidR="001178D2" w:rsidRPr="001178D2">
        <w:rPr>
          <w:rFonts w:ascii="Arial" w:eastAsia="Times New Roman" w:hAnsi="Arial" w:cs="Arial"/>
          <w:sz w:val="24"/>
          <w:szCs w:val="24"/>
          <w:lang w:val="en" w:eastAsia="en-GB"/>
        </w:rPr>
        <w:t>.</w:t>
      </w:r>
    </w:p>
    <w:p w14:paraId="6432A5C4" w14:textId="77777777" w:rsidR="00435CF3" w:rsidRPr="001178D2" w:rsidRDefault="00435CF3" w:rsidP="001178D2">
      <w:pPr>
        <w:pStyle w:val="Heading2"/>
        <w:rPr>
          <w:rFonts w:ascii="Arial" w:hAnsi="Arial" w:cs="Arial"/>
          <w:lang w:val="en"/>
        </w:rPr>
      </w:pPr>
      <w:r w:rsidRPr="001178D2">
        <w:rPr>
          <w:rFonts w:ascii="Arial" w:hAnsi="Arial" w:cs="Arial"/>
          <w:lang w:val="en"/>
        </w:rPr>
        <w:t>Changes to this notice</w:t>
      </w:r>
    </w:p>
    <w:p w14:paraId="060E3E47" w14:textId="77777777"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42326952" w:rsidR="00E62CB1" w:rsidRPr="001178D2" w:rsidRDefault="00E62CB1"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This notice was updated</w:t>
      </w:r>
      <w:r w:rsidR="007E04F8" w:rsidRPr="001178D2">
        <w:rPr>
          <w:rFonts w:ascii="Arial" w:eastAsia="Times New Roman" w:hAnsi="Arial" w:cs="Arial"/>
          <w:sz w:val="24"/>
          <w:szCs w:val="24"/>
          <w:lang w:val="en" w:eastAsia="en-GB"/>
        </w:rPr>
        <w:t xml:space="preserve"> </w:t>
      </w:r>
      <w:r w:rsidR="00EA4955" w:rsidRPr="001178D2">
        <w:rPr>
          <w:rFonts w:ascii="Arial" w:eastAsia="Times New Roman" w:hAnsi="Arial" w:cs="Arial"/>
          <w:sz w:val="24"/>
          <w:szCs w:val="24"/>
          <w:lang w:val="en" w:eastAsia="en-GB"/>
        </w:rPr>
        <w:t xml:space="preserve">in </w:t>
      </w:r>
      <w:r w:rsidR="001178D2" w:rsidRPr="001178D2">
        <w:rPr>
          <w:rFonts w:ascii="Arial" w:eastAsia="Times New Roman" w:hAnsi="Arial" w:cs="Arial"/>
          <w:sz w:val="24"/>
          <w:szCs w:val="24"/>
          <w:lang w:val="en" w:eastAsia="en-GB"/>
        </w:rPr>
        <w:t>April 2021</w:t>
      </w:r>
      <w:r w:rsidR="007E04F8" w:rsidRPr="001178D2">
        <w:rPr>
          <w:rFonts w:ascii="Arial" w:eastAsia="Times New Roman" w:hAnsi="Arial" w:cs="Arial"/>
          <w:sz w:val="24"/>
          <w:szCs w:val="24"/>
          <w:lang w:val="en" w:eastAsia="en-GB"/>
        </w:rPr>
        <w:t>.</w:t>
      </w:r>
    </w:p>
    <w:p w14:paraId="6F765CFD" w14:textId="2C56D578" w:rsidR="00C73FD3" w:rsidRPr="001178D2" w:rsidRDefault="00471852" w:rsidP="00FE467A">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1178D2"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187"/>
    <w:multiLevelType w:val="hybridMultilevel"/>
    <w:tmpl w:val="3A4E541E"/>
    <w:lvl w:ilvl="0" w:tplc="E9726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62F62"/>
    <w:multiLevelType w:val="hybridMultilevel"/>
    <w:tmpl w:val="05B663F6"/>
    <w:lvl w:ilvl="0" w:tplc="E97269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11ABD"/>
    <w:multiLevelType w:val="hybridMultilevel"/>
    <w:tmpl w:val="0130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7408"/>
    <w:multiLevelType w:val="hybridMultilevel"/>
    <w:tmpl w:val="4DF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5040"/>
    <w:multiLevelType w:val="hybridMultilevel"/>
    <w:tmpl w:val="8438F6EA"/>
    <w:lvl w:ilvl="0" w:tplc="E97269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D15A26"/>
    <w:multiLevelType w:val="hybridMultilevel"/>
    <w:tmpl w:val="655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4"/>
  </w:num>
  <w:num w:numId="5">
    <w:abstractNumId w:val="16"/>
  </w:num>
  <w:num w:numId="6">
    <w:abstractNumId w:val="15"/>
  </w:num>
  <w:num w:numId="7">
    <w:abstractNumId w:val="1"/>
  </w:num>
  <w:num w:numId="8">
    <w:abstractNumId w:val="13"/>
  </w:num>
  <w:num w:numId="9">
    <w:abstractNumId w:val="3"/>
  </w:num>
  <w:num w:numId="10">
    <w:abstractNumId w:val="4"/>
  </w:num>
  <w:num w:numId="11">
    <w:abstractNumId w:val="17"/>
  </w:num>
  <w:num w:numId="12">
    <w:abstractNumId w:val="18"/>
  </w:num>
  <w:num w:numId="13">
    <w:abstractNumId w:val="8"/>
  </w:num>
  <w:num w:numId="14">
    <w:abstractNumId w:val="7"/>
  </w:num>
  <w:num w:numId="15">
    <w:abstractNumId w:val="11"/>
  </w:num>
  <w:num w:numId="16">
    <w:abstractNumId w:val="12"/>
  </w:num>
  <w:num w:numId="17">
    <w:abstractNumId w:val="0"/>
  </w:num>
  <w:num w:numId="18">
    <w:abstractNumId w:val="19"/>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647E4"/>
    <w:rsid w:val="00080430"/>
    <w:rsid w:val="0009539A"/>
    <w:rsid w:val="000D67F1"/>
    <w:rsid w:val="0011442D"/>
    <w:rsid w:val="001178D2"/>
    <w:rsid w:val="00120C18"/>
    <w:rsid w:val="00135BE6"/>
    <w:rsid w:val="001A4690"/>
    <w:rsid w:val="001E378D"/>
    <w:rsid w:val="00211009"/>
    <w:rsid w:val="00260417"/>
    <w:rsid w:val="00260702"/>
    <w:rsid w:val="00265836"/>
    <w:rsid w:val="0027399D"/>
    <w:rsid w:val="00287914"/>
    <w:rsid w:val="002C085C"/>
    <w:rsid w:val="002C2080"/>
    <w:rsid w:val="00314D1C"/>
    <w:rsid w:val="0036200E"/>
    <w:rsid w:val="003942DA"/>
    <w:rsid w:val="003F2729"/>
    <w:rsid w:val="003F76CF"/>
    <w:rsid w:val="00435CF3"/>
    <w:rsid w:val="00444C90"/>
    <w:rsid w:val="00471852"/>
    <w:rsid w:val="004720B7"/>
    <w:rsid w:val="004824B3"/>
    <w:rsid w:val="004F5282"/>
    <w:rsid w:val="00500A68"/>
    <w:rsid w:val="00507FD0"/>
    <w:rsid w:val="00527C99"/>
    <w:rsid w:val="00537990"/>
    <w:rsid w:val="0055517D"/>
    <w:rsid w:val="005A36BE"/>
    <w:rsid w:val="005C35C6"/>
    <w:rsid w:val="005E3C3A"/>
    <w:rsid w:val="00611A04"/>
    <w:rsid w:val="00627BAF"/>
    <w:rsid w:val="006374FD"/>
    <w:rsid w:val="00640141"/>
    <w:rsid w:val="0064692B"/>
    <w:rsid w:val="006471FF"/>
    <w:rsid w:val="00657196"/>
    <w:rsid w:val="0065730C"/>
    <w:rsid w:val="006C051E"/>
    <w:rsid w:val="00722017"/>
    <w:rsid w:val="007301CC"/>
    <w:rsid w:val="00767C80"/>
    <w:rsid w:val="007820A3"/>
    <w:rsid w:val="00782D1D"/>
    <w:rsid w:val="007867FB"/>
    <w:rsid w:val="007D3F8E"/>
    <w:rsid w:val="007E04F8"/>
    <w:rsid w:val="007F442A"/>
    <w:rsid w:val="00834326"/>
    <w:rsid w:val="00844264"/>
    <w:rsid w:val="008500CC"/>
    <w:rsid w:val="0085225C"/>
    <w:rsid w:val="0085668A"/>
    <w:rsid w:val="008649A0"/>
    <w:rsid w:val="00877350"/>
    <w:rsid w:val="00877A6F"/>
    <w:rsid w:val="008A1768"/>
    <w:rsid w:val="008A3FD3"/>
    <w:rsid w:val="008A7EA5"/>
    <w:rsid w:val="008D0874"/>
    <w:rsid w:val="008E2C75"/>
    <w:rsid w:val="008F7085"/>
    <w:rsid w:val="00994B4C"/>
    <w:rsid w:val="009B7E62"/>
    <w:rsid w:val="009C4AB6"/>
    <w:rsid w:val="009D1FB4"/>
    <w:rsid w:val="00A22CEF"/>
    <w:rsid w:val="00A37293"/>
    <w:rsid w:val="00A57111"/>
    <w:rsid w:val="00A6069A"/>
    <w:rsid w:val="00AC1571"/>
    <w:rsid w:val="00AD0B39"/>
    <w:rsid w:val="00AE6AAB"/>
    <w:rsid w:val="00AE7A88"/>
    <w:rsid w:val="00B0237F"/>
    <w:rsid w:val="00B236F4"/>
    <w:rsid w:val="00B4590A"/>
    <w:rsid w:val="00B516D4"/>
    <w:rsid w:val="00B6597D"/>
    <w:rsid w:val="00B80E44"/>
    <w:rsid w:val="00B82541"/>
    <w:rsid w:val="00B9635A"/>
    <w:rsid w:val="00BB7C9F"/>
    <w:rsid w:val="00BE3AD6"/>
    <w:rsid w:val="00C648EB"/>
    <w:rsid w:val="00C719B4"/>
    <w:rsid w:val="00C91CC5"/>
    <w:rsid w:val="00CA4C4C"/>
    <w:rsid w:val="00CC099B"/>
    <w:rsid w:val="00CF008B"/>
    <w:rsid w:val="00CF3BFB"/>
    <w:rsid w:val="00D10567"/>
    <w:rsid w:val="00D14660"/>
    <w:rsid w:val="00D254B1"/>
    <w:rsid w:val="00D4659D"/>
    <w:rsid w:val="00D547D7"/>
    <w:rsid w:val="00D96295"/>
    <w:rsid w:val="00DB21A4"/>
    <w:rsid w:val="00DB3834"/>
    <w:rsid w:val="00DE5E2D"/>
    <w:rsid w:val="00E06743"/>
    <w:rsid w:val="00E11DD7"/>
    <w:rsid w:val="00E42040"/>
    <w:rsid w:val="00E43E37"/>
    <w:rsid w:val="00E6290B"/>
    <w:rsid w:val="00E62CB1"/>
    <w:rsid w:val="00E82181"/>
    <w:rsid w:val="00EA4955"/>
    <w:rsid w:val="00EB35CD"/>
    <w:rsid w:val="00ED420B"/>
    <w:rsid w:val="00ED70CE"/>
    <w:rsid w:val="00EE1DBC"/>
    <w:rsid w:val="00F20607"/>
    <w:rsid w:val="00F26AEF"/>
    <w:rsid w:val="00F42F9B"/>
    <w:rsid w:val="00F817E1"/>
    <w:rsid w:val="00FE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4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styleId="UnresolvedMention">
    <w:name w:val="Unresolved Mention"/>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customStyle="1" w:styleId="Default">
    <w:name w:val="Default"/>
    <w:rsid w:val="004F528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E46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oadland.gov.uk/downloads/download/528/data_protection_and_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Amanda Cox</cp:lastModifiedBy>
  <cp:revision>3</cp:revision>
  <dcterms:created xsi:type="dcterms:W3CDTF">2021-04-08T15:54:00Z</dcterms:created>
  <dcterms:modified xsi:type="dcterms:W3CDTF">2021-04-22T10:47:00Z</dcterms:modified>
</cp:coreProperties>
</file>