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4BED" w:rsidR="000E4BED" w:rsidP="000E4BED" w:rsidRDefault="000E4BED" w14:paraId="60CE1CC4" w14:textId="353C0CDC">
      <w:pPr>
        <w:pStyle w:val="Heading1"/>
        <w:rPr>
          <w:rFonts w:ascii="Arial" w:hAnsi="Arial" w:cs="Arial"/>
          <w:b w:val="0"/>
          <w:bCs w:val="0"/>
        </w:rPr>
      </w:pPr>
      <w:r w:rsidRPr="000E4BED">
        <w:rPr>
          <w:rFonts w:ascii="Arial" w:hAnsi="Arial" w:cs="Arial"/>
          <w:b w:val="0"/>
          <w:bCs w:val="0"/>
        </w:rPr>
        <w:t>South Norfolk Council</w:t>
      </w:r>
      <w:r w:rsidR="00887EC0">
        <w:rPr>
          <w:rFonts w:ascii="Arial" w:hAnsi="Arial" w:cs="Arial"/>
          <w:b w:val="0"/>
          <w:bCs w:val="0"/>
        </w:rPr>
        <w:t xml:space="preserve"> General</w:t>
      </w:r>
      <w:r w:rsidRPr="000E4BED">
        <w:rPr>
          <w:rFonts w:ascii="Arial" w:hAnsi="Arial" w:cs="Arial"/>
          <w:b w:val="0"/>
          <w:bCs w:val="0"/>
        </w:rPr>
        <w:t xml:space="preserve"> Privacy </w:t>
      </w:r>
      <w:r w:rsidR="00887EC0">
        <w:rPr>
          <w:rFonts w:ascii="Arial" w:hAnsi="Arial" w:cs="Arial"/>
          <w:b w:val="0"/>
          <w:bCs w:val="0"/>
        </w:rPr>
        <w:t>Notice</w:t>
      </w:r>
    </w:p>
    <w:p w:rsidRPr="000E4BED" w:rsidR="000E4BED" w:rsidP="000E4BED" w:rsidRDefault="000E4BED" w14:paraId="5E327034" w14:textId="5BC61E79">
      <w:pPr>
        <w:pStyle w:val="NormalWeb"/>
        <w:rPr>
          <w:rFonts w:ascii="Arial" w:hAnsi="Arial" w:cs="Arial"/>
          <w:color w:val="272B2E"/>
        </w:rPr>
      </w:pPr>
      <w:r w:rsidRPr="000E4BED">
        <w:rPr>
          <w:rFonts w:ascii="Arial" w:hAnsi="Arial" w:cs="Arial"/>
          <w:color w:val="272B2E"/>
        </w:rPr>
        <w:t xml:space="preserve">This Privacy </w:t>
      </w:r>
      <w:r w:rsidR="00887EC0">
        <w:rPr>
          <w:rFonts w:ascii="Arial" w:hAnsi="Arial" w:cs="Arial"/>
          <w:color w:val="272B2E"/>
        </w:rPr>
        <w:t>Notice</w:t>
      </w:r>
      <w:r w:rsidRPr="000E4BED" w:rsidR="00887EC0">
        <w:rPr>
          <w:rFonts w:ascii="Arial" w:hAnsi="Arial" w:cs="Arial"/>
          <w:color w:val="272B2E"/>
        </w:rPr>
        <w:t xml:space="preserve"> </w:t>
      </w:r>
      <w:r w:rsidRPr="000E4BED">
        <w:rPr>
          <w:rFonts w:ascii="Arial" w:hAnsi="Arial" w:cs="Arial"/>
          <w:color w:val="272B2E"/>
        </w:rPr>
        <w:t>tells you what to expect when South Norfolk Council collects your personal data.</w:t>
      </w:r>
    </w:p>
    <w:p w:rsidRPr="000E4BED" w:rsidR="000E4BED" w:rsidP="000E4BED" w:rsidRDefault="000E4BED" w14:paraId="50077566" w14:textId="77777777">
      <w:pPr>
        <w:pStyle w:val="NormalWeb"/>
        <w:rPr>
          <w:rFonts w:ascii="Arial" w:hAnsi="Arial" w:cs="Arial"/>
          <w:color w:val="272B2E"/>
        </w:rPr>
      </w:pPr>
      <w:r w:rsidRPr="000E4BED">
        <w:rPr>
          <w:rStyle w:val="Strong"/>
          <w:rFonts w:ascii="Arial" w:hAnsi="Arial" w:cs="Arial"/>
          <w:color w:val="272B2E"/>
        </w:rPr>
        <w:t>1. Who we are?</w:t>
      </w:r>
    </w:p>
    <w:p w:rsidRPr="000E4BED" w:rsidR="005213CE" w:rsidP="005213CE" w:rsidRDefault="005213CE" w14:paraId="64A3183D" w14:textId="789921A9">
      <w:pPr>
        <w:pStyle w:val="NormalWeb"/>
        <w:rPr>
          <w:rFonts w:ascii="Arial" w:hAnsi="Arial" w:cs="Arial"/>
          <w:color w:val="272B2E"/>
        </w:rPr>
      </w:pPr>
      <w:r w:rsidRPr="000E4BED">
        <w:rPr>
          <w:rFonts w:ascii="Arial" w:hAnsi="Arial" w:cs="Arial"/>
          <w:color w:val="272B2E"/>
        </w:rPr>
        <w:t>Under Data Protection Legislation South Norfolk Council is a Data Controller</w:t>
      </w:r>
      <w:r>
        <w:rPr>
          <w:rFonts w:ascii="Arial" w:hAnsi="Arial" w:cs="Arial"/>
          <w:color w:val="272B2E"/>
        </w:rPr>
        <w:t>. This means we are responsible for deciding how we process personal data</w:t>
      </w:r>
      <w:r w:rsidR="00A16FF3">
        <w:rPr>
          <w:rFonts w:ascii="Arial" w:hAnsi="Arial" w:cs="Arial"/>
          <w:color w:val="272B2E"/>
        </w:rPr>
        <w:t xml:space="preserve"> by</w:t>
      </w:r>
      <w:r>
        <w:rPr>
          <w:rFonts w:ascii="Arial" w:hAnsi="Arial" w:cs="Arial"/>
          <w:color w:val="272B2E"/>
        </w:rPr>
        <w:t xml:space="preserve"> making </w:t>
      </w:r>
      <w:r w:rsidRPr="000E4BED">
        <w:rPr>
          <w:rFonts w:ascii="Arial" w:hAnsi="Arial" w:cs="Arial"/>
          <w:color w:val="272B2E"/>
        </w:rPr>
        <w:t>decisions about the data we process and how this will be processed</w:t>
      </w:r>
      <w:r>
        <w:rPr>
          <w:rFonts w:ascii="Arial" w:hAnsi="Arial" w:cs="Arial"/>
          <w:color w:val="272B2E"/>
        </w:rPr>
        <w:t xml:space="preserve"> (for example, how it is collected, held, used an</w:t>
      </w:r>
      <w:r w:rsidR="00A16FF3">
        <w:rPr>
          <w:rFonts w:ascii="Arial" w:hAnsi="Arial" w:cs="Arial"/>
          <w:color w:val="272B2E"/>
        </w:rPr>
        <w:t>d</w:t>
      </w:r>
      <w:r>
        <w:rPr>
          <w:rFonts w:ascii="Arial" w:hAnsi="Arial" w:cs="Arial"/>
          <w:color w:val="272B2E"/>
        </w:rPr>
        <w:t xml:space="preserve"> disclosed)</w:t>
      </w:r>
      <w:r w:rsidRPr="000E4BED">
        <w:rPr>
          <w:rFonts w:ascii="Arial" w:hAnsi="Arial" w:cs="Arial"/>
          <w:color w:val="272B2E"/>
        </w:rPr>
        <w:t>.</w:t>
      </w:r>
    </w:p>
    <w:p w:rsidR="002D6F3C" w:rsidP="000E4BED" w:rsidRDefault="005213CE" w14:paraId="74C3B9B8" w14:textId="2076E859">
      <w:pPr>
        <w:pStyle w:val="NormalWeb"/>
        <w:rPr>
          <w:rFonts w:ascii="Arial" w:hAnsi="Arial" w:cs="Arial"/>
          <w:color w:val="272B2E"/>
        </w:rPr>
      </w:pPr>
      <w:r w:rsidRPr="000E4BED">
        <w:rPr>
          <w:rFonts w:ascii="Arial" w:hAnsi="Arial" w:cs="Arial"/>
          <w:color w:val="272B2E"/>
        </w:rPr>
        <w:t>South Norfolk Council is a registered district council whose office is based at </w:t>
      </w:r>
      <w:r w:rsidRPr="00A16FF3" w:rsidR="00A16FF3">
        <w:rPr>
          <w:rFonts w:ascii="Arial" w:hAnsi="Arial" w:cs="Arial"/>
          <w:color w:val="272B2E"/>
        </w:rPr>
        <w:t>The Horizon Centre, Peachman Way, Broadland Business Park, Norwich, NR7 0WF</w:t>
      </w:r>
      <w:r w:rsidR="00A16FF3">
        <w:rPr>
          <w:rFonts w:ascii="Arial" w:hAnsi="Arial" w:cs="Arial"/>
          <w:color w:val="272B2E"/>
        </w:rPr>
        <w:t>.</w:t>
      </w:r>
    </w:p>
    <w:p w:rsidR="009F2BE5" w:rsidP="000E4BED" w:rsidRDefault="009F2BE5" w14:paraId="45ED5265" w14:textId="77777777">
      <w:pPr>
        <w:pStyle w:val="NormalWeb"/>
        <w:rPr>
          <w:rStyle w:val="Strong"/>
          <w:rFonts w:ascii="Arial" w:hAnsi="Arial" w:cs="Arial"/>
          <w:color w:val="272B2E"/>
        </w:rPr>
      </w:pPr>
    </w:p>
    <w:p w:rsidRPr="000E4BED" w:rsidR="000E4BED" w:rsidP="000E4BED" w:rsidRDefault="000E4BED" w14:paraId="43957B07" w14:textId="2125E5CB">
      <w:pPr>
        <w:pStyle w:val="NormalWeb"/>
        <w:rPr>
          <w:rFonts w:ascii="Arial" w:hAnsi="Arial" w:cs="Arial"/>
          <w:color w:val="272B2E"/>
        </w:rPr>
      </w:pPr>
      <w:r w:rsidRPr="000E4BED">
        <w:rPr>
          <w:rStyle w:val="Strong"/>
          <w:rFonts w:ascii="Arial" w:hAnsi="Arial" w:cs="Arial"/>
          <w:color w:val="272B2E"/>
        </w:rPr>
        <w:t>2. About Data Protection Legislation</w:t>
      </w:r>
    </w:p>
    <w:p w:rsidR="000E4BED" w:rsidP="000E4BED" w:rsidRDefault="000E4BED" w14:paraId="589D93A8" w14:textId="77777777">
      <w:pPr>
        <w:pStyle w:val="NormalWeb"/>
        <w:rPr>
          <w:rFonts w:ascii="Arial" w:hAnsi="Arial" w:cs="Arial"/>
          <w:color w:val="272B2E"/>
        </w:rPr>
      </w:pPr>
      <w:r w:rsidRPr="000E4BED">
        <w:rPr>
          <w:rFonts w:ascii="Arial" w:hAnsi="Arial" w:cs="Arial"/>
          <w:color w:val="272B2E"/>
        </w:rPr>
        <w:t>South Norfolk Council complies with relevant ‘data protection legislation’. Data Protection Legislation means the Data Protection Act 2018 and the UK General Data Protection Regulation (GDPR) and any national implementing laws and secondary legislation, as amended or updated from time to time, in the UK, and any other successor legislation and all other applicable data protection law. Data Protection Legislation also includes the Privacy and Electronic Communications Regulations.</w:t>
      </w:r>
    </w:p>
    <w:p w:rsidR="002D6F3C" w:rsidP="000E4BED" w:rsidRDefault="002D6F3C" w14:paraId="3166B6F9" w14:textId="77777777">
      <w:pPr>
        <w:pStyle w:val="NormalWeb"/>
        <w:rPr>
          <w:rStyle w:val="Strong"/>
          <w:rFonts w:ascii="Arial" w:hAnsi="Arial" w:cs="Arial"/>
          <w:color w:val="272B2E"/>
        </w:rPr>
      </w:pPr>
    </w:p>
    <w:p w:rsidRPr="000E4BED" w:rsidR="000E4BED" w:rsidP="000E4BED" w:rsidRDefault="000E4BED" w14:paraId="30368540" w14:textId="13B8BE3C">
      <w:pPr>
        <w:pStyle w:val="NormalWeb"/>
        <w:rPr>
          <w:rFonts w:ascii="Arial" w:hAnsi="Arial" w:cs="Arial"/>
          <w:color w:val="272B2E"/>
        </w:rPr>
      </w:pPr>
      <w:r w:rsidRPr="000E4BED">
        <w:rPr>
          <w:rStyle w:val="Strong"/>
          <w:rFonts w:ascii="Arial" w:hAnsi="Arial" w:cs="Arial"/>
          <w:color w:val="272B2E"/>
        </w:rPr>
        <w:t>3. Why We Collect Information</w:t>
      </w:r>
    </w:p>
    <w:p w:rsidRPr="000E4BED" w:rsidR="000E4BED" w:rsidP="000E4BED" w:rsidRDefault="000E4BED" w14:paraId="36A2AD56" w14:textId="77777777">
      <w:pPr>
        <w:pStyle w:val="NormalWeb"/>
        <w:rPr>
          <w:rFonts w:ascii="Arial" w:hAnsi="Arial" w:cs="Arial"/>
          <w:color w:val="272B2E"/>
        </w:rPr>
      </w:pPr>
      <w:r w:rsidRPr="000E4BED">
        <w:rPr>
          <w:rFonts w:ascii="Arial" w:hAnsi="Arial" w:cs="Arial"/>
          <w:color w:val="272B2E"/>
        </w:rPr>
        <w:t>South Norfolk Council processes information to enable us to provide a range of goods and services. We lawfully process this information in line with Data Protection Legislation.</w:t>
      </w:r>
    </w:p>
    <w:p w:rsidRPr="000E4BED" w:rsidR="000E4BED" w:rsidP="000E4BED" w:rsidRDefault="00887EC0" w14:paraId="19E081DA" w14:textId="5A8BFDE5">
      <w:pPr>
        <w:pStyle w:val="NormalWeb"/>
        <w:rPr>
          <w:rFonts w:ascii="Arial" w:hAnsi="Arial" w:cs="Arial"/>
          <w:color w:val="272B2E"/>
        </w:rPr>
      </w:pPr>
      <w:r>
        <w:rPr>
          <w:rFonts w:ascii="Arial" w:hAnsi="Arial" w:cs="Arial"/>
          <w:color w:val="272B2E"/>
        </w:rPr>
        <w:t>We use your personal data to</w:t>
      </w:r>
      <w:r w:rsidRPr="000E4BED" w:rsidR="000E4BED">
        <w:rPr>
          <w:rFonts w:ascii="Arial" w:hAnsi="Arial" w:cs="Arial"/>
          <w:color w:val="272B2E"/>
        </w:rPr>
        <w:t>:</w:t>
      </w:r>
    </w:p>
    <w:p w:rsidRPr="00887EC0" w:rsidR="000E4BED" w:rsidP="000E4BED" w:rsidRDefault="00887EC0" w14:paraId="54E25838" w14:textId="47981049">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Provide District Council services and anything we must do by law</w:t>
      </w:r>
    </w:p>
    <w:p w:rsidR="000E4BED" w:rsidP="000E4BED" w:rsidRDefault="00887EC0" w14:paraId="0A5F35E3" w14:textId="2FB58F0C">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carry out regulatory, licensing and enforcement roles</w:t>
      </w:r>
    </w:p>
    <w:p w:rsidR="00887EC0" w:rsidP="000E4BED" w:rsidRDefault="00887EC0" w14:paraId="378D5B70" w14:textId="6A2EAC04">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Make payments, grants and benefits</w:t>
      </w:r>
    </w:p>
    <w:p w:rsidR="00887EC0" w:rsidP="000E4BED" w:rsidRDefault="00887EC0" w14:paraId="09D86AB2" w14:textId="50B67C89">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Assess how much you must pay towards your District Council services if a charge is made for a service</w:t>
      </w:r>
      <w:r w:rsidR="005213CE">
        <w:rPr>
          <w:rFonts w:ascii="Arial" w:hAnsi="Arial" w:cs="Arial"/>
          <w:color w:val="272B2E"/>
          <w:sz w:val="24"/>
          <w:szCs w:val="24"/>
        </w:rPr>
        <w:t>, and collect it</w:t>
      </w:r>
      <w:r>
        <w:rPr>
          <w:rFonts w:ascii="Arial" w:hAnsi="Arial" w:cs="Arial"/>
          <w:color w:val="272B2E"/>
          <w:sz w:val="24"/>
          <w:szCs w:val="24"/>
        </w:rPr>
        <w:t xml:space="preserve">. </w:t>
      </w:r>
    </w:p>
    <w:p w:rsidR="00887EC0" w:rsidP="000E4BED" w:rsidRDefault="00887EC0" w14:paraId="380434CF" w14:textId="0CAAFBE1">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Deal with complaints</w:t>
      </w:r>
    </w:p>
    <w:p w:rsidRPr="00D41ECF" w:rsidR="00D41ECF" w:rsidP="00D41ECF" w:rsidRDefault="00D41ECF" w14:paraId="110FFD30" w14:textId="77777777">
      <w:pPr>
        <w:numPr>
          <w:ilvl w:val="0"/>
          <w:numId w:val="9"/>
        </w:numPr>
        <w:spacing w:before="100" w:beforeAutospacing="1" w:after="100" w:afterAutospacing="1" w:line="240" w:lineRule="auto"/>
        <w:rPr>
          <w:rFonts w:ascii="Arial" w:hAnsi="Arial" w:cs="Arial"/>
          <w:color w:val="272B2E"/>
          <w:sz w:val="24"/>
          <w:szCs w:val="24"/>
        </w:rPr>
      </w:pPr>
      <w:r w:rsidRPr="00D41ECF">
        <w:rPr>
          <w:rFonts w:ascii="Arial" w:hAnsi="Arial" w:cs="Arial"/>
          <w:color w:val="272B2E"/>
          <w:sz w:val="24"/>
          <w:szCs w:val="24"/>
        </w:rPr>
        <w:t>Review and improve our delivery and provision of services (including for the purposes of internal audit)</w:t>
      </w:r>
    </w:p>
    <w:p w:rsidR="00D41ECF" w:rsidP="00D41ECF" w:rsidRDefault="00D41ECF" w14:paraId="401AB892" w14:textId="77777777">
      <w:pPr>
        <w:spacing w:before="100" w:beforeAutospacing="1" w:after="100" w:afterAutospacing="1" w:line="240" w:lineRule="auto"/>
        <w:ind w:left="720"/>
        <w:rPr>
          <w:rFonts w:ascii="Arial" w:hAnsi="Arial" w:cs="Arial"/>
          <w:color w:val="272B2E"/>
          <w:sz w:val="24"/>
          <w:szCs w:val="24"/>
        </w:rPr>
      </w:pPr>
    </w:p>
    <w:p w:rsidR="00A0032C" w:rsidP="00A0032C" w:rsidRDefault="00887EC0" w14:paraId="6D96C787" w14:textId="77777777">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Tell you about District Council services</w:t>
      </w:r>
    </w:p>
    <w:p w:rsidR="00A0032C" w:rsidP="00A0032C" w:rsidRDefault="000E4BED" w14:paraId="5634482C" w14:textId="2DF21423">
      <w:pPr>
        <w:numPr>
          <w:ilvl w:val="0"/>
          <w:numId w:val="9"/>
        </w:numPr>
        <w:spacing w:before="100" w:beforeAutospacing="1" w:after="100" w:afterAutospacing="1" w:line="240" w:lineRule="auto"/>
        <w:rPr>
          <w:rFonts w:ascii="Arial" w:hAnsi="Arial" w:cs="Arial"/>
          <w:color w:val="272B2E"/>
          <w:sz w:val="24"/>
          <w:szCs w:val="24"/>
        </w:rPr>
      </w:pPr>
      <w:r w:rsidRPr="00A0032C">
        <w:rPr>
          <w:rFonts w:ascii="Arial" w:hAnsi="Arial" w:cs="Arial"/>
          <w:color w:val="272B2E"/>
          <w:sz w:val="24"/>
          <w:szCs w:val="24"/>
        </w:rPr>
        <w:t>prevent or detect crime</w:t>
      </w:r>
      <w:r w:rsidRPr="00A0032C" w:rsidR="00A0032C">
        <w:rPr>
          <w:rFonts w:ascii="Arial" w:hAnsi="Arial" w:cs="Arial"/>
          <w:color w:val="272B2E"/>
          <w:sz w:val="24"/>
          <w:szCs w:val="24"/>
        </w:rPr>
        <w:t xml:space="preserve"> and </w:t>
      </w:r>
      <w:r w:rsidRPr="00A0032C">
        <w:rPr>
          <w:rFonts w:ascii="Arial" w:hAnsi="Arial" w:cs="Arial"/>
          <w:color w:val="272B2E"/>
          <w:sz w:val="24"/>
          <w:szCs w:val="24"/>
        </w:rPr>
        <w:t>fraud</w:t>
      </w:r>
    </w:p>
    <w:p w:rsidR="009F2BE5" w:rsidP="009F2BE5" w:rsidRDefault="00A0032C" w14:paraId="77C3D40F" w14:textId="13D18107">
      <w:pPr>
        <w:pStyle w:val="NormalWeb"/>
        <w:rPr>
          <w:rFonts w:ascii="Roboto" w:hAnsi="Roboto"/>
          <w:color w:val="272B2E"/>
        </w:rPr>
      </w:pPr>
      <w:r w:rsidRPr="00A0032C">
        <w:rPr>
          <w:rFonts w:hint="cs" w:ascii="Arial" w:hAnsi="Arial" w:cs="Arial"/>
          <w:color w:val="272B2E"/>
        </w:rPr>
        <w:t>Further detail</w:t>
      </w:r>
      <w:r w:rsidR="009F2BE5">
        <w:rPr>
          <w:rFonts w:ascii="Arial" w:hAnsi="Arial" w:cs="Arial"/>
          <w:color w:val="272B2E"/>
        </w:rPr>
        <w:t>s</w:t>
      </w:r>
      <w:r w:rsidRPr="00A0032C">
        <w:rPr>
          <w:rFonts w:hint="cs" w:ascii="Arial" w:hAnsi="Arial" w:cs="Arial"/>
          <w:color w:val="272B2E"/>
        </w:rPr>
        <w:t xml:space="preserve"> of</w:t>
      </w:r>
      <w:r w:rsidR="009F2BE5">
        <w:rPr>
          <w:rFonts w:ascii="Arial" w:hAnsi="Arial" w:cs="Arial"/>
          <w:color w:val="272B2E"/>
        </w:rPr>
        <w:t xml:space="preserve"> what information we collect</w:t>
      </w:r>
      <w:r w:rsidRPr="00A0032C">
        <w:rPr>
          <w:rFonts w:hint="cs" w:ascii="Arial" w:hAnsi="Arial" w:cs="Arial"/>
          <w:color w:val="272B2E"/>
        </w:rPr>
        <w:t xml:space="preserve"> in relation to </w:t>
      </w:r>
      <w:r w:rsidR="009F2BE5">
        <w:rPr>
          <w:rFonts w:ascii="Arial" w:hAnsi="Arial" w:cs="Arial"/>
          <w:color w:val="272B2E"/>
        </w:rPr>
        <w:t>specific</w:t>
      </w:r>
      <w:r w:rsidRPr="00A0032C">
        <w:rPr>
          <w:rFonts w:hint="cs" w:ascii="Arial" w:hAnsi="Arial" w:cs="Arial"/>
          <w:color w:val="272B2E"/>
        </w:rPr>
        <w:t xml:space="preserve"> Council services can be found in our </w:t>
      </w:r>
      <w:r w:rsidR="009F2BE5">
        <w:rPr>
          <w:rFonts w:ascii="Arial" w:hAnsi="Arial" w:cs="Arial"/>
          <w:color w:val="272B2E"/>
        </w:rPr>
        <w:t>‘</w:t>
      </w:r>
      <w:hyperlink w:history="1" r:id="rId10">
        <w:r w:rsidRPr="00D130A0" w:rsidR="009F2BE5">
          <w:rPr>
            <w:rStyle w:val="Hyperlink"/>
            <w:rFonts w:ascii="Roboto" w:hAnsi="Roboto"/>
          </w:rPr>
          <w:t>Privacy information about specific Council Services’</w:t>
        </w:r>
      </w:hyperlink>
      <w:r w:rsidR="009F2BE5">
        <w:rPr>
          <w:rFonts w:ascii="Roboto" w:hAnsi="Roboto"/>
          <w:color w:val="272B2E"/>
        </w:rPr>
        <w:t xml:space="preserve"> section of our website. </w:t>
      </w:r>
    </w:p>
    <w:p w:rsidR="002D6F3C" w:rsidP="000E4BED" w:rsidRDefault="002D6F3C" w14:paraId="56E97945" w14:textId="77777777">
      <w:pPr>
        <w:pStyle w:val="NormalWeb"/>
        <w:rPr>
          <w:rStyle w:val="Strong"/>
          <w:rFonts w:ascii="Arial" w:hAnsi="Arial" w:cs="Arial"/>
          <w:color w:val="272B2E"/>
        </w:rPr>
      </w:pPr>
    </w:p>
    <w:p w:rsidRPr="000E4BED" w:rsidR="000E4BED" w:rsidP="000E4BED" w:rsidRDefault="000E4BED" w14:paraId="4A918FF8" w14:textId="4C864A9E">
      <w:pPr>
        <w:pStyle w:val="NormalWeb"/>
        <w:rPr>
          <w:rFonts w:ascii="Arial" w:hAnsi="Arial" w:cs="Arial"/>
          <w:color w:val="272B2E"/>
        </w:rPr>
      </w:pPr>
      <w:r w:rsidRPr="000E4BED">
        <w:rPr>
          <w:rStyle w:val="Strong"/>
          <w:rFonts w:ascii="Arial" w:hAnsi="Arial" w:cs="Arial"/>
          <w:color w:val="272B2E"/>
        </w:rPr>
        <w:t>4.</w:t>
      </w:r>
      <w:r w:rsidR="00A0032C">
        <w:rPr>
          <w:rStyle w:val="Strong"/>
          <w:rFonts w:ascii="Arial" w:hAnsi="Arial" w:cs="Arial"/>
          <w:color w:val="272B2E"/>
        </w:rPr>
        <w:t xml:space="preserve"> </w:t>
      </w:r>
      <w:r w:rsidRPr="000E4BED">
        <w:rPr>
          <w:rStyle w:val="Strong"/>
          <w:rFonts w:ascii="Arial" w:hAnsi="Arial" w:cs="Arial"/>
          <w:color w:val="272B2E"/>
        </w:rPr>
        <w:t>What information do we collect?</w:t>
      </w:r>
    </w:p>
    <w:p w:rsidR="000E4BED" w:rsidP="000E4BED" w:rsidRDefault="000E4BED" w14:paraId="4D4CE6E6" w14:textId="09325F41">
      <w:pPr>
        <w:pStyle w:val="NormalWeb"/>
        <w:rPr>
          <w:rFonts w:ascii="Arial" w:hAnsi="Arial" w:cs="Arial"/>
          <w:color w:val="272B2E"/>
        </w:rPr>
      </w:pPr>
      <w:r w:rsidRPr="000E4BED">
        <w:rPr>
          <w:rFonts w:ascii="Arial" w:hAnsi="Arial" w:cs="Arial"/>
          <w:color w:val="272B2E"/>
        </w:rPr>
        <w:t xml:space="preserve">We will only collect relevant personal information </w:t>
      </w:r>
      <w:r w:rsidR="00A0032C">
        <w:rPr>
          <w:rFonts w:ascii="Arial" w:hAnsi="Arial" w:cs="Arial"/>
          <w:color w:val="272B2E"/>
        </w:rPr>
        <w:t xml:space="preserve">about </w:t>
      </w:r>
      <w:r w:rsidRPr="000E4BED">
        <w:rPr>
          <w:rFonts w:ascii="Arial" w:hAnsi="Arial" w:cs="Arial"/>
          <w:color w:val="272B2E"/>
        </w:rPr>
        <w:t>you. Furthermore, when we collect this data we will detail how long we will retain this data for or the criteria used to make this decision.</w:t>
      </w:r>
    </w:p>
    <w:p w:rsidR="00A0032C" w:rsidP="000E4BED" w:rsidRDefault="00A0032C" w14:paraId="431EC488" w14:textId="23530907">
      <w:pPr>
        <w:pStyle w:val="NormalWeb"/>
        <w:rPr>
          <w:rFonts w:ascii="Arial" w:hAnsi="Arial" w:cs="Arial"/>
          <w:color w:val="272B2E"/>
        </w:rPr>
      </w:pPr>
      <w:r>
        <w:rPr>
          <w:rFonts w:ascii="Arial" w:hAnsi="Arial" w:cs="Arial"/>
          <w:color w:val="272B2E"/>
        </w:rPr>
        <w:t>P</w:t>
      </w:r>
      <w:r w:rsidRPr="00A0032C">
        <w:rPr>
          <w:rFonts w:hint="cs" w:ascii="Arial" w:hAnsi="Arial" w:cs="Arial"/>
          <w:color w:val="272B2E"/>
        </w:rPr>
        <w:t xml:space="preserve">ersonal information can include, but is not limited to, your name, address, </w:t>
      </w:r>
      <w:r w:rsidR="009F2BE5">
        <w:rPr>
          <w:rFonts w:ascii="Arial" w:hAnsi="Arial" w:cs="Arial"/>
          <w:color w:val="272B2E"/>
        </w:rPr>
        <w:t xml:space="preserve">email address, details about the service/s we provide you, </w:t>
      </w:r>
      <w:r w:rsidRPr="00A0032C">
        <w:rPr>
          <w:rFonts w:hint="cs" w:ascii="Arial" w:hAnsi="Arial" w:cs="Arial"/>
          <w:color w:val="272B2E"/>
        </w:rPr>
        <w:t xml:space="preserve">telephone number, date of birth, and bank details </w:t>
      </w:r>
      <w:r w:rsidR="009F2BE5">
        <w:rPr>
          <w:rFonts w:ascii="Arial" w:hAnsi="Arial" w:cs="Arial"/>
          <w:color w:val="272B2E"/>
        </w:rPr>
        <w:t xml:space="preserve">etc </w:t>
      </w:r>
      <w:r w:rsidRPr="00A0032C">
        <w:rPr>
          <w:rFonts w:hint="cs" w:ascii="Arial" w:hAnsi="Arial" w:cs="Arial"/>
          <w:color w:val="272B2E"/>
        </w:rPr>
        <w:t>which can be found within records that the Council holds which may include electronic records, letters, emails, photographs, audio recordings and video recordings.  It does not include information where the identity has been removed and you cannot be identified by this information and by any other information held by the Council (anonymous information).</w:t>
      </w:r>
    </w:p>
    <w:p w:rsidR="009F2BE5" w:rsidP="009F2BE5" w:rsidRDefault="009F2BE5" w14:paraId="3BD911AD" w14:textId="2DB18A83">
      <w:pPr>
        <w:pStyle w:val="NormalWeb"/>
        <w:rPr>
          <w:rFonts w:ascii="Roboto" w:hAnsi="Roboto"/>
          <w:color w:val="272B2E"/>
        </w:rPr>
      </w:pPr>
      <w:r w:rsidRPr="00A0032C">
        <w:rPr>
          <w:rFonts w:hint="cs" w:ascii="Arial" w:hAnsi="Arial" w:cs="Arial"/>
          <w:color w:val="272B2E"/>
        </w:rPr>
        <w:t>In some cases, you may be under a statutory or contractual obligation to provide information to the Council.  Further detail</w:t>
      </w:r>
      <w:r>
        <w:rPr>
          <w:rFonts w:ascii="Arial" w:hAnsi="Arial" w:cs="Arial"/>
          <w:color w:val="272B2E"/>
        </w:rPr>
        <w:t>s</w:t>
      </w:r>
      <w:r w:rsidRPr="00A0032C">
        <w:rPr>
          <w:rFonts w:hint="cs" w:ascii="Arial" w:hAnsi="Arial" w:cs="Arial"/>
          <w:color w:val="272B2E"/>
        </w:rPr>
        <w:t xml:space="preserve"> of</w:t>
      </w:r>
      <w:r>
        <w:rPr>
          <w:rFonts w:ascii="Arial" w:hAnsi="Arial" w:cs="Arial"/>
          <w:color w:val="272B2E"/>
        </w:rPr>
        <w:t xml:space="preserve"> what information we use your data for </w:t>
      </w:r>
      <w:r w:rsidRPr="00A0032C">
        <w:rPr>
          <w:rFonts w:hint="cs" w:ascii="Arial" w:hAnsi="Arial" w:cs="Arial"/>
          <w:color w:val="272B2E"/>
        </w:rPr>
        <w:t xml:space="preserve">in relation to </w:t>
      </w:r>
      <w:r>
        <w:rPr>
          <w:rFonts w:ascii="Arial" w:hAnsi="Arial" w:cs="Arial"/>
          <w:color w:val="272B2E"/>
        </w:rPr>
        <w:t>specific</w:t>
      </w:r>
      <w:r w:rsidRPr="00A0032C">
        <w:rPr>
          <w:rFonts w:hint="cs" w:ascii="Arial" w:hAnsi="Arial" w:cs="Arial"/>
          <w:color w:val="272B2E"/>
        </w:rPr>
        <w:t xml:space="preserve"> Council services can be found in our </w:t>
      </w:r>
      <w:r>
        <w:rPr>
          <w:rFonts w:ascii="Arial" w:hAnsi="Arial" w:cs="Arial"/>
          <w:color w:val="272B2E"/>
        </w:rPr>
        <w:t>‘</w:t>
      </w:r>
      <w:hyperlink w:history="1" r:id="rId11">
        <w:r w:rsidRPr="00D130A0">
          <w:rPr>
            <w:rStyle w:val="Hyperlink"/>
            <w:rFonts w:ascii="Roboto" w:hAnsi="Roboto"/>
          </w:rPr>
          <w:t>Privacy information about specific Council Services</w:t>
        </w:r>
      </w:hyperlink>
      <w:r>
        <w:rPr>
          <w:rFonts w:ascii="Roboto" w:hAnsi="Roboto"/>
          <w:color w:val="272B2E"/>
        </w:rPr>
        <w:t xml:space="preserve">’ section of our website. </w:t>
      </w:r>
    </w:p>
    <w:p w:rsidR="009F2BE5" w:rsidP="002D6F3C" w:rsidRDefault="009F2BE5" w14:paraId="523DFDED" w14:textId="77777777">
      <w:pPr>
        <w:pStyle w:val="NormalWeb"/>
        <w:rPr>
          <w:rFonts w:ascii="Arial" w:hAnsi="Arial" w:cs="Arial"/>
          <w:b/>
          <w:bCs/>
          <w:color w:val="272B2E"/>
        </w:rPr>
      </w:pPr>
    </w:p>
    <w:p w:rsidRPr="002D6F3C" w:rsidR="002D6F3C" w:rsidP="002D6F3C" w:rsidRDefault="002D6F3C" w14:paraId="2780A2B7" w14:textId="4A2395FE">
      <w:pPr>
        <w:pStyle w:val="NormalWeb"/>
        <w:rPr>
          <w:rFonts w:ascii="Arial" w:hAnsi="Arial" w:cs="Arial"/>
          <w:b/>
          <w:bCs/>
          <w:color w:val="272B2E"/>
        </w:rPr>
      </w:pPr>
      <w:r>
        <w:rPr>
          <w:rFonts w:ascii="Arial" w:hAnsi="Arial" w:cs="Arial"/>
          <w:b/>
          <w:bCs/>
          <w:color w:val="272B2E"/>
        </w:rPr>
        <w:t xml:space="preserve">5. </w:t>
      </w:r>
      <w:r w:rsidRPr="002D6F3C">
        <w:rPr>
          <w:rFonts w:hint="cs" w:ascii="Arial" w:hAnsi="Arial" w:cs="Arial"/>
          <w:b/>
          <w:bCs/>
          <w:color w:val="272B2E"/>
        </w:rPr>
        <w:t>How the law protects you and the legal basis for processing your information</w:t>
      </w:r>
    </w:p>
    <w:p w:rsidRPr="002D6F3C" w:rsidR="002D6F3C" w:rsidP="002D6F3C" w:rsidRDefault="002D6F3C" w14:paraId="0CEF1FF3" w14:textId="77777777">
      <w:pPr>
        <w:pStyle w:val="NormalWeb"/>
        <w:rPr>
          <w:rFonts w:ascii="Arial" w:hAnsi="Arial" w:cs="Arial"/>
          <w:color w:val="272B2E"/>
        </w:rPr>
      </w:pPr>
      <w:r w:rsidRPr="002D6F3C">
        <w:rPr>
          <w:rFonts w:hint="cs" w:ascii="Arial" w:hAnsi="Arial" w:cs="Arial"/>
          <w:color w:val="272B2E"/>
        </w:rPr>
        <w:t>The GDPR and DPA place a legal obligation on us to process your personal information in accordance with the following data protection principles in that your personal data must be:</w:t>
      </w:r>
    </w:p>
    <w:p w:rsidRPr="002D6F3C" w:rsidR="002D6F3C" w:rsidP="002D6F3C" w:rsidRDefault="002D6F3C" w14:paraId="4CA95C1B" w14:textId="77777777">
      <w:pPr>
        <w:pStyle w:val="NormalWeb"/>
        <w:numPr>
          <w:ilvl w:val="0"/>
          <w:numId w:val="18"/>
        </w:numPr>
        <w:rPr>
          <w:rFonts w:ascii="Arial" w:hAnsi="Arial" w:cs="Arial"/>
          <w:color w:val="272B2E"/>
        </w:rPr>
      </w:pPr>
      <w:r w:rsidRPr="002D6F3C">
        <w:rPr>
          <w:rFonts w:hint="cs" w:ascii="Arial" w:hAnsi="Arial" w:cs="Arial"/>
          <w:color w:val="272B2E"/>
        </w:rPr>
        <w:t>Used lawfully, fairly and in a transparent way</w:t>
      </w:r>
    </w:p>
    <w:p w:rsidRPr="002D6F3C" w:rsidR="002D6F3C" w:rsidP="002D6F3C" w:rsidRDefault="002D6F3C" w14:paraId="183F65CE" w14:textId="77777777">
      <w:pPr>
        <w:pStyle w:val="NormalWeb"/>
        <w:numPr>
          <w:ilvl w:val="0"/>
          <w:numId w:val="18"/>
        </w:numPr>
        <w:rPr>
          <w:rFonts w:ascii="Arial" w:hAnsi="Arial" w:cs="Arial"/>
          <w:color w:val="272B2E"/>
        </w:rPr>
      </w:pPr>
      <w:r w:rsidRPr="002D6F3C">
        <w:rPr>
          <w:rFonts w:hint="cs" w:ascii="Arial" w:hAnsi="Arial" w:cs="Arial"/>
          <w:color w:val="272B2E"/>
        </w:rPr>
        <w:t>Collected only for valid purposes that we have explained to you and not used in any way that is incompatible with those purposes</w:t>
      </w:r>
    </w:p>
    <w:p w:rsidRPr="002D6F3C" w:rsidR="002D6F3C" w:rsidP="002D6F3C" w:rsidRDefault="002D6F3C" w14:paraId="53315C30" w14:textId="77777777">
      <w:pPr>
        <w:pStyle w:val="NormalWeb"/>
        <w:numPr>
          <w:ilvl w:val="0"/>
          <w:numId w:val="18"/>
        </w:numPr>
        <w:rPr>
          <w:rFonts w:ascii="Arial" w:hAnsi="Arial" w:cs="Arial"/>
          <w:color w:val="272B2E"/>
        </w:rPr>
      </w:pPr>
      <w:r w:rsidRPr="002D6F3C">
        <w:rPr>
          <w:rFonts w:hint="cs" w:ascii="Arial" w:hAnsi="Arial" w:cs="Arial"/>
          <w:color w:val="272B2E"/>
        </w:rPr>
        <w:t>Relevant to the purposes we have told you about and limited only to those purposes</w:t>
      </w:r>
    </w:p>
    <w:p w:rsidRPr="002D6F3C" w:rsidR="002D6F3C" w:rsidP="002D6F3C" w:rsidRDefault="002D6F3C" w14:paraId="27AA7ACD" w14:textId="77777777">
      <w:pPr>
        <w:pStyle w:val="NormalWeb"/>
        <w:numPr>
          <w:ilvl w:val="0"/>
          <w:numId w:val="18"/>
        </w:numPr>
        <w:rPr>
          <w:rFonts w:ascii="Arial" w:hAnsi="Arial" w:cs="Arial"/>
          <w:color w:val="272B2E"/>
        </w:rPr>
      </w:pPr>
      <w:r w:rsidRPr="002D6F3C">
        <w:rPr>
          <w:rFonts w:hint="cs" w:ascii="Arial" w:hAnsi="Arial" w:cs="Arial"/>
          <w:color w:val="272B2E"/>
        </w:rPr>
        <w:t>Accurate and kept up to date</w:t>
      </w:r>
    </w:p>
    <w:p w:rsidRPr="002D6F3C" w:rsidR="002D6F3C" w:rsidP="002D6F3C" w:rsidRDefault="002D6F3C" w14:paraId="5235CA63" w14:textId="77777777">
      <w:pPr>
        <w:pStyle w:val="NormalWeb"/>
        <w:numPr>
          <w:ilvl w:val="0"/>
          <w:numId w:val="18"/>
        </w:numPr>
        <w:rPr>
          <w:rFonts w:ascii="Arial" w:hAnsi="Arial" w:cs="Arial"/>
          <w:color w:val="272B2E"/>
        </w:rPr>
      </w:pPr>
      <w:r w:rsidRPr="002D6F3C">
        <w:rPr>
          <w:rFonts w:hint="cs" w:ascii="Arial" w:hAnsi="Arial" w:cs="Arial"/>
          <w:color w:val="272B2E"/>
        </w:rPr>
        <w:t>Kept only as long as is necessary for the purposes we have told you about</w:t>
      </w:r>
    </w:p>
    <w:p w:rsidRPr="002D6F3C" w:rsidR="002D6F3C" w:rsidP="002D6F3C" w:rsidRDefault="002D6F3C" w14:paraId="74A20F7A" w14:textId="77777777">
      <w:pPr>
        <w:pStyle w:val="NormalWeb"/>
        <w:numPr>
          <w:ilvl w:val="0"/>
          <w:numId w:val="18"/>
        </w:numPr>
        <w:rPr>
          <w:rFonts w:ascii="Arial" w:hAnsi="Arial" w:cs="Arial"/>
          <w:color w:val="272B2E"/>
        </w:rPr>
      </w:pPr>
      <w:r w:rsidRPr="002D6F3C">
        <w:rPr>
          <w:rFonts w:hint="cs" w:ascii="Arial" w:hAnsi="Arial" w:cs="Arial"/>
          <w:color w:val="272B2E"/>
        </w:rPr>
        <w:t>Kept securely </w:t>
      </w:r>
    </w:p>
    <w:p w:rsidRPr="002D6F3C" w:rsidR="002D6F3C" w:rsidP="002D6F3C" w:rsidRDefault="002D6F3C" w14:paraId="0838C185" w14:textId="77777777">
      <w:pPr>
        <w:pStyle w:val="NormalWeb"/>
        <w:rPr>
          <w:rFonts w:ascii="Arial" w:hAnsi="Arial" w:cs="Arial"/>
          <w:color w:val="272B2E"/>
        </w:rPr>
      </w:pPr>
      <w:r w:rsidRPr="002D6F3C">
        <w:rPr>
          <w:rFonts w:hint="cs" w:ascii="Arial" w:hAnsi="Arial" w:cs="Arial"/>
          <w:color w:val="272B2E"/>
        </w:rPr>
        <w:t xml:space="preserve">There must also be a lawful basis for processing personal information - a justifiable reason for us to collect, store, use and disclose your personal information.  Our </w:t>
      </w:r>
      <w:r w:rsidRPr="002D6F3C">
        <w:rPr>
          <w:rFonts w:hint="cs" w:ascii="Arial" w:hAnsi="Arial" w:cs="Arial"/>
          <w:color w:val="272B2E"/>
        </w:rPr>
        <w:lastRenderedPageBreak/>
        <w:t>lawful basis for doing so will depend on what services we are providing to you, and what type of information we process about you, for example, an additional basis is required for 'special category' data described above.</w:t>
      </w:r>
    </w:p>
    <w:p w:rsidRPr="002D6F3C" w:rsidR="002D6F3C" w:rsidP="002D6F3C" w:rsidRDefault="002D6F3C" w14:paraId="0464CB16" w14:textId="77777777">
      <w:pPr>
        <w:pStyle w:val="NormalWeb"/>
        <w:rPr>
          <w:rFonts w:ascii="Arial" w:hAnsi="Arial" w:cs="Arial"/>
          <w:color w:val="272B2E"/>
        </w:rPr>
      </w:pPr>
      <w:r w:rsidRPr="002D6F3C">
        <w:rPr>
          <w:rFonts w:hint="cs" w:ascii="Arial" w:hAnsi="Arial" w:cs="Arial"/>
          <w:color w:val="272B2E"/>
        </w:rPr>
        <w:t>The basis we process your information may include:</w:t>
      </w:r>
    </w:p>
    <w:p w:rsidR="0046319F" w:rsidP="0046319F" w:rsidRDefault="002D6F3C" w14:paraId="6DC3FACC" w14:textId="6F135EE2">
      <w:pPr>
        <w:pStyle w:val="NormalWeb"/>
        <w:numPr>
          <w:ilvl w:val="0"/>
          <w:numId w:val="19"/>
        </w:numPr>
        <w:spacing w:before="0" w:beforeAutospacing="0" w:after="0" w:afterAutospacing="0"/>
        <w:rPr>
          <w:rFonts w:ascii="Arial" w:hAnsi="Arial" w:cs="Arial"/>
          <w:color w:val="272B2E"/>
        </w:rPr>
      </w:pPr>
      <w:r w:rsidRPr="002D6F3C">
        <w:rPr>
          <w:rFonts w:hint="cs" w:ascii="Arial" w:hAnsi="Arial" w:cs="Arial"/>
          <w:color w:val="272B2E"/>
        </w:rPr>
        <w:t>Under GDPR:</w:t>
      </w:r>
    </w:p>
    <w:p w:rsidRPr="0046319F" w:rsidR="0046319F" w:rsidP="0046319F" w:rsidRDefault="0046319F" w14:paraId="083A7D24" w14:textId="77777777">
      <w:pPr>
        <w:pStyle w:val="NormalWeb"/>
        <w:spacing w:before="0" w:beforeAutospacing="0" w:after="0" w:afterAutospacing="0"/>
        <w:ind w:left="720"/>
        <w:rPr>
          <w:rFonts w:ascii="Arial" w:hAnsi="Arial" w:cs="Arial"/>
          <w:color w:val="272B2E"/>
        </w:rPr>
      </w:pPr>
    </w:p>
    <w:p w:rsidR="00EF4C30" w:rsidP="0046319F" w:rsidRDefault="002D6F3C" w14:paraId="7D1E4A7F" w14:textId="77777777">
      <w:pPr>
        <w:pStyle w:val="NormalWeb"/>
        <w:numPr>
          <w:ilvl w:val="1"/>
          <w:numId w:val="20"/>
        </w:numPr>
        <w:spacing w:before="0" w:beforeAutospacing="0" w:after="0" w:afterAutospacing="0"/>
        <w:rPr>
          <w:rFonts w:ascii="Arial" w:hAnsi="Arial" w:cs="Arial"/>
          <w:color w:val="272B2E"/>
        </w:rPr>
      </w:pPr>
      <w:r w:rsidRPr="002D6F3C">
        <w:rPr>
          <w:rFonts w:hint="cs" w:ascii="Arial" w:hAnsi="Arial" w:cs="Arial"/>
          <w:color w:val="272B2E"/>
        </w:rPr>
        <w:t xml:space="preserve">Necessary for the performance of a task in the public interest.  </w:t>
      </w:r>
    </w:p>
    <w:p w:rsidR="002D6F3C" w:rsidP="0046319F" w:rsidRDefault="002D6F3C" w14:paraId="1F5B0F55" w14:textId="5A101F88">
      <w:pPr>
        <w:pStyle w:val="NormalWeb"/>
        <w:spacing w:before="0" w:beforeAutospacing="0" w:after="0" w:afterAutospacing="0"/>
        <w:ind w:left="1440"/>
        <w:rPr>
          <w:rFonts w:ascii="Arial" w:hAnsi="Arial" w:cs="Arial"/>
          <w:color w:val="272B2E"/>
        </w:rPr>
      </w:pPr>
      <w:r w:rsidRPr="002D6F3C">
        <w:rPr>
          <w:rFonts w:hint="cs" w:ascii="Arial" w:hAnsi="Arial" w:cs="Arial"/>
          <w:color w:val="272B2E"/>
        </w:rPr>
        <w:t xml:space="preserve">There are statutory duties placed on and statutory powers provided to the Council by various pieces of legislation including the </w:t>
      </w:r>
      <w:r w:rsidR="0046319F">
        <w:rPr>
          <w:rFonts w:ascii="Arial" w:hAnsi="Arial" w:cs="Arial"/>
          <w:color w:val="272B2E"/>
        </w:rPr>
        <w:t>Local Government Finance Act 1996, the Town and Country Planning Act 1990</w:t>
      </w:r>
      <w:r w:rsidRPr="0046319F" w:rsidR="0046319F">
        <w:rPr>
          <w:rFonts w:ascii="Arial" w:hAnsi="Arial" w:cs="Arial"/>
          <w:color w:val="272B2E"/>
        </w:rPr>
        <w:t>, the H</w:t>
      </w:r>
      <w:r w:rsidRPr="0046319F" w:rsidR="0070672A">
        <w:rPr>
          <w:rFonts w:ascii="Arial" w:hAnsi="Arial" w:cs="Arial"/>
          <w:color w:val="272B2E"/>
        </w:rPr>
        <w:t>omeless</w:t>
      </w:r>
      <w:r w:rsidRPr="0046319F" w:rsidR="0046319F">
        <w:rPr>
          <w:rFonts w:ascii="Arial" w:hAnsi="Arial" w:cs="Arial"/>
          <w:color w:val="272B2E"/>
        </w:rPr>
        <w:t xml:space="preserve"> Act 1996,  the Homelessness Reduction Act 2017</w:t>
      </w:r>
      <w:r w:rsidRPr="0046319F" w:rsidR="0070672A">
        <w:rPr>
          <w:rFonts w:ascii="Arial" w:hAnsi="Arial" w:cs="Arial"/>
          <w:color w:val="272B2E"/>
        </w:rPr>
        <w:t>,</w:t>
      </w:r>
      <w:r w:rsidRPr="0046319F">
        <w:rPr>
          <w:rFonts w:hint="cs" w:ascii="Arial" w:hAnsi="Arial" w:cs="Arial"/>
          <w:color w:val="272B2E"/>
        </w:rPr>
        <w:t xml:space="preserve"> and Local Government Acts, the Localism Act 2011 and the Local Audit and Accountability Act 2014. </w:t>
      </w:r>
      <w:r w:rsidRPr="00A0032C" w:rsidR="0046319F">
        <w:rPr>
          <w:rFonts w:hint="cs" w:ascii="Arial" w:hAnsi="Arial" w:cs="Arial"/>
          <w:color w:val="272B2E"/>
        </w:rPr>
        <w:t>Further detail</w:t>
      </w:r>
      <w:r w:rsidR="0046319F">
        <w:rPr>
          <w:rFonts w:ascii="Arial" w:hAnsi="Arial" w:cs="Arial"/>
          <w:color w:val="272B2E"/>
        </w:rPr>
        <w:t>s</w:t>
      </w:r>
      <w:r w:rsidRPr="00A0032C" w:rsidR="0046319F">
        <w:rPr>
          <w:rFonts w:hint="cs" w:ascii="Arial" w:hAnsi="Arial" w:cs="Arial"/>
          <w:color w:val="272B2E"/>
        </w:rPr>
        <w:t xml:space="preserve"> of</w:t>
      </w:r>
      <w:r w:rsidR="0046319F">
        <w:rPr>
          <w:rFonts w:ascii="Arial" w:hAnsi="Arial" w:cs="Arial"/>
          <w:color w:val="272B2E"/>
        </w:rPr>
        <w:t xml:space="preserve"> the legislation in relation</w:t>
      </w:r>
      <w:r w:rsidRPr="00A0032C" w:rsidR="0046319F">
        <w:rPr>
          <w:rFonts w:hint="cs" w:ascii="Arial" w:hAnsi="Arial" w:cs="Arial"/>
          <w:color w:val="272B2E"/>
        </w:rPr>
        <w:t xml:space="preserve"> to </w:t>
      </w:r>
      <w:r w:rsidR="0046319F">
        <w:rPr>
          <w:rFonts w:ascii="Arial" w:hAnsi="Arial" w:cs="Arial"/>
          <w:color w:val="272B2E"/>
        </w:rPr>
        <w:t>specific</w:t>
      </w:r>
      <w:r w:rsidRPr="00A0032C" w:rsidR="0046319F">
        <w:rPr>
          <w:rFonts w:hint="cs" w:ascii="Arial" w:hAnsi="Arial" w:cs="Arial"/>
          <w:color w:val="272B2E"/>
        </w:rPr>
        <w:t xml:space="preserve"> Council services can be found in our </w:t>
      </w:r>
      <w:r w:rsidR="0046319F">
        <w:rPr>
          <w:rFonts w:ascii="Arial" w:hAnsi="Arial" w:cs="Arial"/>
          <w:color w:val="272B2E"/>
        </w:rPr>
        <w:t>‘</w:t>
      </w:r>
      <w:hyperlink w:history="1" r:id="rId12">
        <w:r w:rsidRPr="00D130A0" w:rsidR="0046319F">
          <w:rPr>
            <w:rStyle w:val="Hyperlink"/>
            <w:rFonts w:ascii="Roboto" w:hAnsi="Roboto"/>
          </w:rPr>
          <w:t>Privacy information about specific Council Services</w:t>
        </w:r>
      </w:hyperlink>
      <w:r w:rsidR="0046319F">
        <w:rPr>
          <w:rFonts w:ascii="Roboto" w:hAnsi="Roboto"/>
          <w:color w:val="272B2E"/>
        </w:rPr>
        <w:t>’ section of our website.</w:t>
      </w:r>
    </w:p>
    <w:p w:rsidRPr="002D6F3C" w:rsidR="0046319F" w:rsidP="0046319F" w:rsidRDefault="0046319F" w14:paraId="695A39D2" w14:textId="77777777">
      <w:pPr>
        <w:pStyle w:val="NormalWeb"/>
        <w:spacing w:before="0" w:beforeAutospacing="0" w:after="0" w:afterAutospacing="0"/>
        <w:ind w:left="1440"/>
        <w:rPr>
          <w:rFonts w:ascii="Arial" w:hAnsi="Arial" w:cs="Arial"/>
          <w:color w:val="272B2E"/>
        </w:rPr>
      </w:pPr>
    </w:p>
    <w:p w:rsidR="0046319F" w:rsidP="0046319F" w:rsidRDefault="002D6F3C" w14:paraId="3C410C76" w14:textId="77CB1C44">
      <w:pPr>
        <w:pStyle w:val="NormalWeb"/>
        <w:numPr>
          <w:ilvl w:val="1"/>
          <w:numId w:val="21"/>
        </w:numPr>
        <w:spacing w:before="0" w:beforeAutospacing="0" w:after="0" w:afterAutospacing="0"/>
        <w:rPr>
          <w:rFonts w:ascii="Arial" w:hAnsi="Arial" w:cs="Arial"/>
          <w:color w:val="272B2E"/>
        </w:rPr>
      </w:pPr>
      <w:r w:rsidRPr="0046319F">
        <w:rPr>
          <w:rFonts w:hint="cs" w:ascii="Arial" w:hAnsi="Arial" w:cs="Arial"/>
          <w:color w:val="272B2E"/>
        </w:rPr>
        <w:t>Necessary for the performance of a contract we may have with you</w:t>
      </w:r>
      <w:r w:rsidRPr="0046319F" w:rsidR="00EF4C30">
        <w:rPr>
          <w:rFonts w:ascii="Arial" w:hAnsi="Arial" w:cs="Arial"/>
          <w:color w:val="272B2E"/>
        </w:rPr>
        <w:t xml:space="preserve"> (for example leisure centre memberships)</w:t>
      </w:r>
    </w:p>
    <w:p w:rsidRPr="0046319F" w:rsidR="0046319F" w:rsidP="0046319F" w:rsidRDefault="0046319F" w14:paraId="4748FFD4" w14:textId="77777777">
      <w:pPr>
        <w:pStyle w:val="NormalWeb"/>
        <w:spacing w:before="0" w:beforeAutospacing="0" w:after="0" w:afterAutospacing="0"/>
        <w:rPr>
          <w:rFonts w:ascii="Arial" w:hAnsi="Arial" w:cs="Arial"/>
          <w:color w:val="272B2E"/>
        </w:rPr>
      </w:pPr>
    </w:p>
    <w:p w:rsidR="002D6F3C" w:rsidP="0046319F" w:rsidRDefault="002D6F3C" w14:paraId="4541B7F2" w14:textId="62F5C32C">
      <w:pPr>
        <w:pStyle w:val="NormalWeb"/>
        <w:numPr>
          <w:ilvl w:val="1"/>
          <w:numId w:val="22"/>
        </w:numPr>
        <w:spacing w:before="0" w:beforeAutospacing="0" w:after="0" w:afterAutospacing="0"/>
        <w:rPr>
          <w:rFonts w:ascii="Arial" w:hAnsi="Arial" w:cs="Arial"/>
          <w:color w:val="272B2E"/>
        </w:rPr>
      </w:pPr>
      <w:r w:rsidRPr="002D6F3C">
        <w:rPr>
          <w:rFonts w:hint="cs" w:ascii="Arial" w:hAnsi="Arial" w:cs="Arial"/>
          <w:color w:val="272B2E"/>
        </w:rPr>
        <w:t>You consent/agree to the processing. The Council will tell you if processing some of your personal data is not necessary to comply with a public task or to fulfil a legal duty or to fulfil a contract and is therefore optional.  In these circumstances, we may ask for your consent to process it. The GDPR sets higher standards in relation to obtaining your consent to process your personal information. We have an obligation to ensure that when consent is required from you it is done so in a manner which is clear</w:t>
      </w:r>
      <w:r w:rsidR="0046319F">
        <w:rPr>
          <w:rFonts w:ascii="Arial" w:hAnsi="Arial" w:cs="Arial"/>
          <w:color w:val="272B2E"/>
        </w:rPr>
        <w:t xml:space="preserve"> and we will always tell you how you can withdraw your consent</w:t>
      </w:r>
      <w:r w:rsidRPr="002D6F3C">
        <w:rPr>
          <w:rFonts w:hint="cs" w:ascii="Arial" w:hAnsi="Arial" w:cs="Arial"/>
          <w:color w:val="272B2E"/>
        </w:rPr>
        <w:t>. </w:t>
      </w:r>
    </w:p>
    <w:p w:rsidRPr="002D6F3C" w:rsidR="0046319F" w:rsidP="0046319F" w:rsidRDefault="0046319F" w14:paraId="549AB75B" w14:textId="77777777">
      <w:pPr>
        <w:pStyle w:val="NormalWeb"/>
        <w:spacing w:before="0" w:beforeAutospacing="0" w:after="0" w:afterAutospacing="0"/>
        <w:ind w:left="1440"/>
        <w:rPr>
          <w:rFonts w:ascii="Arial" w:hAnsi="Arial" w:cs="Arial"/>
          <w:color w:val="272B2E"/>
        </w:rPr>
      </w:pPr>
    </w:p>
    <w:p w:rsidRPr="002D6F3C" w:rsidR="002D6F3C" w:rsidP="002D6F3C" w:rsidRDefault="002D6F3C" w14:paraId="053A8799" w14:textId="77777777">
      <w:pPr>
        <w:pStyle w:val="NormalWeb"/>
        <w:numPr>
          <w:ilvl w:val="0"/>
          <w:numId w:val="19"/>
        </w:numPr>
        <w:rPr>
          <w:rFonts w:ascii="Arial" w:hAnsi="Arial" w:cs="Arial"/>
          <w:color w:val="272B2E"/>
        </w:rPr>
      </w:pPr>
      <w:r w:rsidRPr="002D6F3C">
        <w:rPr>
          <w:rFonts w:hint="cs" w:ascii="Arial" w:hAnsi="Arial" w:cs="Arial"/>
          <w:color w:val="272B2E"/>
        </w:rPr>
        <w:t>Under the DPA </w:t>
      </w:r>
    </w:p>
    <w:p w:rsidRPr="002D6F3C" w:rsidR="002D6F3C" w:rsidP="002D6F3C" w:rsidRDefault="002D6F3C" w14:paraId="3170B367" w14:textId="77777777">
      <w:pPr>
        <w:pStyle w:val="NormalWeb"/>
        <w:numPr>
          <w:ilvl w:val="1"/>
          <w:numId w:val="23"/>
        </w:numPr>
        <w:rPr>
          <w:rFonts w:ascii="Arial" w:hAnsi="Arial" w:cs="Arial"/>
          <w:color w:val="272B2E"/>
        </w:rPr>
      </w:pPr>
      <w:r w:rsidRPr="002D6F3C">
        <w:rPr>
          <w:rFonts w:hint="cs" w:ascii="Arial" w:hAnsi="Arial" w:cs="Arial"/>
          <w:color w:val="272B2E"/>
        </w:rPr>
        <w:t>For law enforcement purposes</w:t>
      </w:r>
    </w:p>
    <w:p w:rsidRPr="002D6F3C" w:rsidR="002D6F3C" w:rsidP="002D6F3C" w:rsidRDefault="002D6F3C" w14:paraId="4B9F4072" w14:textId="77777777">
      <w:pPr>
        <w:pStyle w:val="NormalWeb"/>
        <w:numPr>
          <w:ilvl w:val="1"/>
          <w:numId w:val="24"/>
        </w:numPr>
        <w:rPr>
          <w:rFonts w:ascii="Arial" w:hAnsi="Arial" w:cs="Arial"/>
          <w:color w:val="272B2E"/>
        </w:rPr>
      </w:pPr>
      <w:r w:rsidRPr="002D6F3C">
        <w:rPr>
          <w:rFonts w:hint="cs" w:ascii="Arial" w:hAnsi="Arial" w:cs="Arial"/>
          <w:color w:val="272B2E"/>
        </w:rPr>
        <w:t>You consent to the processing </w:t>
      </w:r>
    </w:p>
    <w:p w:rsidRPr="0046319F" w:rsidR="0046319F" w:rsidP="0046319F" w:rsidRDefault="002D6F3C" w14:paraId="2694BAEC" w14:textId="6B9CD856">
      <w:pPr>
        <w:pStyle w:val="NormalWeb"/>
        <w:rPr>
          <w:rFonts w:ascii="Arial" w:hAnsi="Arial" w:cs="Arial"/>
        </w:rPr>
      </w:pPr>
      <w:r w:rsidRPr="002D6F3C">
        <w:rPr>
          <w:rFonts w:hint="cs" w:ascii="Arial" w:hAnsi="Arial" w:cs="Arial"/>
          <w:color w:val="272B2E"/>
        </w:rPr>
        <w:t>We also process special category information and information about criminal offences/convictions under the GDPR and sensitive personal information under the DPA.</w:t>
      </w:r>
      <w:r w:rsidR="00EF4C30">
        <w:rPr>
          <w:rFonts w:ascii="Arial" w:hAnsi="Arial" w:cs="Arial"/>
          <w:color w:val="272B2E"/>
        </w:rPr>
        <w:t xml:space="preserve"> </w:t>
      </w:r>
      <w:r w:rsidRPr="002D6F3C">
        <w:rPr>
          <w:rFonts w:hint="cs" w:ascii="Arial" w:hAnsi="Arial" w:cs="Arial"/>
          <w:color w:val="272B2E"/>
        </w:rPr>
        <w:t xml:space="preserve">The grounds for processing special category and criminal convictions data under the GDPR and sensitive data under the DPA differs from the grounds set out above.  We have therefore set out our </w:t>
      </w:r>
      <w:r w:rsidRPr="0046319F">
        <w:rPr>
          <w:rFonts w:ascii="Arial" w:hAnsi="Arial" w:cs="Arial"/>
        </w:rPr>
        <w:t>grounds for processing in relation to each Council service and this can be found in our</w:t>
      </w:r>
      <w:r w:rsidRPr="0046319F" w:rsidR="0046319F">
        <w:rPr>
          <w:rFonts w:ascii="Arial" w:hAnsi="Arial" w:cs="Arial"/>
        </w:rPr>
        <w:t> ‘</w:t>
      </w:r>
      <w:hyperlink w:history="1" r:id="rId13">
        <w:r w:rsidRPr="00D130A0" w:rsidR="0046319F">
          <w:rPr>
            <w:rStyle w:val="Hyperlink"/>
            <w:rFonts w:ascii="Arial" w:hAnsi="Arial" w:cs="Arial"/>
          </w:rPr>
          <w:t>Privacy information about specific Council Services</w:t>
        </w:r>
      </w:hyperlink>
      <w:r w:rsidRPr="0046319F" w:rsidR="0046319F">
        <w:rPr>
          <w:rFonts w:ascii="Arial" w:hAnsi="Arial" w:cs="Arial"/>
        </w:rPr>
        <w:t>’ section of our website, where relevant</w:t>
      </w:r>
    </w:p>
    <w:p w:rsidR="00A0032C" w:rsidP="000E4BED" w:rsidRDefault="00A0032C" w14:paraId="44CEDAF8" w14:textId="32D3C9F3">
      <w:pPr>
        <w:pStyle w:val="NormalWeb"/>
        <w:rPr>
          <w:rStyle w:val="Strong"/>
          <w:rFonts w:ascii="Arial" w:hAnsi="Arial" w:cs="Arial"/>
          <w:color w:val="272B2E"/>
        </w:rPr>
      </w:pPr>
    </w:p>
    <w:p w:rsidR="002D6F3C" w:rsidP="000E4BED" w:rsidRDefault="007823F8" w14:paraId="4A29BB5F" w14:textId="217129EB">
      <w:pPr>
        <w:pStyle w:val="NormalWeb"/>
        <w:rPr>
          <w:rStyle w:val="Strong"/>
          <w:rFonts w:ascii="Arial" w:hAnsi="Arial" w:cs="Arial"/>
          <w:color w:val="272B2E"/>
        </w:rPr>
      </w:pPr>
      <w:r>
        <w:rPr>
          <w:rStyle w:val="Strong"/>
          <w:rFonts w:ascii="Arial" w:hAnsi="Arial" w:cs="Arial"/>
          <w:color w:val="272B2E"/>
        </w:rPr>
        <w:t>6</w:t>
      </w:r>
      <w:r w:rsidR="002D6F3C">
        <w:rPr>
          <w:rStyle w:val="Strong"/>
          <w:rFonts w:ascii="Arial" w:hAnsi="Arial" w:cs="Arial"/>
          <w:color w:val="272B2E"/>
        </w:rPr>
        <w:t>. Who we share your data with</w:t>
      </w:r>
    </w:p>
    <w:p w:rsidR="00DC3555" w:rsidP="002D6F3C" w:rsidRDefault="002D6F3C" w14:paraId="239D3606" w14:textId="002250C6">
      <w:pPr>
        <w:pStyle w:val="NormalWeb"/>
        <w:rPr>
          <w:rFonts w:ascii="Arial" w:hAnsi="Arial" w:cs="Arial"/>
          <w:color w:val="272B2E"/>
        </w:rPr>
      </w:pPr>
      <w:r w:rsidRPr="002D6F3C">
        <w:rPr>
          <w:rFonts w:hint="cs" w:ascii="Arial" w:hAnsi="Arial" w:cs="Arial"/>
          <w:color w:val="272B2E"/>
        </w:rPr>
        <w:t xml:space="preserve">We may share your data with other services </w:t>
      </w:r>
      <w:r w:rsidR="00EB756B">
        <w:rPr>
          <w:rFonts w:ascii="Arial" w:hAnsi="Arial" w:cs="Arial"/>
          <w:color w:val="272B2E"/>
        </w:rPr>
        <w:t xml:space="preserve">and departments (including internal audit) </w:t>
      </w:r>
      <w:r w:rsidRPr="002D6F3C">
        <w:rPr>
          <w:rFonts w:hint="cs" w:ascii="Arial" w:hAnsi="Arial" w:cs="Arial"/>
          <w:color w:val="272B2E"/>
        </w:rPr>
        <w:t xml:space="preserve">within the Council so that we can keep our information on you as up-to-date as </w:t>
      </w:r>
      <w:r w:rsidRPr="002D6F3C">
        <w:rPr>
          <w:rFonts w:hint="cs" w:ascii="Arial" w:hAnsi="Arial" w:cs="Arial"/>
          <w:color w:val="272B2E"/>
        </w:rPr>
        <w:lastRenderedPageBreak/>
        <w:t xml:space="preserve">possible and so that we can </w:t>
      </w:r>
      <w:r w:rsidR="007C54EA">
        <w:rPr>
          <w:rFonts w:ascii="Arial" w:hAnsi="Arial" w:cs="Arial"/>
          <w:color w:val="272B2E"/>
        </w:rPr>
        <w:t xml:space="preserve">review and </w:t>
      </w:r>
      <w:r w:rsidRPr="002D6F3C">
        <w:rPr>
          <w:rFonts w:hint="cs" w:ascii="Arial" w:hAnsi="Arial" w:cs="Arial"/>
          <w:color w:val="272B2E"/>
        </w:rPr>
        <w:t xml:space="preserve">improve our services to you.  For example, if you tell the Customer Services Team that you have moved, they will update your records and inform other parts of the Council that may be providing you with a service.  </w:t>
      </w:r>
    </w:p>
    <w:p w:rsidR="00DC3555" w:rsidP="002D6F3C" w:rsidRDefault="002D6F3C" w14:paraId="689A4BCF" w14:textId="6329036D">
      <w:pPr>
        <w:pStyle w:val="NormalWeb"/>
        <w:rPr>
          <w:rFonts w:ascii="Arial" w:hAnsi="Arial" w:cs="Arial"/>
          <w:color w:val="272B2E"/>
        </w:rPr>
      </w:pPr>
      <w:r w:rsidRPr="002D6F3C">
        <w:rPr>
          <w:rFonts w:hint="cs" w:ascii="Arial" w:hAnsi="Arial" w:cs="Arial"/>
          <w:color w:val="272B2E"/>
        </w:rPr>
        <w:br/>
        <w:t>We may also share your personal data with, and receive your personal data from, organisations and individuals outside of the Council. Further detail about data sharing in relation to Council service</w:t>
      </w:r>
      <w:r>
        <w:rPr>
          <w:rFonts w:ascii="Arial" w:hAnsi="Arial" w:cs="Arial"/>
          <w:color w:val="272B2E"/>
        </w:rPr>
        <w:t>s</w:t>
      </w:r>
      <w:r w:rsidRPr="002D6F3C">
        <w:rPr>
          <w:rFonts w:hint="cs" w:ascii="Arial" w:hAnsi="Arial" w:cs="Arial"/>
          <w:color w:val="272B2E"/>
        </w:rPr>
        <w:t xml:space="preserve"> can be found </w:t>
      </w:r>
      <w:r w:rsidRPr="0046319F" w:rsidR="00DC3555">
        <w:rPr>
          <w:rFonts w:ascii="Arial" w:hAnsi="Arial" w:cs="Arial"/>
        </w:rPr>
        <w:t>in our ‘</w:t>
      </w:r>
      <w:hyperlink w:history="1" r:id="rId14">
        <w:r w:rsidRPr="00D130A0" w:rsidR="00DC3555">
          <w:rPr>
            <w:rStyle w:val="Hyperlink"/>
            <w:rFonts w:ascii="Arial" w:hAnsi="Arial" w:cs="Arial"/>
          </w:rPr>
          <w:t>Privacy information about specific Council Services</w:t>
        </w:r>
      </w:hyperlink>
      <w:r w:rsidRPr="0046319F" w:rsidR="00DC3555">
        <w:rPr>
          <w:rFonts w:ascii="Arial" w:hAnsi="Arial" w:cs="Arial"/>
        </w:rPr>
        <w:t>’ section of our website, where relevant</w:t>
      </w:r>
      <w:r w:rsidRPr="002D6F3C" w:rsidR="00DC3555">
        <w:rPr>
          <w:rFonts w:hint="cs" w:ascii="Arial" w:hAnsi="Arial" w:cs="Arial"/>
          <w:color w:val="272B2E"/>
        </w:rPr>
        <w:t xml:space="preserve"> </w:t>
      </w:r>
    </w:p>
    <w:p w:rsidR="002D6F3C" w:rsidP="002D6F3C" w:rsidRDefault="002D6F3C" w14:paraId="1B436D3A" w14:textId="6A9B7311">
      <w:pPr>
        <w:pStyle w:val="NormalWeb"/>
        <w:rPr>
          <w:rFonts w:ascii="Arial" w:hAnsi="Arial" w:cs="Arial"/>
          <w:color w:val="272B2E"/>
        </w:rPr>
      </w:pPr>
      <w:r w:rsidRPr="002D6F3C">
        <w:rPr>
          <w:rFonts w:hint="cs" w:ascii="Arial" w:hAnsi="Arial" w:cs="Arial"/>
          <w:color w:val="272B2E"/>
        </w:rPr>
        <w:t xml:space="preserve">Additionally, your personal information can be provided to a third party contracted by the Council to provide a service to the Council or directly to you.  These service providers are known as data processors and also have a legal obligation under GDPR and DPA and to the Council to look after your personal information and only use it for providing that service.  An example of this is the Council uses a case management system operated by a data processor for its </w:t>
      </w:r>
      <w:r>
        <w:rPr>
          <w:rFonts w:ascii="Arial" w:hAnsi="Arial" w:cs="Arial"/>
          <w:color w:val="272B2E"/>
        </w:rPr>
        <w:t>collection of council tax.</w:t>
      </w:r>
    </w:p>
    <w:p w:rsidR="001F51C3" w:rsidP="003C6505" w:rsidRDefault="001F51C3" w14:paraId="5C959FCF" w14:textId="77777777">
      <w:pPr>
        <w:pStyle w:val="NormalWeb"/>
        <w:rPr>
          <w:rFonts w:ascii="Arial" w:hAnsi="Arial" w:cs="Arial"/>
          <w:color w:val="272B2E"/>
        </w:rPr>
      </w:pPr>
    </w:p>
    <w:p w:rsidR="003C6505" w:rsidP="003C6505" w:rsidRDefault="003C6505" w14:paraId="4DA32551" w14:textId="14069BD9">
      <w:pPr>
        <w:pStyle w:val="NormalWeb"/>
        <w:rPr>
          <w:rStyle w:val="Strong"/>
          <w:rFonts w:ascii="Arial" w:hAnsi="Arial" w:cs="Arial"/>
          <w:color w:val="272B2E"/>
        </w:rPr>
      </w:pPr>
      <w:r>
        <w:rPr>
          <w:rStyle w:val="Strong"/>
          <w:rFonts w:ascii="Arial" w:hAnsi="Arial" w:cs="Arial"/>
          <w:color w:val="272B2E"/>
        </w:rPr>
        <w:t xml:space="preserve">7. Joint working </w:t>
      </w:r>
    </w:p>
    <w:p w:rsidRPr="00061DE2" w:rsidR="003C6505" w:rsidP="003C6505" w:rsidRDefault="003C6505" w14:paraId="06DB673A" w14:textId="77777777">
      <w:pPr>
        <w:pStyle w:val="NormalWeb"/>
        <w:rPr>
          <w:rStyle w:val="Strong"/>
          <w:rFonts w:ascii="Arial" w:hAnsi="Arial" w:cs="Arial"/>
          <w:b w:val="0"/>
          <w:bCs w:val="0"/>
          <w:color w:val="272B2E"/>
        </w:rPr>
      </w:pPr>
      <w:r w:rsidRPr="1B8EAB11">
        <w:rPr>
          <w:rStyle w:val="Strong"/>
          <w:rFonts w:ascii="Arial" w:hAnsi="Arial" w:cs="Arial"/>
          <w:b w:val="0"/>
          <w:bCs w:val="0"/>
          <w:color w:val="272B2E"/>
        </w:rPr>
        <w:t xml:space="preserve">Broadland District Council and South Norfolk Council work in collaboration with each other and as part of this working arrangement they share officers and many of their back-office systems to realise savings and efficiencies. As a result, your data may be stored within joint systems and databases and may be used by officers of South Norfolk Council (on behalf of Broadland District Council). Your data is secure at all times and Broadland District Council remains the Data Controller and responsible for the lawful processing.  </w:t>
      </w:r>
    </w:p>
    <w:p w:rsidR="002D6F3C" w:rsidP="000E4BED" w:rsidRDefault="002D6F3C" w14:paraId="3674AEF4" w14:textId="77777777">
      <w:pPr>
        <w:pStyle w:val="NormalWeb"/>
        <w:rPr>
          <w:rStyle w:val="Strong"/>
          <w:rFonts w:ascii="Arial" w:hAnsi="Arial" w:cs="Arial"/>
          <w:color w:val="272B2E"/>
        </w:rPr>
      </w:pPr>
    </w:p>
    <w:p w:rsidRPr="000E4BED" w:rsidR="000E4BED" w:rsidP="000E4BED" w:rsidRDefault="007823F8" w14:paraId="3D7E3564" w14:textId="00635BFC">
      <w:pPr>
        <w:pStyle w:val="NormalWeb"/>
        <w:rPr>
          <w:rFonts w:ascii="Arial" w:hAnsi="Arial" w:cs="Arial"/>
          <w:color w:val="272B2E"/>
        </w:rPr>
      </w:pPr>
      <w:r>
        <w:rPr>
          <w:rStyle w:val="Strong"/>
          <w:rFonts w:ascii="Arial" w:hAnsi="Arial" w:cs="Arial"/>
          <w:color w:val="272B2E"/>
        </w:rPr>
        <w:t>8</w:t>
      </w:r>
      <w:r w:rsidRPr="000E4BED" w:rsidR="000E4BED">
        <w:rPr>
          <w:rStyle w:val="Strong"/>
          <w:rFonts w:ascii="Arial" w:hAnsi="Arial" w:cs="Arial"/>
          <w:color w:val="272B2E"/>
        </w:rPr>
        <w:t>. Your Rights</w:t>
      </w:r>
    </w:p>
    <w:p w:rsidRPr="000E4BED" w:rsidR="000E4BED" w:rsidP="000E4BED" w:rsidRDefault="000E4BED" w14:paraId="2DD3009D" w14:textId="77777777">
      <w:pPr>
        <w:pStyle w:val="NormalWeb"/>
        <w:rPr>
          <w:rFonts w:ascii="Arial" w:hAnsi="Arial" w:cs="Arial"/>
          <w:color w:val="272B2E"/>
        </w:rPr>
      </w:pPr>
      <w:r w:rsidRPr="000E4BED">
        <w:rPr>
          <w:rFonts w:ascii="Arial" w:hAnsi="Arial" w:cs="Arial"/>
          <w:color w:val="272B2E"/>
        </w:rPr>
        <w:t>Under the General Data Protection Regulation, you have a right to request the following in regards to your personal data:</w:t>
      </w:r>
    </w:p>
    <w:p w:rsidRPr="000E4BED" w:rsidR="000E4BED" w:rsidP="000E4BED" w:rsidRDefault="000E4BED" w14:paraId="12CB6539"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access the information which we hold about you.</w:t>
      </w:r>
    </w:p>
    <w:p w:rsidRPr="000E4BED" w:rsidR="000E4BED" w:rsidP="000E4BED" w:rsidRDefault="000E4BED" w14:paraId="1FF6FB8C"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withdraw your consent</w:t>
      </w:r>
    </w:p>
    <w:p w:rsidRPr="000E4BED" w:rsidR="000E4BED" w:rsidP="000E4BED" w:rsidRDefault="000E4BED" w14:paraId="611CFA68"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restrict processing</w:t>
      </w:r>
    </w:p>
    <w:p w:rsidRPr="000E4BED" w:rsidR="000E4BED" w:rsidP="000E4BED" w:rsidRDefault="000E4BED" w14:paraId="2FBF4BBD"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rectification of personal data where there is an error</w:t>
      </w:r>
    </w:p>
    <w:p w:rsidRPr="000E4BED" w:rsidR="000E4BED" w:rsidP="000E4BED" w:rsidRDefault="000E4BED" w14:paraId="58C950F9"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erase your details from our systems</w:t>
      </w:r>
    </w:p>
    <w:p w:rsidRPr="000E4BED" w:rsidR="000E4BED" w:rsidP="000E4BED" w:rsidRDefault="000E4BED" w14:paraId="3E344CF4"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port your data to another organisation</w:t>
      </w:r>
    </w:p>
    <w:p w:rsidRPr="000E4BED" w:rsidR="000E4BED" w:rsidP="000E4BED" w:rsidRDefault="000E4BED" w14:paraId="77790713"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object to the processing</w:t>
      </w:r>
    </w:p>
    <w:p w:rsidRPr="000E4BED" w:rsidR="000E4BED" w:rsidP="000E4BED" w:rsidRDefault="000E4BED" w14:paraId="79116D51" w14:textId="77777777">
      <w:pPr>
        <w:pStyle w:val="NormalWeb"/>
        <w:rPr>
          <w:rFonts w:ascii="Arial" w:hAnsi="Arial" w:cs="Arial"/>
          <w:color w:val="272B2E"/>
        </w:rPr>
      </w:pPr>
      <w:r w:rsidRPr="000E4BED">
        <w:rPr>
          <w:rFonts w:ascii="Arial" w:hAnsi="Arial" w:cs="Arial"/>
          <w:color w:val="272B2E"/>
        </w:rPr>
        <w:t>These rights are not absolute, and in some circumstances, these rights may not apply or there may be an exception to one of these rights. We will clearly explain to you if one of these legal exceptions or exemptions applies.</w:t>
      </w:r>
    </w:p>
    <w:p w:rsidRPr="000E4BED" w:rsidR="000E4BED" w:rsidP="000E4BED" w:rsidRDefault="000E4BED" w14:paraId="2C9BC1BA" w14:textId="025B2EFA">
      <w:pPr>
        <w:pStyle w:val="NormalWeb"/>
        <w:rPr>
          <w:rFonts w:ascii="Arial" w:hAnsi="Arial" w:cs="Arial"/>
          <w:color w:val="272B2E"/>
        </w:rPr>
      </w:pPr>
      <w:r w:rsidRPr="000E4BED">
        <w:rPr>
          <w:rFonts w:ascii="Arial" w:hAnsi="Arial" w:cs="Arial"/>
          <w:color w:val="272B2E"/>
        </w:rPr>
        <w:lastRenderedPageBreak/>
        <w:t>If you would like to request any of the above</w:t>
      </w:r>
      <w:r w:rsidR="00A0032C">
        <w:rPr>
          <w:rFonts w:ascii="Arial" w:hAnsi="Arial" w:cs="Arial"/>
          <w:color w:val="272B2E"/>
        </w:rPr>
        <w:t>,</w:t>
      </w:r>
      <w:r w:rsidRPr="000E4BED">
        <w:rPr>
          <w:rFonts w:ascii="Arial" w:hAnsi="Arial" w:cs="Arial"/>
          <w:color w:val="272B2E"/>
        </w:rPr>
        <w:t xml:space="preserve"> please contact </w:t>
      </w:r>
      <w:r w:rsidR="00A0032C">
        <w:rPr>
          <w:rFonts w:ascii="Arial" w:hAnsi="Arial" w:cs="Arial"/>
          <w:color w:val="272B2E"/>
        </w:rPr>
        <w:t>the</w:t>
      </w:r>
      <w:r w:rsidRPr="000E4BED">
        <w:rPr>
          <w:rFonts w:ascii="Arial" w:hAnsi="Arial" w:cs="Arial"/>
          <w:color w:val="272B2E"/>
        </w:rPr>
        <w:t xml:space="preserve"> Council’s Data Protection Officer </w:t>
      </w:r>
      <w:r w:rsidR="002D6F3C">
        <w:rPr>
          <w:rFonts w:ascii="Arial" w:hAnsi="Arial" w:cs="Arial"/>
          <w:color w:val="272B2E"/>
        </w:rPr>
        <w:t>(DPO)</w:t>
      </w:r>
      <w:r w:rsidR="00DC3555">
        <w:rPr>
          <w:rFonts w:ascii="Arial" w:hAnsi="Arial" w:cs="Arial"/>
          <w:color w:val="272B2E"/>
        </w:rPr>
        <w:t xml:space="preserve"> </w:t>
      </w:r>
      <w:r w:rsidRPr="000E4BED">
        <w:rPr>
          <w:rFonts w:ascii="Arial" w:hAnsi="Arial" w:cs="Arial"/>
          <w:color w:val="272B2E"/>
        </w:rPr>
        <w:t>at: </w:t>
      </w:r>
      <w:hyperlink w:history="1" r:id="rId15">
        <w:r w:rsidRPr="000E4BED">
          <w:rPr>
            <w:rStyle w:val="Hyperlink"/>
            <w:rFonts w:ascii="Arial" w:hAnsi="Arial" w:cs="Arial"/>
          </w:rPr>
          <w:t>Data.protection@southnorfolkandbroadland.gov.uk</w:t>
        </w:r>
      </w:hyperlink>
    </w:p>
    <w:p w:rsidR="000E4BED" w:rsidP="000E4BED" w:rsidRDefault="007823F8" w14:paraId="77095A2D" w14:textId="08411A38">
      <w:pPr>
        <w:pStyle w:val="NormalWeb"/>
        <w:rPr>
          <w:rStyle w:val="Strong"/>
          <w:rFonts w:ascii="Arial" w:hAnsi="Arial" w:cs="Arial"/>
          <w:color w:val="272B2E"/>
        </w:rPr>
      </w:pPr>
      <w:r>
        <w:rPr>
          <w:rStyle w:val="Strong"/>
          <w:rFonts w:ascii="Arial" w:hAnsi="Arial" w:cs="Arial"/>
          <w:color w:val="272B2E"/>
        </w:rPr>
        <w:t>9</w:t>
      </w:r>
      <w:r w:rsidRPr="000E4BED" w:rsidR="000E4BED">
        <w:rPr>
          <w:rStyle w:val="Strong"/>
          <w:rFonts w:ascii="Arial" w:hAnsi="Arial" w:cs="Arial"/>
          <w:color w:val="272B2E"/>
        </w:rPr>
        <w:t xml:space="preserve">. </w:t>
      </w:r>
      <w:r w:rsidR="00A0032C">
        <w:rPr>
          <w:rStyle w:val="Strong"/>
          <w:rFonts w:ascii="Arial" w:hAnsi="Arial" w:cs="Arial"/>
          <w:color w:val="272B2E"/>
        </w:rPr>
        <w:t>Questions or complaints</w:t>
      </w:r>
    </w:p>
    <w:p w:rsidR="00DC3555" w:rsidP="002D6F3C" w:rsidRDefault="002D6F3C" w14:paraId="4EA0028B" w14:textId="77777777">
      <w:pPr>
        <w:pStyle w:val="NormalWeb"/>
        <w:rPr>
          <w:rFonts w:ascii="Arial" w:hAnsi="Arial" w:cs="Arial"/>
          <w:color w:val="272B2E"/>
        </w:rPr>
      </w:pPr>
      <w:r w:rsidRPr="002D6F3C">
        <w:rPr>
          <w:rFonts w:hint="cs" w:ascii="Arial" w:hAnsi="Arial" w:cs="Arial"/>
          <w:color w:val="272B2E"/>
        </w:rPr>
        <w:t xml:space="preserve">If you have any questions about this privacy notice or how we handle your personal information, you can write to the DPO by letter to the DPO, </w:t>
      </w:r>
      <w:r w:rsidRPr="000E4BED">
        <w:rPr>
          <w:rFonts w:ascii="Arial" w:hAnsi="Arial" w:cs="Arial"/>
          <w:color w:val="272B2E"/>
        </w:rPr>
        <w:t>Horizon Business Centre, Peachman Way, Norwich NR7 0WF.</w:t>
      </w:r>
      <w:r w:rsidRPr="002D6F3C">
        <w:rPr>
          <w:rFonts w:hint="cs" w:ascii="Arial" w:hAnsi="Arial" w:cs="Arial"/>
          <w:color w:val="272B2E"/>
        </w:rPr>
        <w:t xml:space="preserve"> or by</w:t>
      </w:r>
      <w:r w:rsidR="00DC3555">
        <w:rPr>
          <w:rFonts w:ascii="Arial" w:hAnsi="Arial" w:cs="Arial"/>
          <w:color w:val="272B2E"/>
        </w:rPr>
        <w:t xml:space="preserve"> </w:t>
      </w:r>
      <w:r w:rsidRPr="002D6F3C">
        <w:rPr>
          <w:rFonts w:hint="cs" w:ascii="Arial" w:hAnsi="Arial" w:cs="Arial"/>
          <w:color w:val="272B2E"/>
        </w:rPr>
        <w:t>email</w:t>
      </w:r>
      <w:r w:rsidR="00DC3555">
        <w:rPr>
          <w:rFonts w:ascii="Arial" w:hAnsi="Arial" w:cs="Arial"/>
          <w:color w:val="272B2E"/>
        </w:rPr>
        <w:t xml:space="preserve"> t</w:t>
      </w:r>
      <w:r w:rsidRPr="002D6F3C">
        <w:rPr>
          <w:rFonts w:hint="cs" w:ascii="Arial" w:hAnsi="Arial" w:cs="Arial"/>
          <w:color w:val="272B2E"/>
        </w:rPr>
        <w:t>o </w:t>
      </w:r>
      <w:r w:rsidR="00DC3555">
        <w:rPr>
          <w:rFonts w:ascii="Arial" w:hAnsi="Arial" w:cs="Arial"/>
          <w:color w:val="272B2E"/>
        </w:rPr>
        <w:t xml:space="preserve">   </w:t>
      </w:r>
    </w:p>
    <w:p w:rsidRPr="002D6F3C" w:rsidR="002D6F3C" w:rsidP="002D6F3C" w:rsidRDefault="00000000" w14:paraId="6DFAE859" w14:textId="3E11D4FD">
      <w:pPr>
        <w:pStyle w:val="NormalWeb"/>
        <w:rPr>
          <w:rFonts w:ascii="Arial" w:hAnsi="Arial" w:cs="Arial"/>
          <w:color w:val="272B2E"/>
        </w:rPr>
      </w:pPr>
      <w:hyperlink w:history="1" r:id="rId16">
        <w:r w:rsidRPr="00FC261F" w:rsidR="00DC3555">
          <w:rPr>
            <w:rStyle w:val="Hyperlink"/>
            <w:rFonts w:ascii="Arial" w:hAnsi="Arial" w:cs="Arial"/>
          </w:rPr>
          <w:t>Data.protection@southnorfolkandbroadland.gov.uk</w:t>
        </w:r>
      </w:hyperlink>
    </w:p>
    <w:p w:rsidRPr="002D6F3C" w:rsidR="002D6F3C" w:rsidP="002D6F3C" w:rsidRDefault="002D6F3C" w14:paraId="4DB093F8" w14:textId="77777777">
      <w:pPr>
        <w:pStyle w:val="NormalWeb"/>
        <w:rPr>
          <w:rFonts w:ascii="Arial" w:hAnsi="Arial" w:cs="Arial"/>
          <w:color w:val="272B2E"/>
        </w:rPr>
      </w:pPr>
      <w:r w:rsidRPr="002D6F3C">
        <w:rPr>
          <w:rFonts w:hint="cs" w:ascii="Arial" w:hAnsi="Arial" w:cs="Arial"/>
          <w:color w:val="272B2E"/>
        </w:rPr>
        <w:t>You also have the right to make a complaint at any time to the Information Commissioner's Office (ICO), the UK supervisory authority for data protection issues.  The ICO can be contacted:</w:t>
      </w:r>
    </w:p>
    <w:p w:rsidRPr="002D6F3C" w:rsidR="002D6F3C" w:rsidP="002D6F3C" w:rsidRDefault="002D6F3C" w14:paraId="0A2971D4" w14:textId="77777777">
      <w:pPr>
        <w:pStyle w:val="NormalWeb"/>
        <w:numPr>
          <w:ilvl w:val="0"/>
          <w:numId w:val="17"/>
        </w:numPr>
        <w:rPr>
          <w:rFonts w:ascii="Arial" w:hAnsi="Arial" w:cs="Arial"/>
          <w:color w:val="272B2E"/>
        </w:rPr>
      </w:pPr>
      <w:r w:rsidRPr="002D6F3C">
        <w:rPr>
          <w:rFonts w:hint="cs" w:ascii="Arial" w:hAnsi="Arial" w:cs="Arial"/>
          <w:color w:val="272B2E"/>
        </w:rPr>
        <w:t>By writing to the ICO, Wycliffe House, Water Lane, Wilmslow, Cheshire SK9 5AF</w:t>
      </w:r>
    </w:p>
    <w:p w:rsidRPr="002D6F3C" w:rsidR="002D6F3C" w:rsidP="002D6F3C" w:rsidRDefault="002D6F3C" w14:paraId="73009898" w14:textId="77777777">
      <w:pPr>
        <w:pStyle w:val="NormalWeb"/>
        <w:numPr>
          <w:ilvl w:val="0"/>
          <w:numId w:val="17"/>
        </w:numPr>
        <w:rPr>
          <w:rFonts w:ascii="Arial" w:hAnsi="Arial" w:cs="Arial"/>
          <w:color w:val="272B2E"/>
        </w:rPr>
      </w:pPr>
      <w:r w:rsidRPr="002D6F3C">
        <w:rPr>
          <w:rFonts w:hint="cs" w:ascii="Arial" w:hAnsi="Arial" w:cs="Arial"/>
          <w:color w:val="272B2E"/>
        </w:rPr>
        <w:t>By telephoning 0303 123 1113</w:t>
      </w:r>
    </w:p>
    <w:p w:rsidRPr="002D6F3C" w:rsidR="002D6F3C" w:rsidP="002D6F3C" w:rsidRDefault="002D6F3C" w14:paraId="78EB0377" w14:textId="77777777">
      <w:pPr>
        <w:pStyle w:val="NormalWeb"/>
        <w:numPr>
          <w:ilvl w:val="0"/>
          <w:numId w:val="17"/>
        </w:numPr>
        <w:rPr>
          <w:rFonts w:ascii="Arial" w:hAnsi="Arial" w:cs="Arial"/>
          <w:color w:val="272B2E"/>
        </w:rPr>
      </w:pPr>
      <w:r w:rsidRPr="002D6F3C">
        <w:rPr>
          <w:rFonts w:hint="cs" w:ascii="Arial" w:hAnsi="Arial" w:cs="Arial"/>
          <w:color w:val="272B2E"/>
        </w:rPr>
        <w:t>Online at </w:t>
      </w:r>
      <w:hyperlink w:history="1" r:id="rId17">
        <w:r w:rsidRPr="002D6F3C">
          <w:rPr>
            <w:rStyle w:val="Hyperlink"/>
            <w:rFonts w:hint="cs" w:ascii="Arial" w:hAnsi="Arial" w:cs="Arial"/>
            <w:b/>
            <w:bCs/>
          </w:rPr>
          <w:t>ico.org.uk/global/contact-us/</w:t>
        </w:r>
      </w:hyperlink>
    </w:p>
    <w:p w:rsidRPr="002D6F3C" w:rsidR="002D6F3C" w:rsidP="002D6F3C" w:rsidRDefault="007823F8" w14:paraId="1AA32A93" w14:textId="4C5545D0">
      <w:pPr>
        <w:pStyle w:val="NormalWeb"/>
        <w:rPr>
          <w:rFonts w:ascii="Arial" w:hAnsi="Arial" w:cs="Arial"/>
          <w:b/>
          <w:bCs/>
          <w:color w:val="272B2E"/>
        </w:rPr>
      </w:pPr>
      <w:r>
        <w:rPr>
          <w:rStyle w:val="Strong"/>
          <w:rFonts w:ascii="Arial" w:hAnsi="Arial" w:cs="Arial"/>
          <w:color w:val="272B2E"/>
        </w:rPr>
        <w:t>10</w:t>
      </w:r>
      <w:r w:rsidRPr="000E4BED" w:rsidR="000E4BED">
        <w:rPr>
          <w:rStyle w:val="Strong"/>
          <w:rFonts w:ascii="Arial" w:hAnsi="Arial" w:cs="Arial"/>
          <w:color w:val="272B2E"/>
        </w:rPr>
        <w:t xml:space="preserve">. </w:t>
      </w:r>
      <w:r w:rsidRPr="002D6F3C" w:rsidR="002D6F3C">
        <w:rPr>
          <w:rFonts w:hint="cs" w:ascii="Arial" w:hAnsi="Arial" w:cs="Arial"/>
          <w:b/>
          <w:bCs/>
          <w:color w:val="272B2E"/>
        </w:rPr>
        <w:t>Links to other websites</w:t>
      </w:r>
    </w:p>
    <w:p w:rsidRPr="002D6F3C" w:rsidR="002D6F3C" w:rsidP="002D6F3C" w:rsidRDefault="002D6F3C" w14:paraId="00A512B0" w14:textId="18BC9901">
      <w:pPr>
        <w:pStyle w:val="NormalWeb"/>
        <w:rPr>
          <w:rFonts w:ascii="Arial" w:hAnsi="Arial" w:cs="Arial"/>
          <w:color w:val="272B2E"/>
        </w:rPr>
      </w:pPr>
      <w:r w:rsidRPr="002D6F3C">
        <w:rPr>
          <w:rFonts w:hint="cs" w:ascii="Arial" w:hAnsi="Arial" w:cs="Arial"/>
          <w:color w:val="272B2E"/>
        </w:rPr>
        <w:t>Where this notice applies to information collected or processed on a website, please note this privacy notice only applies to the Council's website and ceases to apply when you leave our pages.  If you follow links to other organisations websites, even if you follow a link which we have provided, it is suggested you take the time to read the privacy notices on the websites you visit.</w:t>
      </w:r>
    </w:p>
    <w:p w:rsidR="002D6F3C" w:rsidP="000E4BED" w:rsidRDefault="002D6F3C" w14:paraId="0AA8A540" w14:textId="77777777">
      <w:pPr>
        <w:pStyle w:val="NormalWeb"/>
        <w:rPr>
          <w:rStyle w:val="Strong"/>
          <w:rFonts w:ascii="Arial" w:hAnsi="Arial" w:cs="Arial"/>
          <w:color w:val="272B2E"/>
        </w:rPr>
      </w:pPr>
    </w:p>
    <w:p w:rsidRPr="000E4BED" w:rsidR="000E4BED" w:rsidP="000E4BED" w:rsidRDefault="007823F8" w14:paraId="096982E4" w14:textId="2E85C1D6">
      <w:pPr>
        <w:pStyle w:val="NormalWeb"/>
        <w:rPr>
          <w:rFonts w:ascii="Arial" w:hAnsi="Arial" w:cs="Arial"/>
          <w:color w:val="272B2E"/>
        </w:rPr>
      </w:pPr>
      <w:r>
        <w:rPr>
          <w:rStyle w:val="Strong"/>
          <w:rFonts w:ascii="Arial" w:hAnsi="Arial" w:cs="Arial"/>
          <w:color w:val="272B2E"/>
        </w:rPr>
        <w:t xml:space="preserve">11. </w:t>
      </w:r>
      <w:r w:rsidRPr="000E4BED" w:rsidR="000E4BED">
        <w:rPr>
          <w:rStyle w:val="Strong"/>
          <w:rFonts w:ascii="Arial" w:hAnsi="Arial" w:cs="Arial"/>
          <w:color w:val="272B2E"/>
        </w:rPr>
        <w:t xml:space="preserve">Changes to this Privacy </w:t>
      </w:r>
      <w:r w:rsidR="002D6F3C">
        <w:rPr>
          <w:rStyle w:val="Strong"/>
          <w:rFonts w:ascii="Arial" w:hAnsi="Arial" w:cs="Arial"/>
          <w:color w:val="272B2E"/>
        </w:rPr>
        <w:t>Notice</w:t>
      </w:r>
    </w:p>
    <w:p w:rsidRPr="000E4BED" w:rsidR="000E4BED" w:rsidP="000E4BED" w:rsidRDefault="000E4BED" w14:paraId="2FCF2737" w14:textId="3C08207A">
      <w:pPr>
        <w:pStyle w:val="NormalWeb"/>
        <w:rPr>
          <w:rFonts w:ascii="Arial" w:hAnsi="Arial" w:cs="Arial"/>
          <w:color w:val="272B2E"/>
        </w:rPr>
      </w:pPr>
      <w:r w:rsidRPr="000E4BED">
        <w:rPr>
          <w:rFonts w:ascii="Arial" w:hAnsi="Arial" w:cs="Arial"/>
          <w:color w:val="272B2E"/>
        </w:rPr>
        <w:t xml:space="preserve">This </w:t>
      </w:r>
      <w:r w:rsidR="002D6F3C">
        <w:rPr>
          <w:rFonts w:ascii="Arial" w:hAnsi="Arial" w:cs="Arial"/>
          <w:color w:val="272B2E"/>
        </w:rPr>
        <w:t>Notice</w:t>
      </w:r>
      <w:r w:rsidRPr="000E4BED">
        <w:rPr>
          <w:rFonts w:ascii="Arial" w:hAnsi="Arial" w:cs="Arial"/>
          <w:color w:val="272B2E"/>
        </w:rPr>
        <w:t xml:space="preserve"> was updated in </w:t>
      </w:r>
      <w:r w:rsidR="000A5FE5">
        <w:rPr>
          <w:rFonts w:ascii="Arial" w:hAnsi="Arial" w:cs="Arial"/>
          <w:color w:val="272B2E"/>
        </w:rPr>
        <w:t>February</w:t>
      </w:r>
      <w:r w:rsidR="00262DB5">
        <w:rPr>
          <w:rFonts w:ascii="Arial" w:hAnsi="Arial" w:cs="Arial"/>
          <w:color w:val="272B2E"/>
        </w:rPr>
        <w:t xml:space="preserve"> 20</w:t>
      </w:r>
      <w:r w:rsidR="000A5FE5">
        <w:rPr>
          <w:rFonts w:ascii="Arial" w:hAnsi="Arial" w:cs="Arial"/>
          <w:color w:val="272B2E"/>
        </w:rPr>
        <w:t>25</w:t>
      </w:r>
      <w:r w:rsidRPr="000E4BED">
        <w:rPr>
          <w:rFonts w:ascii="Arial" w:hAnsi="Arial" w:cs="Arial"/>
          <w:color w:val="272B2E"/>
        </w:rPr>
        <w:t xml:space="preserve">.  </w:t>
      </w:r>
      <w:r w:rsidRPr="002D6F3C" w:rsidR="002D6F3C">
        <w:rPr>
          <w:rFonts w:hint="cs" w:ascii="Arial" w:hAnsi="Arial" w:cs="Arial"/>
          <w:color w:val="272B2E"/>
        </w:rPr>
        <w:t xml:space="preserve">We may amend this privacy notice at any time so please review it frequently.  </w:t>
      </w:r>
    </w:p>
    <w:p w:rsidRPr="000E4BED" w:rsidR="00245021" w:rsidRDefault="00245021" w14:paraId="306C8659" w14:textId="77777777">
      <w:pPr>
        <w:rPr>
          <w:rFonts w:ascii="Arial" w:hAnsi="Arial" w:cs="Arial"/>
        </w:rPr>
      </w:pPr>
    </w:p>
    <w:sectPr w:rsidRPr="000E4BED" w:rsidR="00245021">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7111" w14:textId="77777777" w:rsidR="00BA5495" w:rsidRDefault="00BA5495" w:rsidP="008C4D56">
      <w:pPr>
        <w:spacing w:after="0" w:line="240" w:lineRule="auto"/>
      </w:pPr>
      <w:r>
        <w:separator/>
      </w:r>
    </w:p>
  </w:endnote>
  <w:endnote w:type="continuationSeparator" w:id="0">
    <w:p w14:paraId="197E1114" w14:textId="77777777" w:rsidR="00BA5495" w:rsidRDefault="00BA5495" w:rsidP="008C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C718" w14:textId="77777777" w:rsidR="00BA5495" w:rsidRDefault="00BA5495" w:rsidP="008C4D56">
      <w:pPr>
        <w:spacing w:after="0" w:line="240" w:lineRule="auto"/>
      </w:pPr>
      <w:r>
        <w:separator/>
      </w:r>
    </w:p>
  </w:footnote>
  <w:footnote w:type="continuationSeparator" w:id="0">
    <w:p w14:paraId="37F0A111" w14:textId="77777777" w:rsidR="00BA5495" w:rsidRDefault="00BA5495" w:rsidP="008C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78D7" w14:textId="4B65D049" w:rsidR="008C4D56" w:rsidRDefault="008C4D56">
    <w:pPr>
      <w:pStyle w:val="Header"/>
    </w:pPr>
    <w:r>
      <w:t>V1.</w:t>
    </w:r>
    <w:r w:rsidR="000F5D4D">
      <w:t>3</w:t>
    </w:r>
    <w:r>
      <w:t xml:space="preserve"> (</w:t>
    </w:r>
    <w:r w:rsidR="000F5D4D">
      <w:t>February 2025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A3A"/>
    <w:multiLevelType w:val="multilevel"/>
    <w:tmpl w:val="D07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B5DDC"/>
    <w:multiLevelType w:val="multilevel"/>
    <w:tmpl w:val="016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C02BF"/>
    <w:multiLevelType w:val="multilevel"/>
    <w:tmpl w:val="252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C24D6"/>
    <w:multiLevelType w:val="multilevel"/>
    <w:tmpl w:val="9C92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B197F"/>
    <w:multiLevelType w:val="multilevel"/>
    <w:tmpl w:val="CBA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6429D"/>
    <w:multiLevelType w:val="multilevel"/>
    <w:tmpl w:val="926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5603F"/>
    <w:multiLevelType w:val="hybridMultilevel"/>
    <w:tmpl w:val="A852ED5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2DB29F3"/>
    <w:multiLevelType w:val="multilevel"/>
    <w:tmpl w:val="0046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32818"/>
    <w:multiLevelType w:val="multilevel"/>
    <w:tmpl w:val="B0D08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F4124"/>
    <w:multiLevelType w:val="multilevel"/>
    <w:tmpl w:val="751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A0DE5"/>
    <w:multiLevelType w:val="multilevel"/>
    <w:tmpl w:val="74B6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542D3C"/>
    <w:multiLevelType w:val="multilevel"/>
    <w:tmpl w:val="03F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85397"/>
    <w:multiLevelType w:val="multilevel"/>
    <w:tmpl w:val="25B8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B5E2A"/>
    <w:multiLevelType w:val="multilevel"/>
    <w:tmpl w:val="9B6C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9156F"/>
    <w:multiLevelType w:val="multilevel"/>
    <w:tmpl w:val="FB0E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A0DAA"/>
    <w:multiLevelType w:val="multilevel"/>
    <w:tmpl w:val="C262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E751F"/>
    <w:multiLevelType w:val="multilevel"/>
    <w:tmpl w:val="FE1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5482B"/>
    <w:multiLevelType w:val="multilevel"/>
    <w:tmpl w:val="BBF2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B838EE"/>
    <w:multiLevelType w:val="multilevel"/>
    <w:tmpl w:val="759C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B2845"/>
    <w:multiLevelType w:val="multilevel"/>
    <w:tmpl w:val="502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215441">
    <w:abstractNumId w:val="11"/>
  </w:num>
  <w:num w:numId="2" w16cid:durableId="516425671">
    <w:abstractNumId w:val="14"/>
  </w:num>
  <w:num w:numId="3" w16cid:durableId="206265636">
    <w:abstractNumId w:val="13"/>
  </w:num>
  <w:num w:numId="4" w16cid:durableId="952053931">
    <w:abstractNumId w:val="5"/>
  </w:num>
  <w:num w:numId="5" w16cid:durableId="1631201111">
    <w:abstractNumId w:val="15"/>
  </w:num>
  <w:num w:numId="6" w16cid:durableId="1632246116">
    <w:abstractNumId w:val="7"/>
  </w:num>
  <w:num w:numId="7" w16cid:durableId="1460954693">
    <w:abstractNumId w:val="3"/>
  </w:num>
  <w:num w:numId="8" w16cid:durableId="1169711458">
    <w:abstractNumId w:val="10"/>
  </w:num>
  <w:num w:numId="9" w16cid:durableId="1572425956">
    <w:abstractNumId w:val="4"/>
  </w:num>
  <w:num w:numId="10" w16cid:durableId="1888881496">
    <w:abstractNumId w:val="0"/>
  </w:num>
  <w:num w:numId="11" w16cid:durableId="1599563485">
    <w:abstractNumId w:val="17"/>
  </w:num>
  <w:num w:numId="12" w16cid:durableId="227306994">
    <w:abstractNumId w:val="19"/>
  </w:num>
  <w:num w:numId="13" w16cid:durableId="1604876018">
    <w:abstractNumId w:val="9"/>
  </w:num>
  <w:num w:numId="14" w16cid:durableId="1498571198">
    <w:abstractNumId w:val="18"/>
  </w:num>
  <w:num w:numId="15" w16cid:durableId="301077578">
    <w:abstractNumId w:val="1"/>
  </w:num>
  <w:num w:numId="16" w16cid:durableId="1810126819">
    <w:abstractNumId w:val="2"/>
  </w:num>
  <w:num w:numId="17" w16cid:durableId="2122604558">
    <w:abstractNumId w:val="12"/>
  </w:num>
  <w:num w:numId="18" w16cid:durableId="1832286153">
    <w:abstractNumId w:val="16"/>
  </w:num>
  <w:num w:numId="19" w16cid:durableId="1335499418">
    <w:abstractNumId w:val="8"/>
  </w:num>
  <w:num w:numId="20" w16cid:durableId="1607733834">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452241562">
    <w:abstractNumId w:val="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22" w16cid:durableId="49155260">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607472555">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1602447588">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3889175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7"/>
    <w:rsid w:val="000A5FE5"/>
    <w:rsid w:val="000E4BED"/>
    <w:rsid w:val="000F5D4D"/>
    <w:rsid w:val="001F51C3"/>
    <w:rsid w:val="00245021"/>
    <w:rsid w:val="00262DB5"/>
    <w:rsid w:val="002D6F3C"/>
    <w:rsid w:val="003C6505"/>
    <w:rsid w:val="003C7F73"/>
    <w:rsid w:val="0046319F"/>
    <w:rsid w:val="00495FC9"/>
    <w:rsid w:val="00514EF8"/>
    <w:rsid w:val="005213CE"/>
    <w:rsid w:val="005A1FD7"/>
    <w:rsid w:val="0070672A"/>
    <w:rsid w:val="007823F8"/>
    <w:rsid w:val="007B4369"/>
    <w:rsid w:val="007C54EA"/>
    <w:rsid w:val="00887EC0"/>
    <w:rsid w:val="008C4D56"/>
    <w:rsid w:val="00997FA9"/>
    <w:rsid w:val="009F2BE5"/>
    <w:rsid w:val="00A0032C"/>
    <w:rsid w:val="00A16FF3"/>
    <w:rsid w:val="00BA5495"/>
    <w:rsid w:val="00D130A0"/>
    <w:rsid w:val="00D41ECF"/>
    <w:rsid w:val="00DC3555"/>
    <w:rsid w:val="00EB756B"/>
    <w:rsid w:val="00EF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F189"/>
  <w15:chartTrackingRefBased/>
  <w15:docId w15:val="{F1E49456-999B-4DB7-A7CF-CEF96A48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1FD7"/>
    <w:pPr>
      <w:spacing w:before="161" w:after="161" w:line="240" w:lineRule="auto"/>
      <w:outlineLvl w:val="0"/>
    </w:pPr>
    <w:rPr>
      <w:rFonts w:ascii="Roboto" w:eastAsia="Times New Roman" w:hAnsi="Roboto" w:cs="Times New Roman"/>
      <w:b/>
      <w:bCs/>
      <w:color w:val="272B2E"/>
      <w:kern w:val="36"/>
      <w:sz w:val="48"/>
      <w:szCs w:val="48"/>
      <w:lang w:eastAsia="en-GB"/>
    </w:rPr>
  </w:style>
  <w:style w:type="paragraph" w:styleId="Heading2">
    <w:name w:val="heading 2"/>
    <w:basedOn w:val="Normal"/>
    <w:next w:val="Normal"/>
    <w:link w:val="Heading2Char"/>
    <w:uiPriority w:val="9"/>
    <w:semiHidden/>
    <w:unhideWhenUsed/>
    <w:qFormat/>
    <w:rsid w:val="002D6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FD7"/>
    <w:rPr>
      <w:rFonts w:ascii="Roboto" w:eastAsia="Times New Roman" w:hAnsi="Roboto" w:cs="Times New Roman"/>
      <w:b/>
      <w:bCs/>
      <w:color w:val="272B2E"/>
      <w:kern w:val="36"/>
      <w:sz w:val="48"/>
      <w:szCs w:val="48"/>
      <w:lang w:eastAsia="en-GB"/>
    </w:rPr>
  </w:style>
  <w:style w:type="character" w:styleId="Hyperlink">
    <w:name w:val="Hyperlink"/>
    <w:basedOn w:val="DefaultParagraphFont"/>
    <w:uiPriority w:val="99"/>
    <w:unhideWhenUsed/>
    <w:rsid w:val="005A1FD7"/>
    <w:rPr>
      <w:color w:val="00578A"/>
      <w:u w:val="single"/>
      <w:shd w:val="clear" w:color="auto" w:fill="auto"/>
    </w:rPr>
  </w:style>
  <w:style w:type="paragraph" w:styleId="NormalWeb">
    <w:name w:val="Normal (Web)"/>
    <w:basedOn w:val="Normal"/>
    <w:uiPriority w:val="99"/>
    <w:unhideWhenUsed/>
    <w:rsid w:val="005A1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4BED"/>
    <w:rPr>
      <w:b/>
      <w:bCs/>
    </w:rPr>
  </w:style>
  <w:style w:type="character" w:styleId="FollowedHyperlink">
    <w:name w:val="FollowedHyperlink"/>
    <w:basedOn w:val="DefaultParagraphFont"/>
    <w:uiPriority w:val="99"/>
    <w:semiHidden/>
    <w:unhideWhenUsed/>
    <w:rsid w:val="008C4D56"/>
    <w:rPr>
      <w:color w:val="954F72" w:themeColor="followedHyperlink"/>
      <w:u w:val="single"/>
    </w:rPr>
  </w:style>
  <w:style w:type="paragraph" w:styleId="Header">
    <w:name w:val="header"/>
    <w:basedOn w:val="Normal"/>
    <w:link w:val="HeaderChar"/>
    <w:uiPriority w:val="99"/>
    <w:unhideWhenUsed/>
    <w:rsid w:val="008C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D56"/>
  </w:style>
  <w:style w:type="paragraph" w:styleId="Footer">
    <w:name w:val="footer"/>
    <w:basedOn w:val="Normal"/>
    <w:link w:val="FooterChar"/>
    <w:uiPriority w:val="99"/>
    <w:unhideWhenUsed/>
    <w:rsid w:val="008C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D56"/>
  </w:style>
  <w:style w:type="paragraph" w:styleId="Revision">
    <w:name w:val="Revision"/>
    <w:hidden/>
    <w:uiPriority w:val="99"/>
    <w:semiHidden/>
    <w:rsid w:val="00887EC0"/>
    <w:pPr>
      <w:spacing w:after="0" w:line="240" w:lineRule="auto"/>
    </w:pPr>
  </w:style>
  <w:style w:type="character" w:styleId="CommentReference">
    <w:name w:val="annotation reference"/>
    <w:basedOn w:val="DefaultParagraphFont"/>
    <w:uiPriority w:val="99"/>
    <w:semiHidden/>
    <w:unhideWhenUsed/>
    <w:rsid w:val="00887EC0"/>
    <w:rPr>
      <w:sz w:val="16"/>
      <w:szCs w:val="16"/>
    </w:rPr>
  </w:style>
  <w:style w:type="paragraph" w:styleId="CommentText">
    <w:name w:val="annotation text"/>
    <w:basedOn w:val="Normal"/>
    <w:link w:val="CommentTextChar"/>
    <w:uiPriority w:val="99"/>
    <w:unhideWhenUsed/>
    <w:rsid w:val="00887EC0"/>
    <w:pPr>
      <w:spacing w:line="240" w:lineRule="auto"/>
    </w:pPr>
    <w:rPr>
      <w:sz w:val="20"/>
      <w:szCs w:val="20"/>
    </w:rPr>
  </w:style>
  <w:style w:type="character" w:customStyle="1" w:styleId="CommentTextChar">
    <w:name w:val="Comment Text Char"/>
    <w:basedOn w:val="DefaultParagraphFont"/>
    <w:link w:val="CommentText"/>
    <w:uiPriority w:val="99"/>
    <w:rsid w:val="00887EC0"/>
    <w:rPr>
      <w:sz w:val="20"/>
      <w:szCs w:val="20"/>
    </w:rPr>
  </w:style>
  <w:style w:type="paragraph" w:styleId="CommentSubject">
    <w:name w:val="annotation subject"/>
    <w:basedOn w:val="CommentText"/>
    <w:next w:val="CommentText"/>
    <w:link w:val="CommentSubjectChar"/>
    <w:uiPriority w:val="99"/>
    <w:semiHidden/>
    <w:unhideWhenUsed/>
    <w:rsid w:val="00887EC0"/>
    <w:rPr>
      <w:b/>
      <w:bCs/>
    </w:rPr>
  </w:style>
  <w:style w:type="character" w:customStyle="1" w:styleId="CommentSubjectChar">
    <w:name w:val="Comment Subject Char"/>
    <w:basedOn w:val="CommentTextChar"/>
    <w:link w:val="CommentSubject"/>
    <w:uiPriority w:val="99"/>
    <w:semiHidden/>
    <w:rsid w:val="00887EC0"/>
    <w:rPr>
      <w:b/>
      <w:bCs/>
      <w:sz w:val="20"/>
      <w:szCs w:val="20"/>
    </w:rPr>
  </w:style>
  <w:style w:type="character" w:styleId="UnresolvedMention">
    <w:name w:val="Unresolved Mention"/>
    <w:basedOn w:val="DefaultParagraphFont"/>
    <w:uiPriority w:val="99"/>
    <w:semiHidden/>
    <w:unhideWhenUsed/>
    <w:rsid w:val="00A0032C"/>
    <w:rPr>
      <w:color w:val="605E5C"/>
      <w:shd w:val="clear" w:color="auto" w:fill="E1DFDD"/>
    </w:rPr>
  </w:style>
  <w:style w:type="character" w:customStyle="1" w:styleId="Heading2Char">
    <w:name w:val="Heading 2 Char"/>
    <w:basedOn w:val="DefaultParagraphFont"/>
    <w:link w:val="Heading2"/>
    <w:uiPriority w:val="9"/>
    <w:semiHidden/>
    <w:rsid w:val="002D6F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41ECF"/>
    <w:pPr>
      <w:spacing w:after="0" w:line="240" w:lineRule="auto"/>
      <w:ind w:left="720"/>
    </w:pPr>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081">
      <w:bodyDiv w:val="1"/>
      <w:marLeft w:val="0"/>
      <w:marRight w:val="0"/>
      <w:marTop w:val="0"/>
      <w:marBottom w:val="0"/>
      <w:divBdr>
        <w:top w:val="none" w:sz="0" w:space="0" w:color="auto"/>
        <w:left w:val="none" w:sz="0" w:space="0" w:color="auto"/>
        <w:bottom w:val="none" w:sz="0" w:space="0" w:color="auto"/>
        <w:right w:val="none" w:sz="0" w:space="0" w:color="auto"/>
      </w:divBdr>
    </w:div>
    <w:div w:id="238488302">
      <w:bodyDiv w:val="1"/>
      <w:marLeft w:val="0"/>
      <w:marRight w:val="0"/>
      <w:marTop w:val="0"/>
      <w:marBottom w:val="0"/>
      <w:divBdr>
        <w:top w:val="none" w:sz="0" w:space="0" w:color="auto"/>
        <w:left w:val="none" w:sz="0" w:space="0" w:color="auto"/>
        <w:bottom w:val="none" w:sz="0" w:space="0" w:color="auto"/>
        <w:right w:val="none" w:sz="0" w:space="0" w:color="auto"/>
      </w:divBdr>
    </w:div>
    <w:div w:id="462233554">
      <w:bodyDiv w:val="1"/>
      <w:marLeft w:val="0"/>
      <w:marRight w:val="0"/>
      <w:marTop w:val="0"/>
      <w:marBottom w:val="0"/>
      <w:divBdr>
        <w:top w:val="none" w:sz="0" w:space="0" w:color="auto"/>
        <w:left w:val="none" w:sz="0" w:space="0" w:color="auto"/>
        <w:bottom w:val="none" w:sz="0" w:space="0" w:color="auto"/>
        <w:right w:val="none" w:sz="0" w:space="0" w:color="auto"/>
      </w:divBdr>
    </w:div>
    <w:div w:id="687677484">
      <w:bodyDiv w:val="1"/>
      <w:marLeft w:val="0"/>
      <w:marRight w:val="0"/>
      <w:marTop w:val="0"/>
      <w:marBottom w:val="0"/>
      <w:divBdr>
        <w:top w:val="none" w:sz="0" w:space="0" w:color="auto"/>
        <w:left w:val="none" w:sz="0" w:space="0" w:color="auto"/>
        <w:bottom w:val="none" w:sz="0" w:space="0" w:color="auto"/>
        <w:right w:val="none" w:sz="0" w:space="0" w:color="auto"/>
      </w:divBdr>
      <w:divsChild>
        <w:div w:id="1123694874">
          <w:marLeft w:val="0"/>
          <w:marRight w:val="0"/>
          <w:marTop w:val="0"/>
          <w:marBottom w:val="0"/>
          <w:divBdr>
            <w:top w:val="none" w:sz="0" w:space="0" w:color="auto"/>
            <w:left w:val="none" w:sz="0" w:space="0" w:color="auto"/>
            <w:bottom w:val="none" w:sz="0" w:space="0" w:color="auto"/>
            <w:right w:val="none" w:sz="0" w:space="0" w:color="auto"/>
          </w:divBdr>
        </w:div>
      </w:divsChild>
    </w:div>
    <w:div w:id="752968936">
      <w:bodyDiv w:val="1"/>
      <w:marLeft w:val="0"/>
      <w:marRight w:val="0"/>
      <w:marTop w:val="0"/>
      <w:marBottom w:val="0"/>
      <w:divBdr>
        <w:top w:val="none" w:sz="0" w:space="0" w:color="auto"/>
        <w:left w:val="none" w:sz="0" w:space="0" w:color="auto"/>
        <w:bottom w:val="none" w:sz="0" w:space="0" w:color="auto"/>
        <w:right w:val="none" w:sz="0" w:space="0" w:color="auto"/>
      </w:divBdr>
      <w:divsChild>
        <w:div w:id="1337725547">
          <w:marLeft w:val="0"/>
          <w:marRight w:val="0"/>
          <w:marTop w:val="0"/>
          <w:marBottom w:val="0"/>
          <w:divBdr>
            <w:top w:val="none" w:sz="0" w:space="0" w:color="auto"/>
            <w:left w:val="none" w:sz="0" w:space="0" w:color="auto"/>
            <w:bottom w:val="none" w:sz="0" w:space="0" w:color="auto"/>
            <w:right w:val="none" w:sz="0" w:space="0" w:color="auto"/>
          </w:divBdr>
          <w:divsChild>
            <w:div w:id="287202429">
              <w:marLeft w:val="0"/>
              <w:marRight w:val="0"/>
              <w:marTop w:val="0"/>
              <w:marBottom w:val="0"/>
              <w:divBdr>
                <w:top w:val="none" w:sz="0" w:space="0" w:color="auto"/>
                <w:left w:val="none" w:sz="0" w:space="0" w:color="auto"/>
                <w:bottom w:val="none" w:sz="0" w:space="0" w:color="auto"/>
                <w:right w:val="none" w:sz="0" w:space="0" w:color="auto"/>
              </w:divBdr>
              <w:divsChild>
                <w:div w:id="850025939">
                  <w:marLeft w:val="0"/>
                  <w:marRight w:val="0"/>
                  <w:marTop w:val="0"/>
                  <w:marBottom w:val="0"/>
                  <w:divBdr>
                    <w:top w:val="none" w:sz="0" w:space="0" w:color="auto"/>
                    <w:left w:val="none" w:sz="0" w:space="0" w:color="auto"/>
                    <w:bottom w:val="none" w:sz="0" w:space="0" w:color="auto"/>
                    <w:right w:val="none" w:sz="0" w:space="0" w:color="auto"/>
                  </w:divBdr>
                  <w:divsChild>
                    <w:div w:id="2853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492">
      <w:bodyDiv w:val="1"/>
      <w:marLeft w:val="0"/>
      <w:marRight w:val="0"/>
      <w:marTop w:val="0"/>
      <w:marBottom w:val="0"/>
      <w:divBdr>
        <w:top w:val="none" w:sz="0" w:space="0" w:color="auto"/>
        <w:left w:val="none" w:sz="0" w:space="0" w:color="auto"/>
        <w:bottom w:val="none" w:sz="0" w:space="0" w:color="auto"/>
        <w:right w:val="none" w:sz="0" w:space="0" w:color="auto"/>
      </w:divBdr>
    </w:div>
    <w:div w:id="1261715757">
      <w:bodyDiv w:val="1"/>
      <w:marLeft w:val="0"/>
      <w:marRight w:val="0"/>
      <w:marTop w:val="0"/>
      <w:marBottom w:val="0"/>
      <w:divBdr>
        <w:top w:val="none" w:sz="0" w:space="0" w:color="auto"/>
        <w:left w:val="none" w:sz="0" w:space="0" w:color="auto"/>
        <w:bottom w:val="none" w:sz="0" w:space="0" w:color="auto"/>
        <w:right w:val="none" w:sz="0" w:space="0" w:color="auto"/>
      </w:divBdr>
    </w:div>
    <w:div w:id="1426881888">
      <w:bodyDiv w:val="1"/>
      <w:marLeft w:val="0"/>
      <w:marRight w:val="0"/>
      <w:marTop w:val="0"/>
      <w:marBottom w:val="0"/>
      <w:divBdr>
        <w:top w:val="none" w:sz="0" w:space="0" w:color="auto"/>
        <w:left w:val="none" w:sz="0" w:space="0" w:color="auto"/>
        <w:bottom w:val="none" w:sz="0" w:space="0" w:color="auto"/>
        <w:right w:val="none" w:sz="0" w:space="0" w:color="auto"/>
      </w:divBdr>
    </w:div>
    <w:div w:id="1448159075">
      <w:bodyDiv w:val="1"/>
      <w:marLeft w:val="0"/>
      <w:marRight w:val="0"/>
      <w:marTop w:val="0"/>
      <w:marBottom w:val="0"/>
      <w:divBdr>
        <w:top w:val="none" w:sz="0" w:space="0" w:color="auto"/>
        <w:left w:val="none" w:sz="0" w:space="0" w:color="auto"/>
        <w:bottom w:val="none" w:sz="0" w:space="0" w:color="auto"/>
        <w:right w:val="none" w:sz="0" w:space="0" w:color="auto"/>
      </w:divBdr>
    </w:div>
    <w:div w:id="1451508857">
      <w:bodyDiv w:val="1"/>
      <w:marLeft w:val="0"/>
      <w:marRight w:val="0"/>
      <w:marTop w:val="0"/>
      <w:marBottom w:val="0"/>
      <w:divBdr>
        <w:top w:val="none" w:sz="0" w:space="0" w:color="auto"/>
        <w:left w:val="none" w:sz="0" w:space="0" w:color="auto"/>
        <w:bottom w:val="none" w:sz="0" w:space="0" w:color="auto"/>
        <w:right w:val="none" w:sz="0" w:space="0" w:color="auto"/>
      </w:divBdr>
    </w:div>
    <w:div w:id="1617367108">
      <w:bodyDiv w:val="1"/>
      <w:marLeft w:val="0"/>
      <w:marRight w:val="0"/>
      <w:marTop w:val="0"/>
      <w:marBottom w:val="0"/>
      <w:divBdr>
        <w:top w:val="none" w:sz="0" w:space="0" w:color="auto"/>
        <w:left w:val="none" w:sz="0" w:space="0" w:color="auto"/>
        <w:bottom w:val="none" w:sz="0" w:space="0" w:color="auto"/>
        <w:right w:val="none" w:sz="0" w:space="0" w:color="auto"/>
      </w:divBdr>
    </w:div>
    <w:div w:id="1742481026">
      <w:bodyDiv w:val="1"/>
      <w:marLeft w:val="0"/>
      <w:marRight w:val="0"/>
      <w:marTop w:val="0"/>
      <w:marBottom w:val="0"/>
      <w:divBdr>
        <w:top w:val="none" w:sz="0" w:space="0" w:color="auto"/>
        <w:left w:val="none" w:sz="0" w:space="0" w:color="auto"/>
        <w:bottom w:val="none" w:sz="0" w:space="0" w:color="auto"/>
        <w:right w:val="none" w:sz="0" w:space="0" w:color="auto"/>
      </w:divBdr>
    </w:div>
    <w:div w:id="21009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norfolkandbroadland.gov.uk/council/data-protection/south-norfolk-council-data-protectio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norfolkandbroadland.gov.uk/council/data-protection/south-norfolk-council-data-protection"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mailto:Data.protection@southnorfolkandbroad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norfolkandbroadland.gov.uk/council/data-protection/south-norfolk-council-data-protection" TargetMode="External"/><Relationship Id="rId5" Type="http://schemas.openxmlformats.org/officeDocument/2006/relationships/styles" Target="styles.xml"/><Relationship Id="rId15" Type="http://schemas.openxmlformats.org/officeDocument/2006/relationships/hyperlink" Target="mailto:Data.protection@southnorfolkandbroadland.gov.uk" TargetMode="External"/><Relationship Id="rId10" Type="http://schemas.openxmlformats.org/officeDocument/2006/relationships/hyperlink" Target="https://www.southnorfolkandbroadland.gov.uk/council/data-protection/south-norfolk-council-data-protec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norfolkandbroadland.gov.uk/council/data-protection/south-norfolk-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C801A9-BF55-446D-AD74-4A9A67EE6EF0}">
  <ds:schemaRefs>
    <ds:schemaRef ds:uri="http://schemas.microsoft.com/sharepoint/v3/contenttype/forms"/>
  </ds:schemaRefs>
</ds:datastoreItem>
</file>

<file path=customXml/itemProps2.xml><?xml version="1.0" encoding="utf-8"?>
<ds:datastoreItem xmlns:ds="http://schemas.openxmlformats.org/officeDocument/2006/customXml" ds:itemID="{F60B447B-31C4-412C-A036-7A3003D89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D7406-A0EB-4870-8569-E20792B7DCF7}">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 Privacy Notice Feb 2025</dc:title>
  <dc:subject>
  </dc:subject>
  <dc:creator>Emma Goddard</dc:creator>
  <cp:keywords>
  </cp:keywords>
  <dc:description>
  </dc:description>
  <cp:lastModifiedBy>Nicola Durrant</cp:lastModifiedBy>
  <cp:revision>18</cp:revision>
  <dcterms:created xsi:type="dcterms:W3CDTF">2022-04-01T09:41:00Z</dcterms:created>
  <dcterms:modified xsi:type="dcterms:W3CDTF">2025-02-28T13:39:00Z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