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7B6" w:rsidP="00C027B6" w:rsidRDefault="00C027B6" w14:paraId="4547B835" w14:textId="77777777">
      <w:pPr>
        <w:spacing w:after="0" w:line="240" w:lineRule="auto"/>
        <w:ind w:left="720" w:hanging="720"/>
        <w:contextualSpacing/>
        <w:outlineLvl w:val="1"/>
        <w:rPr>
          <w:rFonts w:ascii="Arial" w:hAnsi="Arial" w:eastAsia="Times New Roman" w:cs="Arial"/>
          <w:b/>
          <w:sz w:val="32"/>
          <w:szCs w:val="32"/>
          <w:lang w:eastAsia="en-GB"/>
        </w:rPr>
      </w:pPr>
      <w:r>
        <w:rPr>
          <w:rFonts w:ascii="Arial" w:hAnsi="Arial" w:eastAsia="Times New Roman" w:cs="Arial"/>
          <w:b/>
          <w:noProof/>
          <w:sz w:val="32"/>
          <w:szCs w:val="32"/>
          <w:lang w:eastAsia="en-GB"/>
        </w:rPr>
        <w:drawing>
          <wp:inline distT="0" distB="0" distL="0" distR="0" wp14:anchorId="2A40F589" wp14:editId="0E2402A8">
            <wp:extent cx="2268187" cy="627391"/>
            <wp:effectExtent l="0" t="0" r="0" b="127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26" cy="63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27B6" w:rsidR="00C027B6" w:rsidP="00C027B6" w:rsidRDefault="00C027B6" w14:paraId="6B72B2AD" w14:textId="77777777">
      <w:pPr>
        <w:spacing w:after="0" w:line="240" w:lineRule="auto"/>
        <w:ind w:left="720" w:hanging="720"/>
        <w:contextualSpacing/>
        <w:outlineLvl w:val="1"/>
        <w:rPr>
          <w:rFonts w:ascii="Arial" w:hAnsi="Arial" w:eastAsia="Times New Roman" w:cs="Arial"/>
          <w:b/>
          <w:sz w:val="24"/>
          <w:szCs w:val="24"/>
          <w:lang w:eastAsia="en-GB"/>
        </w:rPr>
      </w:pPr>
    </w:p>
    <w:p w:rsidRPr="00C027B6" w:rsidR="00C027B6" w:rsidP="00C027B6" w:rsidRDefault="00C027B6" w14:paraId="2A3D867E" w14:textId="77777777">
      <w:pPr>
        <w:spacing w:after="0" w:line="240" w:lineRule="auto"/>
        <w:contextualSpacing/>
        <w:outlineLvl w:val="1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>South Norfolk Community Infrastructure Levy (CIL) report for 1</w:t>
      </w:r>
      <w:r w:rsidRPr="00C027B6">
        <w:rPr>
          <w:rFonts w:ascii="Arial" w:hAnsi="Arial" w:eastAsia="Times New Roman" w:cs="Arial"/>
          <w:b/>
          <w:sz w:val="24"/>
          <w:szCs w:val="24"/>
          <w:vertAlign w:val="superscript"/>
          <w:lang w:eastAsia="en-GB"/>
        </w:rPr>
        <w:t>st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April 201</w:t>
      </w:r>
      <w:r w:rsidR="006843E6">
        <w:rPr>
          <w:rFonts w:ascii="Arial" w:hAnsi="Arial" w:eastAsia="Times New Roman" w:cs="Arial"/>
          <w:b/>
          <w:sz w:val="24"/>
          <w:szCs w:val="24"/>
          <w:lang w:eastAsia="en-GB"/>
        </w:rPr>
        <w:t>8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to 31</w:t>
      </w:r>
      <w:r w:rsidRPr="00C027B6">
        <w:rPr>
          <w:rFonts w:ascii="Arial" w:hAnsi="Arial" w:eastAsia="Times New Roman" w:cs="Arial"/>
          <w:b/>
          <w:sz w:val="24"/>
          <w:szCs w:val="24"/>
          <w:vertAlign w:val="superscript"/>
          <w:lang w:eastAsia="en-GB"/>
        </w:rPr>
        <w:t>st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March 201</w:t>
      </w:r>
      <w:r w:rsidR="006843E6">
        <w:rPr>
          <w:rFonts w:ascii="Arial" w:hAnsi="Arial" w:eastAsia="Times New Roman" w:cs="Arial"/>
          <w:b/>
          <w:sz w:val="24"/>
          <w:szCs w:val="24"/>
          <w:lang w:eastAsia="en-GB"/>
        </w:rPr>
        <w:t>9</w:t>
      </w:r>
    </w:p>
    <w:p w:rsidRPr="00C027B6" w:rsidR="00C027B6" w:rsidP="00C027B6" w:rsidRDefault="00C027B6" w14:paraId="155D5C2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C027B6" w:rsidP="00C027B6" w:rsidRDefault="002426DF" w14:paraId="39A414F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Regulation 62 of</w:t>
      </w:r>
      <w:r w:rsidRPr="00C027B6" w:rsidR="00C027B6">
        <w:rPr>
          <w:rFonts w:ascii="Arial" w:hAnsi="Arial" w:eastAsia="Times New Roman" w:cs="Arial"/>
          <w:sz w:val="24"/>
          <w:szCs w:val="24"/>
          <w:lang w:eastAsia="en-GB"/>
        </w:rPr>
        <w:t xml:space="preserve"> The Community Infrastructure Regulations 2010 (as amended) requires a</w:t>
      </w:r>
      <w:r w:rsidR="00C027B6">
        <w:rPr>
          <w:rFonts w:ascii="Arial" w:hAnsi="Arial" w:eastAsia="Times New Roman" w:cs="Arial"/>
          <w:sz w:val="24"/>
          <w:szCs w:val="24"/>
          <w:lang w:eastAsia="en-GB"/>
        </w:rPr>
        <w:t xml:space="preserve"> “charging authority” (South Norfolk</w:t>
      </w:r>
      <w:r w:rsidRPr="00C027B6" w:rsidR="00C027B6">
        <w:rPr>
          <w:rFonts w:ascii="Arial" w:hAnsi="Arial" w:eastAsia="Times New Roman" w:cs="Arial"/>
          <w:sz w:val="24"/>
          <w:szCs w:val="24"/>
          <w:lang w:eastAsia="en-GB"/>
        </w:rPr>
        <w:t>) to prepare a report for any financial year for which it collects CIL.</w:t>
      </w:r>
    </w:p>
    <w:p w:rsidRPr="00C027B6" w:rsidR="0065418B" w:rsidP="00C027B6" w:rsidRDefault="0065418B" w14:paraId="66C5EDD2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027B6" w:rsidR="00C027B6" w:rsidP="00C027B6" w:rsidRDefault="00C027B6" w14:paraId="52418F2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>* See Greater Norwich Infrastructure Investment Fund for the whole Greater Norwich Area</w:t>
      </w:r>
    </w:p>
    <w:p w:rsidRPr="00C027B6" w:rsidR="00C027B6" w:rsidP="00C027B6" w:rsidRDefault="00C027B6" w14:paraId="381E447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027B6" w:rsidR="00C027B6" w:rsidP="00C027B6" w:rsidRDefault="00C027B6" w14:paraId="7C34FC31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>Reporting Information as required by the Community Infrastructure Levy Regulation 62(4) for the year 20</w:t>
      </w:r>
      <w:r w:rsidR="00665BA2">
        <w:rPr>
          <w:rFonts w:ascii="Arial" w:hAnsi="Arial" w:eastAsia="Times New Roman" w:cs="Arial"/>
          <w:b/>
          <w:sz w:val="24"/>
          <w:szCs w:val="24"/>
          <w:lang w:eastAsia="en-GB"/>
        </w:rPr>
        <w:t>1</w:t>
      </w:r>
      <w:r w:rsidR="006843E6">
        <w:rPr>
          <w:rFonts w:ascii="Arial" w:hAnsi="Arial" w:eastAsia="Times New Roman" w:cs="Arial"/>
          <w:b/>
          <w:sz w:val="24"/>
          <w:szCs w:val="24"/>
          <w:lang w:eastAsia="en-GB"/>
        </w:rPr>
        <w:t>8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to 201</w:t>
      </w:r>
      <w:r w:rsidR="006843E6">
        <w:rPr>
          <w:rFonts w:ascii="Arial" w:hAnsi="Arial" w:eastAsia="Times New Roman" w:cs="Arial"/>
          <w:b/>
          <w:sz w:val="24"/>
          <w:szCs w:val="24"/>
          <w:lang w:eastAsia="en-GB"/>
        </w:rPr>
        <w:t>9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for South Norfolk Council</w:t>
      </w:r>
    </w:p>
    <w:tbl>
      <w:tblPr>
        <w:tblStyle w:val="TableGrid4"/>
        <w:tblW w:w="10349" w:type="dxa"/>
        <w:tblInd w:w="-176" w:type="dxa"/>
        <w:tblLook w:val="04A0" w:firstRow="1" w:lastRow="0" w:firstColumn="1" w:lastColumn="0" w:noHBand="0" w:noVBand="1"/>
      </w:tblPr>
      <w:tblGrid>
        <w:gridCol w:w="1560"/>
        <w:gridCol w:w="5812"/>
        <w:gridCol w:w="2977"/>
      </w:tblGrid>
      <w:tr w:rsidRPr="00C027B6" w:rsidR="00E06159" w:rsidTr="00C027B6" w14:paraId="7FA9C2A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7BBCCC7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Regulation 62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AABB434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Description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82CF46D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Amount</w:t>
            </w:r>
          </w:p>
        </w:tc>
      </w:tr>
      <w:tr w:rsidRPr="00C027B6" w:rsidR="00E06159" w:rsidTr="00665BA2" w14:paraId="63DC5E42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E9D5E5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4(a)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638987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Total CIL receipts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27B6" w:rsidR="00C027B6" w:rsidP="00C027B6" w:rsidRDefault="00E06159" w14:paraId="243D6F1D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£3,857,929.23</w:t>
            </w:r>
          </w:p>
        </w:tc>
      </w:tr>
      <w:tr w:rsidRPr="00C027B6" w:rsidR="00E06159" w:rsidTr="00C027B6" w14:paraId="293181B8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819090F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(b)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37D3A5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Total CIL expenditure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6334CA2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*</w:t>
            </w:r>
          </w:p>
          <w:p w:rsidRPr="00C027B6" w:rsidR="00C027B6" w:rsidP="00C027B6" w:rsidRDefault="00C027B6" w14:paraId="390FAB75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C027B6" w:rsidR="00E06159" w:rsidTr="00C027B6" w14:paraId="638975C9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B4A3DFE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(c)(i)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A39246C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items of infrastructure to which CIL has been applied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D37137C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*</w:t>
            </w:r>
          </w:p>
          <w:p w:rsidRPr="00C027B6" w:rsidR="00C027B6" w:rsidP="00C027B6" w:rsidRDefault="00C027B6" w14:paraId="64F34420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C027B6" w:rsidR="00E06159" w:rsidTr="00C027B6" w14:paraId="4E17F6CF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B788B05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A7A00F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expenditure on each item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5845F92" w14:textId="77777777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C027B6">
              <w:rPr>
                <w:rFonts w:cs="Arial"/>
                <w:b/>
                <w:sz w:val="20"/>
                <w:szCs w:val="20"/>
                <w:lang w:eastAsia="en-GB"/>
              </w:rPr>
              <w:t>*</w:t>
            </w:r>
          </w:p>
          <w:p w:rsidRPr="00C027B6" w:rsidR="00C027B6" w:rsidP="00C027B6" w:rsidRDefault="00C027B6" w14:paraId="02533B5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</w:p>
        </w:tc>
      </w:tr>
      <w:tr w:rsidRPr="00C027B6" w:rsidR="00E06159" w:rsidTr="00C027B6" w14:paraId="76A793EB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8642F4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(iii)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675A91C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applied to repay money borrowed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AE5382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*</w:t>
            </w:r>
          </w:p>
        </w:tc>
      </w:tr>
      <w:tr w:rsidRPr="00C027B6" w:rsidR="00E06159" w:rsidTr="00C027B6" w14:paraId="303024E3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5E28C4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(iv)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F2CDEB5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applied to administrative expenses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E06159" w14:paraId="676887D7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£192,896.46</w:t>
            </w:r>
          </w:p>
        </w:tc>
      </w:tr>
      <w:tr w:rsidRPr="00C027B6" w:rsidR="00E06159" w:rsidTr="00C027B6" w14:paraId="591A7B61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203F3E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4(ca) (i)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CAFC94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Amount of CIL passed to any Local Council (reg 59A or 59B) (payments made Oct </w:t>
            </w:r>
            <w:r w:rsidR="00690723">
              <w:rPr>
                <w:rFonts w:cs="Arial"/>
                <w:sz w:val="23"/>
                <w:szCs w:val="23"/>
                <w:lang w:eastAsia="en-GB"/>
              </w:rPr>
              <w:t>1</w:t>
            </w:r>
            <w:r w:rsidR="00E06159">
              <w:rPr>
                <w:rFonts w:cs="Arial"/>
                <w:sz w:val="23"/>
                <w:szCs w:val="23"/>
                <w:lang w:eastAsia="en-GB"/>
              </w:rPr>
              <w:t>8</w:t>
            </w:r>
            <w:r w:rsidR="00690723">
              <w:rPr>
                <w:rFonts w:cs="Arial"/>
                <w:sz w:val="23"/>
                <w:szCs w:val="23"/>
                <w:lang w:eastAsia="en-GB"/>
              </w:rPr>
              <w:t xml:space="preserve"> 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>&amp; Apr 1</w:t>
            </w:r>
            <w:r w:rsidR="00E06159">
              <w:rPr>
                <w:rFonts w:cs="Arial"/>
                <w:sz w:val="23"/>
                <w:szCs w:val="23"/>
                <w:lang w:eastAsia="en-GB"/>
              </w:rPr>
              <w:t>9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>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E06159" w:rsidRDefault="00E06159" w14:paraId="6ECA11D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</w:t>
            </w:r>
            <w:r w:rsidR="002D2A10">
              <w:rPr>
                <w:rFonts w:cs="Arial"/>
                <w:sz w:val="23"/>
                <w:szCs w:val="23"/>
                <w:lang w:eastAsia="en-GB"/>
              </w:rPr>
              <w:t>574,781.33</w:t>
            </w:r>
          </w:p>
        </w:tc>
      </w:tr>
      <w:tr w:rsidRPr="00C027B6" w:rsidR="00E06159" w:rsidTr="00C027B6" w14:paraId="4C9E9F64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7FC2D3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05EEC1F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passed to any individual (reg 59(4))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3C4370" w14:paraId="64953EFF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E06159" w:rsidTr="00C027B6" w14:paraId="0D5C5B4A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C55A89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</w:t>
            </w:r>
            <w:proofErr w:type="spellStart"/>
            <w:r w:rsidRPr="00C027B6">
              <w:rPr>
                <w:rFonts w:cs="Arial"/>
                <w:sz w:val="23"/>
                <w:szCs w:val="23"/>
                <w:lang w:eastAsia="en-GB"/>
              </w:rPr>
              <w:t>cb</w:t>
            </w:r>
            <w:proofErr w:type="spellEnd"/>
            <w:r w:rsidRPr="00C027B6">
              <w:rPr>
                <w:rFonts w:cs="Arial"/>
                <w:sz w:val="23"/>
                <w:szCs w:val="23"/>
                <w:lang w:eastAsia="en-GB"/>
              </w:rPr>
              <w:t>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D31FDA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Summary details of the receipt and expenditure of CIL to which regulations 59</w:t>
            </w:r>
            <w:r w:rsidR="0065418B">
              <w:rPr>
                <w:rFonts w:cs="Arial"/>
                <w:sz w:val="23"/>
                <w:szCs w:val="23"/>
                <w:lang w:eastAsia="en-GB"/>
              </w:rPr>
              <w:t>E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or 59</w:t>
            </w:r>
            <w:r w:rsidR="0065418B">
              <w:rPr>
                <w:rFonts w:cs="Arial"/>
                <w:sz w:val="23"/>
                <w:szCs w:val="23"/>
                <w:lang w:eastAsia="en-GB"/>
              </w:rPr>
              <w:t>F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applied.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B13CE9" w14:paraId="01DCC41E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 xml:space="preserve">See Parish Table </w:t>
            </w:r>
          </w:p>
        </w:tc>
      </w:tr>
      <w:tr w:rsidRPr="00C027B6" w:rsidR="00E06159" w:rsidTr="00C027B6" w14:paraId="1B68FCE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B26D5B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BE0AD70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total CIL receipts that regulations 59</w:t>
            </w:r>
            <w:r w:rsidR="0065418B">
              <w:rPr>
                <w:rFonts w:cs="Arial"/>
                <w:sz w:val="23"/>
                <w:szCs w:val="23"/>
                <w:lang w:eastAsia="en-GB"/>
              </w:rPr>
              <w:t>E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or 59</w:t>
            </w:r>
            <w:r w:rsidR="0065418B">
              <w:rPr>
                <w:rFonts w:cs="Arial"/>
                <w:sz w:val="23"/>
                <w:szCs w:val="23"/>
                <w:lang w:eastAsia="en-GB"/>
              </w:rPr>
              <w:t>F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applied to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65418B" w14:paraId="456A55C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£26,053.29</w:t>
            </w:r>
          </w:p>
        </w:tc>
      </w:tr>
      <w:tr w:rsidRPr="00C027B6" w:rsidR="00E06159" w:rsidTr="00C027B6" w14:paraId="0715BC25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5BABBF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7CA370C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The items to which the CIL receipts to which regulations 59E and 59F have been applied to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65418B" w14:paraId="73AE76F0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E06159" w:rsidTr="00C027B6" w14:paraId="3D5FDE65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7DF7AB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37446F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amount of expenditure on each item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65418B" w14:paraId="1ED3C60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E06159" w:rsidTr="00C027B6" w14:paraId="1E6B304C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1E38DD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4(cc)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1C5B0C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Summary details of any notices served in accordance with regulation 59E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081B67D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E06159" w:rsidTr="00C027B6" w14:paraId="7FDE0BC8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12885E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4(d)(i) 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AA52AB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total amount of CIL receipts retained at the end of the reported year, other than those to which reg 59E or 59F applied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0D653CE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E06159" w:rsidTr="00C027B6" w14:paraId="123EA75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476FBC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3A4FDF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CIL receipts from previous years retained at the end of </w:t>
            </w:r>
            <w:r w:rsidR="00690723">
              <w:rPr>
                <w:rFonts w:cs="Arial"/>
                <w:sz w:val="23"/>
                <w:szCs w:val="23"/>
                <w:lang w:eastAsia="en-GB"/>
              </w:rPr>
              <w:t>2017/18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other than those to which regulation 59E or 59F applied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4BAEF6C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E06159" w:rsidTr="00C027B6" w14:paraId="527346C2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8A63CB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(iii)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C736A2E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CIL receipts for the reported year to which regulation 59E or 59F applied retained at the end of the reported year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65418B" w14:paraId="22BD47AC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£3908.00</w:t>
            </w:r>
          </w:p>
        </w:tc>
      </w:tr>
      <w:tr w:rsidRPr="00C027B6" w:rsidR="00E06159" w:rsidTr="00665BA2" w14:paraId="1A02C664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B6E5FF0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(iv)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4633D6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CIL receipts from previous years to which regulation 59E or 59F applied retained at the end of the reported year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27B6" w:rsidR="00C027B6" w:rsidP="00C027B6" w:rsidRDefault="0065418B" w14:paraId="2E37494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£2492.55</w:t>
            </w:r>
          </w:p>
        </w:tc>
      </w:tr>
      <w:tr w:rsidRPr="00C027B6" w:rsidR="00E06159" w:rsidTr="00C027B6" w14:paraId="16F71E28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781BA80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lastRenderedPageBreak/>
              <w:t>4(e)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6DCA7F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Infrastructure payments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A24F5D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</w:tbl>
    <w:p w:rsidR="00C027B6" w:rsidP="00C027B6" w:rsidRDefault="00C027B6" w14:paraId="214CA619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  <w:t xml:space="preserve">CIL Payments made to Parishes for Financial Year </w:t>
      </w:r>
      <w:r w:rsidR="0092663E"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  <w:t>2018/2019</w:t>
      </w:r>
    </w:p>
    <w:p w:rsidR="00B13CE9" w:rsidP="00C027B6" w:rsidRDefault="00B13CE9" w14:paraId="148CBE17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</w:p>
    <w:tbl>
      <w:tblPr>
        <w:tblW w:w="6484" w:type="dxa"/>
        <w:tblInd w:w="113" w:type="dxa"/>
        <w:tblLook w:val="04A0" w:firstRow="1" w:lastRow="0" w:firstColumn="1" w:lastColumn="0" w:noHBand="0" w:noVBand="1"/>
      </w:tblPr>
      <w:tblGrid>
        <w:gridCol w:w="1590"/>
        <w:gridCol w:w="1497"/>
        <w:gridCol w:w="1330"/>
        <w:gridCol w:w="960"/>
        <w:gridCol w:w="1107"/>
      </w:tblGrid>
      <w:tr w:rsidRPr="00CF5971" w:rsidR="008C0F44" w:rsidTr="00342047" w14:paraId="2AA44131" w14:textId="77777777">
        <w:trPr>
          <w:trHeight w:val="900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66523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Parish 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11EA9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Gross Amount received 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0635F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15% to Parish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F5B49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25% to Parish 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C169D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Retained by SNC</w:t>
            </w:r>
          </w:p>
        </w:tc>
      </w:tr>
      <w:tr w:rsidRPr="00CF5971" w:rsidR="008C0F44" w:rsidTr="00342047" w14:paraId="2E5A8CF0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7A65AF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Aldeby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2A0C50E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</w:t>
            </w:r>
            <w:r w:rsidR="008A1DE8">
              <w:rPr>
                <w:rFonts w:ascii="Calibri" w:hAnsi="Calibri" w:eastAsia="Times New Roman" w:cs="Calibri"/>
                <w:color w:val="000000"/>
                <w:lang w:eastAsia="en-GB"/>
              </w:rPr>
              <w:t>765.33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D3116C" w14:paraId="358937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£114.80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C1340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99F46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57F47656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62DDAD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Alpington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6D52169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</w:t>
            </w:r>
            <w:r w:rsidR="008A1DE8">
              <w:rPr>
                <w:rFonts w:ascii="Calibri" w:hAnsi="Calibri" w:eastAsia="Times New Roman" w:cs="Calibri"/>
                <w:color w:val="000000"/>
                <w:lang w:eastAsia="en-GB"/>
              </w:rPr>
              <w:t>2</w:t>
            </w: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,</w:t>
            </w:r>
            <w:r w:rsidR="008A1DE8">
              <w:rPr>
                <w:rFonts w:ascii="Calibri" w:hAnsi="Calibri" w:eastAsia="Times New Roman" w:cs="Calibri"/>
                <w:color w:val="000000"/>
                <w:lang w:eastAsia="en-GB"/>
              </w:rPr>
              <w:t>410.23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D3116C" w14:paraId="0138A3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£361.53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74F1A5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757656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4F59673D" w14:textId="77777777">
        <w:trPr>
          <w:trHeight w:val="317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586CAB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Ashby St Mary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5BF32A5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</w:t>
            </w:r>
            <w:r w:rsidR="008A1DE8">
              <w:rPr>
                <w:rFonts w:ascii="Calibri" w:hAnsi="Calibri" w:eastAsia="Times New Roman" w:cs="Calibri"/>
                <w:color w:val="000000"/>
                <w:lang w:eastAsia="en-GB"/>
              </w:rPr>
              <w:t>8</w:t>
            </w: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,</w:t>
            </w:r>
            <w:r w:rsidR="008A1DE8">
              <w:rPr>
                <w:rFonts w:ascii="Calibri" w:hAnsi="Calibri" w:eastAsia="Times New Roman" w:cs="Calibri"/>
                <w:color w:val="000000"/>
                <w:lang w:eastAsia="en-GB"/>
              </w:rPr>
              <w:t>166.45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D3116C" w14:paraId="1AAD29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£1224.97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02756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03A15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3111F780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33DA6D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Ashwellthorpe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5D95B6F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</w:t>
            </w:r>
            <w:r w:rsidR="008A1DE8">
              <w:rPr>
                <w:rFonts w:ascii="Calibri" w:hAnsi="Calibri" w:eastAsia="Times New Roman" w:cs="Calibri"/>
                <w:color w:val="000000"/>
                <w:lang w:eastAsia="en-GB"/>
              </w:rPr>
              <w:t>24</w:t>
            </w: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,</w:t>
            </w:r>
            <w:r w:rsidR="008A1DE8">
              <w:rPr>
                <w:rFonts w:ascii="Calibri" w:hAnsi="Calibri" w:eastAsia="Times New Roman" w:cs="Calibri"/>
                <w:color w:val="000000"/>
                <w:lang w:eastAsia="en-GB"/>
              </w:rPr>
              <w:t>255.70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D3116C" w14:paraId="539984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£3638.36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375D5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1A93BE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75E28A96" w14:textId="77777777">
        <w:trPr>
          <w:trHeight w:val="255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1950C7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Aslacton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4AFB0B6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</w:t>
            </w:r>
            <w:r w:rsidR="00297635">
              <w:rPr>
                <w:rFonts w:ascii="Calibri" w:hAnsi="Calibri" w:eastAsia="Times New Roman" w:cs="Calibri"/>
                <w:color w:val="000000"/>
                <w:lang w:eastAsia="en-GB"/>
              </w:rPr>
              <w:t>3</w:t>
            </w: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,</w:t>
            </w:r>
            <w:r w:rsidR="00297635">
              <w:rPr>
                <w:rFonts w:ascii="Calibri" w:hAnsi="Calibri" w:eastAsia="Times New Roman" w:cs="Calibri"/>
                <w:color w:val="000000"/>
                <w:lang w:eastAsia="en-GB"/>
              </w:rPr>
              <w:t>172.73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D3116C" w14:paraId="1BF213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£475.82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0DE9F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78860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3A9F8C21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0EEB93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Barford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7E96D99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£12,860.76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D3116C" w:rsidRDefault="00D3116C" w14:paraId="7C2759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£1929.11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C9487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C0F44" w14:paraId="3916CC1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230F4F7D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15CFB3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Bawburgh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5C2C6D4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£9,970.68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D3116C" w14:paraId="2F6831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1495.60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B2EA2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7278B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0F9D411F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1D6944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Bergh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Apton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6A7017A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£63,470.89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D3116C" w14:paraId="694804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£9520.63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AED5A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EAE4B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5B09801A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1ED80E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Bracon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Ash &amp;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Hethel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61AFBAA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£17,265.12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D3116C" w14:paraId="2D9887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£2589.76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F8713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BF898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4BE04B42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16844A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Bressingham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6C31918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£40,351.26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D3116C" w14:paraId="44A901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£6052.70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2AE1E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CE518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1195BC05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76B3EE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Brockdish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6FC0691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£3,169.62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1B0119" w14:paraId="438BDD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£475.44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7C09B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3215A6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187EAF55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385AD1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Brooke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0F2F71F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£81,186.61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1B0119" w14:paraId="2A3448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£12,178.00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2D7F2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17174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32C38F8F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4F190C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Broome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1B0119" w14:paraId="0F09DB9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£36,744.64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1B0119" w14:paraId="083912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£5,511.70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108D8D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182D2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2898552A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13671F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Bunwell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D6FEE" w14:paraId="762DF84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£11,455.24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8D6FEE" w14:paraId="5C99DD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£1718.29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15CED7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B2F81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7AEECFF1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7707ED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Burston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&amp;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Shimpling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D6FEE" w14:paraId="0632C90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£22,925.02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8D6FEE" w14:paraId="655789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£3438.75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A3C4F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6C8A8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0A900511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36AC55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Carleton Rode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D6FEE" w14:paraId="0C5AC59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£5,705.32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8D6FEE" w14:paraId="115ACA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£855.80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30F0E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3A20B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561E6F8E" w14:textId="77777777">
        <w:trPr>
          <w:trHeight w:val="329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521F07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Colney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D6FEE" w14:paraId="0B7E577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£22,036.37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D3116C" w:rsidRDefault="008C0F44" w14:paraId="08EE85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18F5F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F1421" w14:paraId="3441A9D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£3305.46</w:t>
            </w:r>
          </w:p>
        </w:tc>
      </w:tr>
      <w:tr w:rsidRPr="00CF5971" w:rsidR="008C0F44" w:rsidTr="00342047" w14:paraId="44919A26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D3116C" w14:paraId="68AA86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Costessey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D6FEE" w14:paraId="70F60C1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£114,420.57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8D6FEE" w14:paraId="2A3B1F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£17,163.09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9252A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1E5B6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7B215AF1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49B3" w14:paraId="20D37C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Dickleburgh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F1421" w14:paraId="6C5CD68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£122,477.79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8D6FEE" w14:paraId="409FD0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£18,371.68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DFDE4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04466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12FD330A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49B3" w14:paraId="49AABB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Diss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F1421" w14:paraId="35E5F3D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£484,797.37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EF1421" w14:paraId="51C810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£72,719.62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31C2B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ABA95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722ACE4D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49B3" w14:paraId="169BCF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Earsham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F1421" w14:paraId="726A315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£633.92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EF1421" w14:paraId="6EF4FE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£95.09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7C217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7C08A1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70DB60F8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49B3" w14:paraId="6F395A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Framingham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Pigot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F1421" w14:paraId="065C796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£3000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8C0F44" w14:paraId="24AA61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758FF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EF1421" w14:paraId="6C5415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£450.00</w:t>
            </w:r>
          </w:p>
        </w:tc>
      </w:tr>
      <w:tr w:rsidRPr="00CF5971" w:rsidR="008C0F44" w:rsidTr="00342047" w14:paraId="3F8F5EDD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49B3" w14:paraId="2B240B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Geldeston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F1421" w14:paraId="20E554C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£122,210.25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EF1421" w14:paraId="18F1E4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£18,331.54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12CD7D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70426E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5028CAFF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49B3" w14:paraId="7A370F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Gissing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F1421" w14:paraId="2D639C2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£12938.52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EF1421" w14:paraId="616969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£1,940.78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3F36B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C5E13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22972A03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0302" w14:paraId="48008A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Great Moulton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F1421" w14:paraId="57CC5A9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£23,871.52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EF1421" w14:paraId="55BCDD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£3,580.72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99108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C0E10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20F2DC67" w14:textId="77777777">
        <w:trPr>
          <w:trHeight w:val="291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0302" w14:paraId="1C3387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Hales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F1421" w14:paraId="7FE55EC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£15,583.97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EF1421" w14:paraId="1D72F2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£2,337.60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DCC42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01E2E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43D0E515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0302" w14:paraId="1FFE1E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Hempnall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2A7DF4" w14:paraId="72E70C3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£4,053.60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EF1421" w14:paraId="24CCA9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£608.04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AA253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06E55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1AB9D989" w14:textId="77777777">
        <w:trPr>
          <w:trHeight w:val="257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0302" w14:paraId="3FF13B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Hingham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2A7DF4" w14:paraId="247E0A8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£8057.44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2A7DF4" w14:paraId="12662D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£1,208.62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74E25B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AD725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2DD78BB3" w14:textId="77777777">
        <w:trPr>
          <w:trHeight w:val="261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6C0302" w14:paraId="66DB1A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Ketteringham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2A7DF4" w14:paraId="7E8F211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£4,355.59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2A7DF4" w14:paraId="53F5A8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£653.33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125110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AE77D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4CFA8B49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766E68" w14:paraId="411723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Kirby Cane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2A7DF4" w:rsidRDefault="002A7DF4" w14:paraId="2FB0243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£6347.09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2A7DF4" w14:paraId="136952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£952.06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A987F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764B1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6A2B7CF3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766E68" w14:paraId="42BE5F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Little Melton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2A7DF4" w14:paraId="1C559A7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£137,602.62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2A7DF4" w14:paraId="1B1370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£20,640.40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3C7B5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F8707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19ABB0FA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766E68" w14:paraId="21655F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Loddon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2A7DF4" w14:paraId="4901269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£2,938.44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2A7DF4" w14:paraId="4C31BE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£440.77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2B6434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E4FE2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15E2DA76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766E68" w14:paraId="6AB11A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Marlingford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&amp; Colton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2747C76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£33,450.03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BC0764" w14:paraId="07B9E4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£5,017.50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185CE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55E83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1864CE7D" w14:textId="77777777">
        <w:trPr>
          <w:trHeight w:val="6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766E68" w14:paraId="3AE3A5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Morningthorpe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&amp;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Fritton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4A3E2AE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£2,637.39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D3116C" w:rsidRDefault="00BC0764" w14:paraId="4DFFCE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£395.61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98FF0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1F754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2A7DF4" w:rsidTr="00342047" w14:paraId="06812895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A7DF4" w:rsidP="00CF5971" w:rsidRDefault="002A7DF4" w14:paraId="6E5255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Poringland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2A7DF4" w:rsidP="00CF5971" w:rsidRDefault="00BC0764" w14:paraId="679C2DF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£1,063,739.85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2A7DF4" w:rsidP="00CF5971" w:rsidRDefault="00BC0764" w14:paraId="6D9B664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£159,560.98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2A7DF4" w:rsidP="00CF5971" w:rsidRDefault="002A7DF4" w14:paraId="7DAF38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2A7DF4" w:rsidP="00CF5971" w:rsidRDefault="002A7DF4" w14:paraId="460D47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65E82A31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23FE87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lastRenderedPageBreak/>
              <w:t xml:space="preserve">Pulham Market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76AA2C8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£1,426.33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797C4E0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£213.95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0CB3C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7FD693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0FB5FE2E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16A798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Pulham St Mary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3686ED2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£91,818.22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7144474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£13,772.73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36F80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7AB3F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027438A0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53E4DE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Redenhall with Harleston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0E3DE85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£45,680.56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7806EBE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£6,852.09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C94F3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95810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7FEE23F0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8A1DE8" w:rsidRDefault="008A1DE8" w14:paraId="3FAD0F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Rockland St Mary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6D3DE54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£61,832.36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7A92292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£9,274.85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4411B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0BE4F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1DE862AB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6DE599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Runhall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1C40E80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£1,347.09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01122FB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£202.06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1BDF4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F6AC3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4ABDF19E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771DFB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Seething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5444A05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£15,006.17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67C794D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£2,250.93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6EA63C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7A7DE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A1DE8" w:rsidTr="00342047" w14:paraId="3E6DC8B2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8A1DE8" w:rsidP="00CF5971" w:rsidRDefault="008A1DE8" w14:paraId="73EB20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Spooner Row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BC0764" w14:paraId="1E3A656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£175,989.55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BC0764" w14:paraId="4150D47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£26,398.43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54F4C8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4DC94B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32DB274C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14B92A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Starston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84D1C" w14:paraId="1EA4634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£2132.89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BC0764" w14:paraId="2380CAD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£319.93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1EF2A1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D2D6D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087A8A80" w14:textId="77777777">
        <w:trPr>
          <w:trHeight w:val="266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1C7F5A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Stockton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84D1C" w14:paraId="5CCBACF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£1016.92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C0F44" w14:paraId="0CB82E1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10CC18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EF1421" w14:paraId="00E5BC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£152.54</w:t>
            </w:r>
          </w:p>
        </w:tc>
      </w:tr>
      <w:tr w:rsidRPr="00CF5971" w:rsidR="008C0F44" w:rsidTr="00342047" w14:paraId="4059F045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60200F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Stoke Holy Cross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84D1C" w14:paraId="48FA575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£553,131.25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84D1C" w14:paraId="46F559A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£82,969.68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4D7D4C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5AEFE6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76E594E9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556355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Surlingham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84D1C" w14:paraId="5ED7697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£75,628.52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84D1C" w14:paraId="08F6758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£11,344.28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720811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3A94BB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C0F44" w:rsidTr="00342047" w14:paraId="18DB84B7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8A1DE8" w14:paraId="608EA7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Swainsthorpe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84D1C" w14:paraId="5BBFB93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£24,365.02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C0F44" w:rsidP="00CF5971" w:rsidRDefault="00E84D1C" w14:paraId="6530AA9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£3,654.76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170D9D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C0F44" w:rsidP="00CF5971" w:rsidRDefault="008C0F44" w14:paraId="007162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A1DE8" w:rsidTr="00342047" w14:paraId="04BD583D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8A1DE8" w:rsidP="00CF5971" w:rsidRDefault="008A1DE8" w14:paraId="387F22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Thurlton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2D2A10" w14:paraId="0052827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£32,736.24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2D2A10" w14:paraId="7864568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£4,910.44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3C58CC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35A136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A1DE8" w:rsidTr="00342047" w14:paraId="58CCE303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8A1DE8" w:rsidP="00CF5971" w:rsidRDefault="008A1DE8" w14:paraId="6EEEC7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Thurton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2D2A10" w14:paraId="5964401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£686.75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2D2A10" w14:paraId="75FC6AE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£103.01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6F9D2B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7B99DD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A1DE8" w:rsidTr="00342047" w14:paraId="1829AAEB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8A1DE8" w:rsidP="008A1DE8" w:rsidRDefault="008A1DE8" w14:paraId="472DE1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Tibenham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2D2A10" w14:paraId="46401F6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£508.46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2D2A10" w14:paraId="25018D0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£76.27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478B50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469689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8A1DE8" w:rsidTr="00342047" w14:paraId="7C12FDBA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8A1DE8" w:rsidP="00CF5971" w:rsidRDefault="008A1DE8" w14:paraId="118EC8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Tivetshall St Margaret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2D2A10" w14:paraId="2DA5E32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£9,108.02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5971" w:rsidR="008A1DE8" w:rsidP="00CF5971" w:rsidRDefault="002D2A10" w14:paraId="5008DC3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£1366.20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7EF5CE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8A1DE8" w:rsidP="00CF5971" w:rsidRDefault="008A1DE8" w14:paraId="36EEA3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2D2A10" w:rsidTr="00342047" w14:paraId="1D292C32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2D2A10" w:rsidP="00CF5971" w:rsidRDefault="002D2A10" w14:paraId="7F9CD1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Wortwell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2D2A10" w:rsidP="00CF5971" w:rsidRDefault="002D2A10" w14:paraId="3E2AF5F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£3,895.99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2D2A10" w:rsidP="00CF5971" w:rsidRDefault="002D2A10" w14:paraId="112A6B2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£584.40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2D2A10" w:rsidP="00CF5971" w:rsidRDefault="002D2A10" w14:paraId="235E9F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2D2A10" w:rsidP="00CF5971" w:rsidRDefault="002D2A10" w14:paraId="002817E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2D2A10" w:rsidTr="00342047" w14:paraId="46612CAE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2D2A10" w:rsidP="00CF5971" w:rsidRDefault="002D2A10" w14:paraId="4F912D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>Wreningham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2D2A10" w:rsidP="00CF5971" w:rsidRDefault="002D2A10" w14:paraId="0F90CCA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£2,377.22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2D2A10" w:rsidP="00CF5971" w:rsidRDefault="002D2A10" w14:paraId="41075DC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£356.58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2D2A10" w:rsidP="00CF5971" w:rsidRDefault="002D2A10" w14:paraId="52A6AA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2D2A10" w:rsidP="00CF5971" w:rsidRDefault="002D2A10" w14:paraId="5EF3B48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342047" w:rsidTr="00342047" w14:paraId="2D8FD8FA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18FBEB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Wymondham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137EA58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£230,213.74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7CA089C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£34,532.05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35D356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07BB0A8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CF5971" w:rsidR="00342047" w:rsidTr="00342047" w14:paraId="7F300706" w14:textId="77777777">
        <w:trPr>
          <w:trHeight w:val="300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0283B2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1174329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£3,857,929.23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31C4EA4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£574,781.33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6A5C6B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5971" w:rsidR="00342047" w:rsidP="00342047" w:rsidRDefault="00342047" w14:paraId="76859EF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£3908.00</w:t>
            </w:r>
          </w:p>
        </w:tc>
      </w:tr>
    </w:tbl>
    <w:p w:rsidRPr="001B5764" w:rsidR="000C7E53" w:rsidP="00C027B6" w:rsidRDefault="000C7E53" w14:paraId="708A7247" w14:textId="77777777"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en-GB"/>
        </w:rPr>
      </w:pPr>
    </w:p>
    <w:p w:rsidRPr="001B5764" w:rsidR="000C7E53" w:rsidP="00C027B6" w:rsidRDefault="000C7E53" w14:paraId="0A4F0CCD" w14:textId="77777777"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en-GB"/>
        </w:rPr>
      </w:pPr>
    </w:p>
    <w:p w:rsidR="005206F8" w:rsidP="00C027B6" w:rsidRDefault="005206F8" w14:paraId="15AAC375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</w:p>
    <w:p w:rsidR="006843E6" w:rsidP="00C027B6" w:rsidRDefault="007902E2" w14:paraId="53190EB5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>Total re</w:t>
      </w:r>
      <w:r w:rsidR="00690723">
        <w:rPr>
          <w:rFonts w:ascii="Arial" w:hAnsi="Arial" w:eastAsia="Times New Roman" w:cs="Arial"/>
          <w:sz w:val="20"/>
          <w:szCs w:val="20"/>
          <w:lang w:eastAsia="en-GB"/>
        </w:rPr>
        <w:t>ceipts received b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 xml:space="preserve">y SNC 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342047">
        <w:rPr>
          <w:rFonts w:ascii="Arial" w:hAnsi="Arial" w:eastAsia="Times New Roman" w:cs="Arial"/>
          <w:sz w:val="20"/>
          <w:szCs w:val="20"/>
          <w:lang w:eastAsia="en-GB"/>
        </w:rPr>
        <w:t>3,857,929.23</w:t>
      </w:r>
    </w:p>
    <w:p w:rsidRPr="00AF7E39" w:rsidR="007902E2" w:rsidP="00C027B6" w:rsidRDefault="007902E2" w14:paraId="0356203B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>Total amount to parish/town Councils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342047">
        <w:rPr>
          <w:rFonts w:ascii="Arial" w:hAnsi="Arial" w:eastAsia="Times New Roman" w:cs="Arial"/>
          <w:sz w:val="20"/>
          <w:szCs w:val="20"/>
          <w:lang w:eastAsia="en-GB"/>
        </w:rPr>
        <w:t>574,781.33</w:t>
      </w:r>
    </w:p>
    <w:p w:rsidR="00665BA2" w:rsidP="00C027B6" w:rsidRDefault="007902E2" w14:paraId="1A1F2F2F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 xml:space="preserve">Total for administration 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342047">
        <w:rPr>
          <w:rFonts w:ascii="Arial" w:hAnsi="Arial" w:eastAsia="Times New Roman" w:cs="Arial"/>
          <w:sz w:val="20"/>
          <w:szCs w:val="20"/>
          <w:lang w:eastAsia="en-GB"/>
        </w:rPr>
        <w:t>192,896.</w:t>
      </w:r>
      <w:r w:rsidR="005C1DF5">
        <w:rPr>
          <w:rFonts w:ascii="Arial" w:hAnsi="Arial" w:eastAsia="Times New Roman" w:cs="Arial"/>
          <w:sz w:val="20"/>
          <w:szCs w:val="20"/>
          <w:lang w:eastAsia="en-GB"/>
        </w:rPr>
        <w:t>59</w:t>
      </w:r>
    </w:p>
    <w:p w:rsidR="005206F8" w:rsidP="00C027B6" w:rsidRDefault="007902E2" w14:paraId="3961D6F2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>Total passed to GNIIF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E9644A">
        <w:rPr>
          <w:rFonts w:ascii="Arial" w:hAnsi="Arial" w:eastAsia="Times New Roman" w:cs="Arial"/>
          <w:sz w:val="20"/>
          <w:szCs w:val="20"/>
          <w:lang w:eastAsia="en-GB"/>
        </w:rPr>
        <w:t>3,</w:t>
      </w:r>
      <w:r w:rsidR="005C1DF5">
        <w:rPr>
          <w:rFonts w:ascii="Arial" w:hAnsi="Arial" w:eastAsia="Times New Roman" w:cs="Arial"/>
          <w:sz w:val="20"/>
          <w:szCs w:val="20"/>
          <w:lang w:eastAsia="en-GB"/>
        </w:rPr>
        <w:t>086,343.31</w:t>
      </w:r>
    </w:p>
    <w:p w:rsidR="007902E2" w:rsidP="00C027B6" w:rsidRDefault="00AF7E39" w14:paraId="797FD69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0"/>
          <w:szCs w:val="20"/>
          <w:lang w:eastAsia="en-GB"/>
        </w:rPr>
        <w:t xml:space="preserve">Total </w:t>
      </w:r>
      <w:r w:rsidR="00690723">
        <w:rPr>
          <w:rFonts w:ascii="Arial" w:hAnsi="Arial" w:eastAsia="Times New Roman" w:cs="Arial"/>
          <w:sz w:val="20"/>
          <w:szCs w:val="20"/>
          <w:lang w:eastAsia="en-GB"/>
        </w:rPr>
        <w:t>retained by SNC</w:t>
      </w:r>
      <w:r>
        <w:rPr>
          <w:rFonts w:ascii="Arial" w:hAnsi="Arial" w:eastAsia="Times New Roman" w:cs="Arial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>£</w:t>
      </w:r>
      <w:r w:rsidR="00342047">
        <w:rPr>
          <w:rFonts w:ascii="Arial" w:hAnsi="Arial" w:eastAsia="Times New Roman" w:cs="Arial"/>
          <w:sz w:val="20"/>
          <w:szCs w:val="20"/>
          <w:lang w:eastAsia="en-GB"/>
        </w:rPr>
        <w:t>3</w:t>
      </w:r>
      <w:r w:rsidR="005C1DF5">
        <w:rPr>
          <w:rFonts w:ascii="Arial" w:hAnsi="Arial" w:eastAsia="Times New Roman" w:cs="Arial"/>
          <w:sz w:val="20"/>
          <w:szCs w:val="20"/>
          <w:lang w:eastAsia="en-GB"/>
        </w:rPr>
        <w:t>,</w:t>
      </w:r>
      <w:r w:rsidR="00342047">
        <w:rPr>
          <w:rFonts w:ascii="Arial" w:hAnsi="Arial" w:eastAsia="Times New Roman" w:cs="Arial"/>
          <w:sz w:val="20"/>
          <w:szCs w:val="20"/>
          <w:lang w:eastAsia="en-GB"/>
        </w:rPr>
        <w:t>908.00</w:t>
      </w:r>
      <w:r w:rsidRPr="00AF7E39" w:rsidR="007902E2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15"/>
        <w:gridCol w:w="4567"/>
        <w:gridCol w:w="1304"/>
        <w:gridCol w:w="248"/>
        <w:gridCol w:w="1304"/>
      </w:tblGrid>
      <w:tr w:rsidRPr="00AF7E39" w:rsidR="00C027B6" w:rsidTr="00C027B6" w14:paraId="217A0A08" w14:textId="77777777">
        <w:trPr>
          <w:trHeight w:val="375"/>
        </w:trPr>
        <w:tc>
          <w:tcPr>
            <w:tcW w:w="9938" w:type="dxa"/>
            <w:gridSpan w:val="5"/>
            <w:noWrap/>
            <w:vAlign w:val="bottom"/>
          </w:tcPr>
          <w:p w:rsidRPr="00AF7E39" w:rsidR="00C027B6" w:rsidP="00C027B6" w:rsidRDefault="007C46C1" w14:paraId="3857F5B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AF7E39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South Norfolk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Council Parish CIL Expenditure 1 Apr</w:t>
            </w:r>
            <w:r w:rsidR="000C7E53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il </w:t>
            </w:r>
            <w:r w:rsidR="003F3B27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20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="006843E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="00690723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to 31 Mar</w:t>
            </w:r>
            <w:r w:rsidR="000C7E53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ch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  <w:r w:rsidR="003F3B27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20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="006843E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</w:p>
        </w:tc>
      </w:tr>
      <w:tr w:rsidRPr="00C027B6" w:rsidR="00C027B6" w:rsidTr="00C027B6" w14:paraId="1CEA6A74" w14:textId="77777777">
        <w:trPr>
          <w:trHeight w:val="300"/>
        </w:trPr>
        <w:tc>
          <w:tcPr>
            <w:tcW w:w="2515" w:type="dxa"/>
            <w:noWrap/>
            <w:vAlign w:val="bottom"/>
            <w:hideMark/>
          </w:tcPr>
          <w:p w:rsidRPr="00C027B6" w:rsidR="00C027B6" w:rsidP="00C027B6" w:rsidRDefault="00C027B6" w14:paraId="61DF903F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  <w:tc>
          <w:tcPr>
            <w:tcW w:w="4567" w:type="dxa"/>
            <w:noWrap/>
            <w:vAlign w:val="bottom"/>
            <w:hideMark/>
          </w:tcPr>
          <w:p w:rsidRPr="00C027B6" w:rsidR="00C027B6" w:rsidP="00C027B6" w:rsidRDefault="00C027B6" w14:paraId="58ADBBB1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Pr="00C027B6" w:rsidR="00C027B6" w:rsidP="00C027B6" w:rsidRDefault="00C027B6" w14:paraId="1C066A57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  <w:tc>
          <w:tcPr>
            <w:tcW w:w="1552" w:type="dxa"/>
            <w:gridSpan w:val="2"/>
            <w:noWrap/>
            <w:vAlign w:val="bottom"/>
            <w:hideMark/>
          </w:tcPr>
          <w:p w:rsidRPr="00C027B6" w:rsidR="00C027B6" w:rsidP="00C027B6" w:rsidRDefault="00C027B6" w14:paraId="3D2A5ACE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</w:tr>
      <w:tr w:rsidRPr="00C027B6" w:rsidR="007C46C1" w:rsidTr="00C027B6" w14:paraId="5CDE7AD4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7C46C1" w:rsidP="00C027B6" w:rsidRDefault="007C46C1" w14:paraId="6802A0E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bookmarkStart w:name="_Hlk515890709" w:id="0"/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Parish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7C46C1" w:rsidP="00C027B6" w:rsidRDefault="007C46C1" w14:paraId="47E3CA0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Project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7C46C1" w:rsidP="00C027B6" w:rsidRDefault="007C46C1" w14:paraId="08CA886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Expenditure</w:t>
            </w:r>
          </w:p>
        </w:tc>
      </w:tr>
      <w:tr w:rsidRPr="00C027B6" w:rsidR="007C46C1" w:rsidTr="007C46C1" w14:paraId="278821D5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636CE4" w14:paraId="5E1AFA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Aldeby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636CE4" w14:paraId="4C06C2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Grounds maintenance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636CE4" w14:paraId="3A6749D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£114.80</w:t>
            </w:r>
          </w:p>
        </w:tc>
      </w:tr>
      <w:tr w:rsidRPr="00C027B6" w:rsidR="007C46C1" w:rsidTr="007C46C1" w14:paraId="66E76CB2" w14:textId="77777777">
        <w:trPr>
          <w:gridAfter w:val="1"/>
          <w:wAfter w:w="1304" w:type="dxa"/>
          <w:trHeight w:val="359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7C46C1" w:rsidP="00636CE4" w:rsidRDefault="00636CE4" w14:paraId="2C86BDB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Bressingham</w:t>
            </w:r>
          </w:p>
          <w:p w:rsidR="00636CE4" w:rsidP="00636CE4" w:rsidRDefault="00636CE4" w14:paraId="482937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636CE4" w:rsidP="00636CE4" w:rsidRDefault="00636CE4" w14:paraId="704D91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636CE4" w:rsidP="00636CE4" w:rsidRDefault="00636CE4" w14:paraId="6ACFFA8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C027B6" w:rsidR="00636CE4" w:rsidP="00636CE4" w:rsidRDefault="00636CE4" w14:paraId="47CAEC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636CE4" w:rsidP="00C027B6" w:rsidRDefault="00636CE4" w14:paraId="4ED734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Speed signs</w:t>
            </w:r>
          </w:p>
          <w:p w:rsidR="007C46C1" w:rsidP="00C027B6" w:rsidRDefault="00636CE4" w14:paraId="310756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Litter bins  </w:t>
            </w:r>
          </w:p>
          <w:p w:rsidR="00636CE4" w:rsidP="00C027B6" w:rsidRDefault="00636CE4" w14:paraId="018746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3 new notice boards </w:t>
            </w:r>
          </w:p>
          <w:p w:rsidR="00636CE4" w:rsidP="00C027B6" w:rsidRDefault="00636CE4" w14:paraId="3DA89DF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No litter signs </w:t>
            </w:r>
          </w:p>
          <w:p w:rsidRPr="00C027B6" w:rsidR="00636CE4" w:rsidP="00C027B6" w:rsidRDefault="00636CE4" w14:paraId="08C154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Village hall lighting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7C46C1" w:rsidP="00C027B6" w:rsidRDefault="00636CE4" w14:paraId="7BE18DC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£853.60</w:t>
            </w:r>
          </w:p>
          <w:p w:rsidR="00636CE4" w:rsidP="00C027B6" w:rsidRDefault="00636CE4" w14:paraId="170A0AC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£670.00</w:t>
            </w:r>
          </w:p>
          <w:p w:rsidR="00636CE4" w:rsidP="00C027B6" w:rsidRDefault="00636CE4" w14:paraId="774C405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£565.00</w:t>
            </w:r>
          </w:p>
          <w:p w:rsidR="00636CE4" w:rsidP="00C027B6" w:rsidRDefault="00636CE4" w14:paraId="434D57D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066.20</w:t>
            </w:r>
          </w:p>
          <w:p w:rsidRPr="00C027B6" w:rsidR="00636CE4" w:rsidP="00C027B6" w:rsidRDefault="00636CE4" w14:paraId="092EE3D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063.05</w:t>
            </w:r>
          </w:p>
        </w:tc>
      </w:tr>
      <w:tr w:rsidRPr="00C027B6" w:rsidR="007C46C1" w:rsidTr="007C46C1" w14:paraId="2E55DD70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636CE4" w:rsidP="00C027B6" w:rsidRDefault="00636CE4" w14:paraId="5741CE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Bunwell</w:t>
            </w:r>
          </w:p>
          <w:p w:rsidR="00636CE4" w:rsidP="00C027B6" w:rsidRDefault="00636CE4" w14:paraId="1295CC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636CE4" w:rsidP="00C027B6" w:rsidRDefault="00636CE4" w14:paraId="17C3DB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C027B6" w:rsidR="007C46C1" w:rsidP="00C027B6" w:rsidRDefault="007C46C1" w14:paraId="4FD750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7C46C1" w:rsidP="00C027B6" w:rsidRDefault="00636CE4" w14:paraId="122AED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Playground equipment repair and renew </w:t>
            </w:r>
          </w:p>
          <w:p w:rsidR="00636CE4" w:rsidP="00C027B6" w:rsidRDefault="00636CE4" w14:paraId="13DF0D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New parish noticeboard </w:t>
            </w:r>
          </w:p>
          <w:p w:rsidR="00636CE4" w:rsidP="00C027B6" w:rsidRDefault="00636CE4" w14:paraId="6F1B6F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Commemorative bench</w:t>
            </w:r>
          </w:p>
          <w:p w:rsidRPr="00C027B6" w:rsidR="00636CE4" w:rsidP="00C027B6" w:rsidRDefault="00636CE4" w14:paraId="0A87AA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Cabinet for defibrillator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7C46C1" w:rsidP="00C027B6" w:rsidRDefault="00636CE4" w14:paraId="11B1C3C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260.00</w:t>
            </w:r>
          </w:p>
          <w:p w:rsidR="00636CE4" w:rsidP="00C027B6" w:rsidRDefault="00636CE4" w14:paraId="6BAFD88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£495.00</w:t>
            </w:r>
          </w:p>
          <w:p w:rsidR="00636CE4" w:rsidP="00C027B6" w:rsidRDefault="00636CE4" w14:paraId="5412477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£722.00</w:t>
            </w:r>
          </w:p>
          <w:p w:rsidRPr="00C027B6" w:rsidR="00636CE4" w:rsidP="00C027B6" w:rsidRDefault="00636CE4" w14:paraId="5C4DC39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£720.00</w:t>
            </w:r>
          </w:p>
        </w:tc>
      </w:tr>
      <w:tr w:rsidRPr="00C027B6" w:rsidR="007C46C1" w:rsidTr="007C46C1" w14:paraId="2ACC4014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7C46C1" w:rsidP="00C027B6" w:rsidRDefault="00636CE4" w14:paraId="2F1CDA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Caistor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St Edmund </w:t>
            </w:r>
          </w:p>
          <w:p w:rsidR="00636CE4" w:rsidP="00C027B6" w:rsidRDefault="00636CE4" w14:paraId="00E989B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636CE4" w:rsidP="00C027B6" w:rsidRDefault="00636CE4" w14:paraId="1A552E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C027B6" w:rsidR="00636CE4" w:rsidP="00C027B6" w:rsidRDefault="00636CE4" w14:paraId="50DB9E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7C46C1" w:rsidP="00C027B6" w:rsidRDefault="00636CE4" w14:paraId="1450C6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 xml:space="preserve">SAM2 machine  </w:t>
            </w:r>
          </w:p>
          <w:p w:rsidR="00636CE4" w:rsidP="00C027B6" w:rsidRDefault="00636CE4" w14:paraId="79E7BE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Grounds care equipment</w:t>
            </w:r>
          </w:p>
          <w:p w:rsidR="00636CE4" w:rsidP="00C027B6" w:rsidRDefault="00636CE4" w14:paraId="4A9282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Personal protective equipment </w:t>
            </w:r>
          </w:p>
          <w:p w:rsidRPr="00C027B6" w:rsidR="00636CE4" w:rsidP="00C027B6" w:rsidRDefault="00636CE4" w14:paraId="71AEBE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 xml:space="preserve">Bulbs for raking pit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7C46C1" w:rsidP="00C027B6" w:rsidRDefault="00636CE4" w14:paraId="57CDB65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£850.00</w:t>
            </w:r>
          </w:p>
          <w:p w:rsidR="00636CE4" w:rsidP="00C027B6" w:rsidRDefault="00636CE4" w14:paraId="09D9230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060.83</w:t>
            </w:r>
          </w:p>
          <w:p w:rsidR="00636CE4" w:rsidP="00C027B6" w:rsidRDefault="00636CE4" w14:paraId="6A210A2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£149.75</w:t>
            </w:r>
          </w:p>
          <w:p w:rsidR="00636CE4" w:rsidP="00C027B6" w:rsidRDefault="00636CE4" w14:paraId="108F286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£266.24</w:t>
            </w:r>
          </w:p>
          <w:p w:rsidRPr="00C027B6" w:rsidR="00636CE4" w:rsidP="00C027B6" w:rsidRDefault="00636CE4" w14:paraId="5F0DADA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C027B6" w:rsidR="000C41F6" w:rsidTr="007C46C1" w14:paraId="29F3E27E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0C41F6" w:rsidP="000C41F6" w:rsidRDefault="00636CE4" w14:paraId="78C319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Cringleford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636CE4" w14:paraId="6FBB11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Street light replacement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C41F6" w:rsidP="000C41F6" w:rsidRDefault="00636CE4" w14:paraId="769E176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£24,044.00</w:t>
            </w:r>
          </w:p>
        </w:tc>
      </w:tr>
      <w:tr w:rsidRPr="00C027B6" w:rsidR="000C41F6" w:rsidTr="007C46C1" w14:paraId="36F1B690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763466" w14:paraId="0C44D8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Dickleburgh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&amp; Rushall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763466" w14:paraId="482575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Refurbishment of VC Ladies toilets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763466" w14:paraId="60123E6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£9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633.98</w:t>
            </w:r>
          </w:p>
        </w:tc>
      </w:tr>
      <w:tr w:rsidRPr="000C41F6" w:rsidR="000C41F6" w:rsidTr="005206F8" w14:paraId="05161DC0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763466" w14:paraId="71F579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Gillingham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763466" w14:paraId="713FE6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Enhancement of outside seating area of village hall 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C41F6" w:rsidR="000C41F6" w:rsidP="000C41F6" w:rsidRDefault="00763466" w14:paraId="3B6DF9D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£450.00</w:t>
            </w:r>
          </w:p>
        </w:tc>
      </w:tr>
      <w:tr w:rsidRPr="000C41F6" w:rsidR="00C74603" w:rsidTr="005206F8" w14:paraId="0526AE34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74603" w:rsidP="000C41F6" w:rsidRDefault="00763466" w14:paraId="3C7FF92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Hales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74603" w:rsidP="000C41F6" w:rsidRDefault="00763466" w14:paraId="14866C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Provision of play equipment 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74603" w:rsidP="000C41F6" w:rsidRDefault="00763466" w14:paraId="03F911A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£3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466.21</w:t>
            </w:r>
          </w:p>
        </w:tc>
      </w:tr>
      <w:bookmarkEnd w:id="0"/>
      <w:tr w:rsidRPr="00C027B6" w:rsidR="000C7E53" w:rsidTr="000C7E53" w14:paraId="3DB78678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37F5AA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Heckingham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6696FD0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Provision of play equipment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49758D3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£2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896.84</w:t>
            </w:r>
          </w:p>
        </w:tc>
      </w:tr>
      <w:tr w:rsidRPr="00C027B6" w:rsidR="000C7E53" w:rsidTr="000C7E53" w14:paraId="019C2459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44AE7D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Hellington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750C35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Purchase of bench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706C30E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£227.44</w:t>
            </w:r>
          </w:p>
        </w:tc>
      </w:tr>
      <w:tr w:rsidRPr="00C027B6" w:rsidR="000C7E53" w:rsidTr="000C7E53" w14:paraId="1A5E9C29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5E2B20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Hethersett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378ADB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Refurbishment &amp; installation of seating for bus shelter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6508B6E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629.42</w:t>
            </w:r>
          </w:p>
        </w:tc>
      </w:tr>
      <w:tr w:rsidRPr="00C027B6" w:rsidR="000C7E53" w:rsidTr="000C7E53" w14:paraId="437ECE4E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3A9980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Loddon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2DD9E9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Skate park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763466" w14:paraId="1BD7DE7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£5,405.51</w:t>
            </w:r>
          </w:p>
        </w:tc>
      </w:tr>
      <w:tr w:rsidRPr="00C027B6" w:rsidR="004916A9" w:rsidTr="000C7E53" w14:paraId="4E86134C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763466" w14:paraId="72BD53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Long Stratton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1E098C" w14:paraId="644AE5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Pavillion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project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1E098C" w14:paraId="2843DD1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£5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101.09</w:t>
            </w:r>
          </w:p>
        </w:tc>
      </w:tr>
      <w:tr w:rsidRPr="00C027B6" w:rsidR="004916A9" w:rsidTr="000C7E53" w14:paraId="7D121C89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1E098C" w14:paraId="089F37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Norton Subcourse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1E098C" w14:paraId="5F14C1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Parish Council notice board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1E098C" w14:paraId="3A417AD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£409.00</w:t>
            </w:r>
          </w:p>
        </w:tc>
      </w:tr>
      <w:tr w:rsidRPr="00C027B6" w:rsidR="004916A9" w:rsidTr="000C7E53" w14:paraId="0B52F082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1E098C" w14:paraId="3ADDA7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Pulham St Mary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1E098C" w14:paraId="647C7E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Contribution towards playground equipment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1E098C" w14:paraId="17008DF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567.08</w:t>
            </w:r>
          </w:p>
        </w:tc>
      </w:tr>
      <w:tr w:rsidRPr="00C027B6" w:rsidR="000C7E53" w:rsidTr="00E5799F" w14:paraId="71531A71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E098C" w14:paraId="07E1726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Rockland St Mary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E098C" w14:paraId="6EEEEF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Fencing to develop area at Black Horse dyke car park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E098C" w14:paraId="5F55957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£323.46</w:t>
            </w:r>
          </w:p>
        </w:tc>
      </w:tr>
      <w:tr w:rsidRPr="00C027B6" w:rsidR="00067FB3" w:rsidTr="00E5799F" w14:paraId="334DF8BB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67FB3" w:rsidP="00240BA7" w:rsidRDefault="001E098C" w14:paraId="1C2A4D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Saxlingham Nethergate 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67FB3" w:rsidP="00240BA7" w:rsidRDefault="001E098C" w14:paraId="1DF38E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Maintenance of railings around war memorial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67FB3" w:rsidP="00240BA7" w:rsidRDefault="001E098C" w14:paraId="23A2B03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£439.61</w:t>
            </w:r>
          </w:p>
        </w:tc>
      </w:tr>
      <w:tr w:rsidRPr="00C027B6" w:rsidR="00E5799F" w:rsidTr="00E5799F" w14:paraId="361B6A1E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E5799F" w:rsidP="00240BA7" w:rsidRDefault="001E098C" w14:paraId="514BE8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Surlingham 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E5799F" w:rsidP="00240BA7" w:rsidRDefault="001E098C" w14:paraId="683132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Repairs to Parish hall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E5799F" w:rsidP="00240BA7" w:rsidRDefault="001E098C" w14:paraId="4264F51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£13,869.97</w:t>
            </w:r>
          </w:p>
        </w:tc>
      </w:tr>
      <w:tr w:rsidRPr="00C027B6" w:rsidR="00B43D3E" w:rsidTr="00E5799F" w14:paraId="395905AD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1E098C" w14:paraId="54C2D6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Swardeston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  <w:p w:rsidR="001E098C" w:rsidP="00240BA7" w:rsidRDefault="001E098C" w14:paraId="51BBBC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1E098C" w:rsidP="00240BA7" w:rsidRDefault="001E098C" w14:paraId="2A4BBB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1E098C" w:rsidP="00240BA7" w:rsidRDefault="001E098C" w14:paraId="36722E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50% cost of speed awareness machine</w:t>
            </w:r>
          </w:p>
          <w:p w:rsidR="00B43D3E" w:rsidP="00240BA7" w:rsidRDefault="001E098C" w14:paraId="558006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Additional waste bin on </w:t>
            </w: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Swardeston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Common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1E098C" w14:paraId="2B79EDC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</w:t>
            </w:r>
            <w:r w:rsidR="000F33CC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672.50</w:t>
            </w:r>
          </w:p>
          <w:p w:rsidR="001E098C" w:rsidP="00240BA7" w:rsidRDefault="001E098C" w14:paraId="7FA2ACD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£246.00</w:t>
            </w:r>
          </w:p>
          <w:p w:rsidR="001E098C" w:rsidP="00240BA7" w:rsidRDefault="001E098C" w14:paraId="1ECCFED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C027B6" w:rsidR="00B43D3E" w:rsidTr="00E5799F" w14:paraId="1E0BBE1D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1E098C" w14:paraId="273B7E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Tasburgh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1E098C" w14:paraId="307417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Grit bin for top of Church Hill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1E098C" w14:paraId="70C704B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£99.45</w:t>
            </w:r>
          </w:p>
        </w:tc>
      </w:tr>
      <w:tr w:rsidRPr="00C027B6" w:rsidR="00B43D3E" w:rsidTr="00E5799F" w14:paraId="7AE3FF25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0F33CC" w14:paraId="438920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Tharston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&amp; </w:t>
            </w: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Hapton</w:t>
            </w:r>
            <w:proofErr w:type="spellEnd"/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0F33CC" w14:paraId="7EBDF5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Bus shelter </w:t>
            </w:r>
          </w:p>
          <w:p w:rsidR="000F33CC" w:rsidP="00240BA7" w:rsidRDefault="000F33CC" w14:paraId="5872CE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Waste bins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0F33CC" w14:paraId="476BF5E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£736.16</w:t>
            </w:r>
          </w:p>
          <w:p w:rsidR="000F33CC" w:rsidP="00240BA7" w:rsidRDefault="000F33CC" w14:paraId="13C4AB1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£152.96</w:t>
            </w:r>
          </w:p>
        </w:tc>
      </w:tr>
      <w:tr w:rsidRPr="00C027B6" w:rsidR="00B43D3E" w:rsidTr="00E5799F" w14:paraId="3533CE6D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0F33CC" w14:paraId="17C029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Tibenham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0F33CC" w14:paraId="41FE2AC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Boardwalk installed on footpath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0F33CC" w14:paraId="4EBC9F3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£132.56</w:t>
            </w:r>
          </w:p>
        </w:tc>
      </w:tr>
      <w:tr w:rsidRPr="00C027B6" w:rsidR="000F33CC" w:rsidTr="00E5799F" w14:paraId="2C4029B4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F33CC" w:rsidP="00240BA7" w:rsidRDefault="000F33CC" w14:paraId="1F830B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Tivetshall St Margaret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F33CC" w:rsidP="00240BA7" w:rsidRDefault="000F33CC" w14:paraId="0151C1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CCTV over playing field and play equipment</w:t>
            </w:r>
          </w:p>
          <w:p w:rsidR="000F33CC" w:rsidP="00240BA7" w:rsidRDefault="000F33CC" w14:paraId="38755B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Speed awareness monitoring equipment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F33CC" w:rsidP="00240BA7" w:rsidRDefault="000F33CC" w14:paraId="093FF66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£1,500.00</w:t>
            </w:r>
          </w:p>
          <w:p w:rsidR="000F33CC" w:rsidP="00240BA7" w:rsidRDefault="000F33CC" w14:paraId="75DCA20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£859.75</w:t>
            </w:r>
          </w:p>
        </w:tc>
      </w:tr>
      <w:tr w:rsidRPr="00C027B6" w:rsidR="000F33CC" w:rsidTr="00E5799F" w14:paraId="51A309AE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F33CC" w:rsidP="00240BA7" w:rsidRDefault="000F33CC" w14:paraId="348CA5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Wreningham</w:t>
            </w:r>
            <w:proofErr w:type="spellEnd"/>
          </w:p>
          <w:p w:rsidR="000F33CC" w:rsidP="00240BA7" w:rsidRDefault="000F33CC" w14:paraId="12B021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0F33CC" w:rsidP="00240BA7" w:rsidRDefault="000F33CC" w14:paraId="0A0985C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F33CC" w:rsidP="00240BA7" w:rsidRDefault="000F33CC" w14:paraId="2A5CF9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New windows at village hall </w:t>
            </w:r>
          </w:p>
          <w:p w:rsidR="000F33CC" w:rsidP="00240BA7" w:rsidRDefault="000F33CC" w14:paraId="4BE272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Contribution to SAM2 machine </w:t>
            </w:r>
          </w:p>
          <w:p w:rsidR="000F33CC" w:rsidP="00240BA7" w:rsidRDefault="000F33CC" w14:paraId="495DFB3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Contributions to community projects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F33CC" w:rsidP="00240BA7" w:rsidRDefault="000F33CC" w14:paraId="357ACF1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£3,480.00</w:t>
            </w:r>
          </w:p>
          <w:p w:rsidR="000F33CC" w:rsidP="00240BA7" w:rsidRDefault="000F33CC" w14:paraId="436746A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£1,675.00</w:t>
            </w:r>
          </w:p>
          <w:p w:rsidR="000F33CC" w:rsidP="00240BA7" w:rsidRDefault="000F33CC" w14:paraId="6C0D347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£1,507.50</w:t>
            </w:r>
          </w:p>
        </w:tc>
      </w:tr>
      <w:tr w:rsidRPr="00C027B6" w:rsidR="000F33CC" w:rsidTr="00E5799F" w14:paraId="1787C99F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F33CC" w:rsidP="00240BA7" w:rsidRDefault="000F33CC" w14:paraId="76B73E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Wymondham 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F33CC" w:rsidP="00240BA7" w:rsidRDefault="000F33CC" w14:paraId="6EEAD8A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Becketswell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-footpath construction</w:t>
            </w:r>
          </w:p>
          <w:p w:rsidR="000F33CC" w:rsidP="00240BA7" w:rsidRDefault="000F33CC" w14:paraId="4286EF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Ketts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Park – new office build 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F33CC" w:rsidP="00240BA7" w:rsidRDefault="000F33CC" w14:paraId="4DACBFB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£11,899.00</w:t>
            </w:r>
          </w:p>
          <w:p w:rsidR="000F33CC" w:rsidP="00240BA7" w:rsidRDefault="000F33CC" w14:paraId="77446FF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£48,053.13</w:t>
            </w:r>
          </w:p>
        </w:tc>
      </w:tr>
      <w:tr w:rsidRPr="00C027B6" w:rsidR="00B43D3E" w:rsidTr="00E5799F" w14:paraId="1D571719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4F4E94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14A303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4CCE31B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</w:tbl>
    <w:p w:rsidRPr="00C027B6" w:rsidR="00C027B6" w:rsidP="00C027B6" w:rsidRDefault="00C027B6" w14:paraId="311DE21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027B6" w:rsidR="00C027B6" w:rsidP="00C027B6" w:rsidRDefault="00C027B6" w14:paraId="6277552F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sz w:val="24"/>
          <w:szCs w:val="24"/>
          <w:lang w:eastAsia="en-GB"/>
        </w:rPr>
        <w:t xml:space="preserve">Nb.  Based on </w:t>
      </w:r>
      <w:r w:rsidR="007C46C1">
        <w:rPr>
          <w:rFonts w:ascii="Arial" w:hAnsi="Arial" w:eastAsia="Times New Roman" w:cs="Arial"/>
          <w:sz w:val="24"/>
          <w:szCs w:val="24"/>
          <w:lang w:eastAsia="en-GB"/>
        </w:rPr>
        <w:t>information supplied by Town and Parish C</w:t>
      </w:r>
      <w:r w:rsidRPr="00C027B6">
        <w:rPr>
          <w:rFonts w:ascii="Arial" w:hAnsi="Arial" w:eastAsia="Times New Roman" w:cs="Arial"/>
          <w:sz w:val="24"/>
          <w:szCs w:val="24"/>
          <w:lang w:eastAsia="en-GB"/>
        </w:rPr>
        <w:t>ouncil’s at time of production of report</w:t>
      </w:r>
    </w:p>
    <w:p w:rsidR="007902E2" w:rsidRDefault="007902E2" w14:paraId="170BDB32" w14:textId="77777777"/>
    <w:p w:rsidR="00690723" w:rsidRDefault="00690723" w14:paraId="3CE4CEF4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690723">
        <w:rPr>
          <w:rFonts w:ascii="Arial" w:hAnsi="Arial" w:cs="Arial"/>
          <w:b/>
          <w:sz w:val="24"/>
          <w:szCs w:val="24"/>
          <w:u w:val="single"/>
        </w:rPr>
        <w:t xml:space="preserve">CIL receipts retained by South Norfolk Council Expenditure 1 April </w:t>
      </w:r>
      <w:r w:rsidR="003F3B27">
        <w:rPr>
          <w:rFonts w:ascii="Arial" w:hAnsi="Arial" w:cs="Arial"/>
          <w:b/>
          <w:sz w:val="24"/>
          <w:szCs w:val="24"/>
          <w:u w:val="single"/>
        </w:rPr>
        <w:t>20</w:t>
      </w:r>
      <w:r w:rsidRPr="00690723">
        <w:rPr>
          <w:rFonts w:ascii="Arial" w:hAnsi="Arial" w:cs="Arial"/>
          <w:b/>
          <w:sz w:val="24"/>
          <w:szCs w:val="24"/>
          <w:u w:val="single"/>
        </w:rPr>
        <w:t>1</w:t>
      </w:r>
      <w:r w:rsidR="006843E6">
        <w:rPr>
          <w:rFonts w:ascii="Arial" w:hAnsi="Arial" w:cs="Arial"/>
          <w:b/>
          <w:sz w:val="24"/>
          <w:szCs w:val="24"/>
          <w:u w:val="single"/>
        </w:rPr>
        <w:t>8</w:t>
      </w:r>
      <w:r w:rsidRPr="00690723">
        <w:rPr>
          <w:rFonts w:ascii="Arial" w:hAnsi="Arial" w:cs="Arial"/>
          <w:b/>
          <w:sz w:val="24"/>
          <w:szCs w:val="24"/>
          <w:u w:val="single"/>
        </w:rPr>
        <w:t xml:space="preserve"> to 31 Mar</w:t>
      </w:r>
      <w:r w:rsidR="000C7E53">
        <w:rPr>
          <w:rFonts w:ascii="Arial" w:hAnsi="Arial" w:cs="Arial"/>
          <w:b/>
          <w:sz w:val="24"/>
          <w:szCs w:val="24"/>
          <w:u w:val="single"/>
        </w:rPr>
        <w:t>ch</w:t>
      </w:r>
      <w:r w:rsidRPr="0069072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3B27">
        <w:rPr>
          <w:rFonts w:ascii="Arial" w:hAnsi="Arial" w:cs="Arial"/>
          <w:b/>
          <w:sz w:val="24"/>
          <w:szCs w:val="24"/>
          <w:u w:val="single"/>
        </w:rPr>
        <w:t>20</w:t>
      </w:r>
      <w:r w:rsidRPr="00690723">
        <w:rPr>
          <w:rFonts w:ascii="Arial" w:hAnsi="Arial" w:cs="Arial"/>
          <w:b/>
          <w:sz w:val="24"/>
          <w:szCs w:val="24"/>
          <w:u w:val="single"/>
        </w:rPr>
        <w:t>1</w:t>
      </w:r>
      <w:r w:rsidR="006843E6">
        <w:rPr>
          <w:rFonts w:ascii="Arial" w:hAnsi="Arial" w:cs="Arial"/>
          <w:b/>
          <w:sz w:val="24"/>
          <w:szCs w:val="24"/>
          <w:u w:val="single"/>
        </w:rPr>
        <w:t>9</w:t>
      </w:r>
      <w:r w:rsidRPr="00690723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Pr="00422902" w:rsidR="000F33CC" w:rsidRDefault="000F33CC" w14:paraId="30E42C8D" w14:textId="77777777">
      <w:pPr>
        <w:rPr>
          <w:rFonts w:ascii="Arial" w:hAnsi="Arial" w:cs="Arial"/>
          <w:sz w:val="24"/>
          <w:szCs w:val="24"/>
        </w:rPr>
      </w:pPr>
      <w:r w:rsidRPr="00422902">
        <w:rPr>
          <w:rFonts w:ascii="Arial" w:hAnsi="Arial" w:cs="Arial"/>
          <w:sz w:val="24"/>
          <w:szCs w:val="24"/>
        </w:rPr>
        <w:t xml:space="preserve">No Expenditure in this period </w:t>
      </w:r>
    </w:p>
    <w:p w:rsidRPr="00690723" w:rsidR="00690723" w:rsidRDefault="00690723" w14:paraId="3C8DE2C2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sectPr w:rsidRPr="00690723" w:rsidR="0069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B6"/>
    <w:rsid w:val="00067FB3"/>
    <w:rsid w:val="000939B2"/>
    <w:rsid w:val="000C41F6"/>
    <w:rsid w:val="000C7E53"/>
    <w:rsid w:val="000F33CC"/>
    <w:rsid w:val="0011739E"/>
    <w:rsid w:val="001231EA"/>
    <w:rsid w:val="001B0119"/>
    <w:rsid w:val="001B5764"/>
    <w:rsid w:val="001B5F7C"/>
    <w:rsid w:val="001E098C"/>
    <w:rsid w:val="001E64CF"/>
    <w:rsid w:val="00225824"/>
    <w:rsid w:val="00240BA7"/>
    <w:rsid w:val="002426DF"/>
    <w:rsid w:val="0027526C"/>
    <w:rsid w:val="00297635"/>
    <w:rsid w:val="002A7DF4"/>
    <w:rsid w:val="002D2A10"/>
    <w:rsid w:val="00342047"/>
    <w:rsid w:val="00357AD4"/>
    <w:rsid w:val="003C4370"/>
    <w:rsid w:val="003E1F38"/>
    <w:rsid w:val="003F3B27"/>
    <w:rsid w:val="00422902"/>
    <w:rsid w:val="004916A9"/>
    <w:rsid w:val="00514A6A"/>
    <w:rsid w:val="005206F8"/>
    <w:rsid w:val="005524BE"/>
    <w:rsid w:val="005A6198"/>
    <w:rsid w:val="005C1DF5"/>
    <w:rsid w:val="005E7870"/>
    <w:rsid w:val="00636CE4"/>
    <w:rsid w:val="0065418B"/>
    <w:rsid w:val="00665BA2"/>
    <w:rsid w:val="006843E6"/>
    <w:rsid w:val="00690723"/>
    <w:rsid w:val="006C0302"/>
    <w:rsid w:val="006C49B3"/>
    <w:rsid w:val="006D5D9E"/>
    <w:rsid w:val="006E5CC3"/>
    <w:rsid w:val="006E628B"/>
    <w:rsid w:val="00763466"/>
    <w:rsid w:val="00766E68"/>
    <w:rsid w:val="007902E2"/>
    <w:rsid w:val="007C46C1"/>
    <w:rsid w:val="00860882"/>
    <w:rsid w:val="008A1DE8"/>
    <w:rsid w:val="008C0F44"/>
    <w:rsid w:val="008D6FEE"/>
    <w:rsid w:val="0092663E"/>
    <w:rsid w:val="00A23A65"/>
    <w:rsid w:val="00AC63A8"/>
    <w:rsid w:val="00AE2AD4"/>
    <w:rsid w:val="00AE36F4"/>
    <w:rsid w:val="00AF7E39"/>
    <w:rsid w:val="00B03F3A"/>
    <w:rsid w:val="00B13CE9"/>
    <w:rsid w:val="00B43D3E"/>
    <w:rsid w:val="00B7470B"/>
    <w:rsid w:val="00BC0764"/>
    <w:rsid w:val="00BD47FE"/>
    <w:rsid w:val="00BF40FD"/>
    <w:rsid w:val="00C027B6"/>
    <w:rsid w:val="00C74603"/>
    <w:rsid w:val="00CA6F8B"/>
    <w:rsid w:val="00CF5971"/>
    <w:rsid w:val="00D3116C"/>
    <w:rsid w:val="00D96446"/>
    <w:rsid w:val="00DB5C7C"/>
    <w:rsid w:val="00E06159"/>
    <w:rsid w:val="00E5799F"/>
    <w:rsid w:val="00E84D1C"/>
    <w:rsid w:val="00E9644A"/>
    <w:rsid w:val="00EF1421"/>
    <w:rsid w:val="00F13D42"/>
    <w:rsid w:val="00F8423E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75C4"/>
  <w15:docId w15:val="{6936DE96-1FC0-4029-86C6-B689BD3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59"/>
    <w:rsid w:val="00C027B6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C027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B1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Baker</dc:creator>
  <cp:lastModifiedBy>snab-importer</cp:lastModifiedBy>
  <cp:revision>3</cp:revision>
  <cp:lastPrinted>2019-07-18T13:09:00Z</cp:lastPrinted>
  <dcterms:created xsi:type="dcterms:W3CDTF">2019-12-30T09:30:00Z</dcterms:created>
  <dcterms:modified xsi:type="dcterms:W3CDTF">2024-08-02T10:48:44Z</dcterms:modified>
  <dc:title>south_norfolk_community_infrastructure_levy_2018_19</dc:title>
  <cp:keywords>
  </cp:keywords>
  <dc:subject>
  </dc:subject>
</cp:coreProperties>
</file>