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A70" w:rsidP="00341A70" w:rsidRDefault="00341A70" w14:paraId="34597386" w14:textId="77777777">
      <w:pPr>
        <w:jc w:val="center"/>
        <w:rPr>
          <w:sz w:val="72"/>
          <w:szCs w:val="72"/>
        </w:rPr>
      </w:pPr>
      <w:r>
        <w:rPr>
          <w:noProof/>
          <w:lang w:eastAsia="en-GB"/>
        </w:rPr>
        <w:drawing>
          <wp:inline distT="0" distB="0" distL="0" distR="0" wp14:anchorId="03892D85" wp14:editId="40A3FBB1">
            <wp:extent cx="3238366" cy="901700"/>
            <wp:effectExtent l="0" t="0" r="635" b="0"/>
            <wp:docPr id="1" name="Picture 1" descr="South Nor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Norfolk Council Logo"/>
                    <pic:cNvPicPr/>
                  </pic:nvPicPr>
                  <pic:blipFill>
                    <a:blip r:embed="rId8">
                      <a:extLst>
                        <a:ext uri="{28A0092B-C50C-407E-A947-70E740481C1C}">
                          <a14:useLocalDpi xmlns:a14="http://schemas.microsoft.com/office/drawing/2010/main" val="0"/>
                        </a:ext>
                      </a:extLst>
                    </a:blip>
                    <a:stretch>
                      <a:fillRect/>
                    </a:stretch>
                  </pic:blipFill>
                  <pic:spPr>
                    <a:xfrm>
                      <a:off x="0" y="0"/>
                      <a:ext cx="3249538" cy="904811"/>
                    </a:xfrm>
                    <a:prstGeom prst="rect">
                      <a:avLst/>
                    </a:prstGeom>
                  </pic:spPr>
                </pic:pic>
              </a:graphicData>
            </a:graphic>
          </wp:inline>
        </w:drawing>
      </w:r>
    </w:p>
    <w:p w:rsidR="00341A70" w:rsidP="00341A70" w:rsidRDefault="00341A70" w14:paraId="66B19BF7" w14:textId="77777777">
      <w:pPr>
        <w:jc w:val="center"/>
        <w:rPr>
          <w:sz w:val="72"/>
          <w:szCs w:val="72"/>
        </w:rPr>
      </w:pPr>
    </w:p>
    <w:p w:rsidR="00341A70" w:rsidP="00341A70" w:rsidRDefault="00341A70" w14:paraId="46B94D17" w14:textId="77777777">
      <w:pPr>
        <w:jc w:val="center"/>
        <w:rPr>
          <w:sz w:val="72"/>
          <w:szCs w:val="72"/>
        </w:rPr>
      </w:pPr>
    </w:p>
    <w:p w:rsidR="00341A70" w:rsidP="00341A70" w:rsidRDefault="00341A70" w14:paraId="4DCF3695" w14:textId="0B2965E3">
      <w:pPr>
        <w:jc w:val="center"/>
        <w:rPr>
          <w:sz w:val="72"/>
          <w:szCs w:val="72"/>
        </w:rPr>
      </w:pPr>
      <w:r w:rsidRPr="00451BCD">
        <w:rPr>
          <w:sz w:val="72"/>
          <w:szCs w:val="72"/>
        </w:rPr>
        <w:t>Hackney Carriage and Private Hire Vehicle Policy</w:t>
      </w:r>
      <w:r>
        <w:rPr>
          <w:sz w:val="72"/>
          <w:szCs w:val="72"/>
        </w:rPr>
        <w:t xml:space="preserve"> and Conditions </w:t>
      </w:r>
    </w:p>
    <w:p w:rsidR="00341A70" w:rsidP="00341A70" w:rsidRDefault="00341A70" w14:paraId="216DDA0E" w14:textId="77777777">
      <w:pPr>
        <w:jc w:val="center"/>
        <w:rPr>
          <w:sz w:val="72"/>
          <w:szCs w:val="72"/>
        </w:rPr>
      </w:pPr>
    </w:p>
    <w:p w:rsidR="00341A70" w:rsidP="00341A70" w:rsidRDefault="00341A70" w14:paraId="0E532275" w14:textId="77777777">
      <w:pPr>
        <w:jc w:val="center"/>
        <w:rPr>
          <w:sz w:val="72"/>
          <w:szCs w:val="72"/>
        </w:rPr>
      </w:pPr>
    </w:p>
    <w:p w:rsidR="00341A70" w:rsidP="00341A70" w:rsidRDefault="00341A70" w14:paraId="265D8E0A" w14:textId="77777777">
      <w:pPr>
        <w:jc w:val="center"/>
        <w:rPr>
          <w:sz w:val="72"/>
          <w:szCs w:val="72"/>
        </w:rPr>
      </w:pPr>
    </w:p>
    <w:p w:rsidR="00341A70" w:rsidP="00341A70" w:rsidRDefault="00341A70" w14:paraId="6E1EDD90" w14:textId="77777777">
      <w:pPr>
        <w:jc w:val="right"/>
        <w:rPr>
          <w:sz w:val="28"/>
          <w:szCs w:val="28"/>
        </w:rPr>
      </w:pPr>
    </w:p>
    <w:p w:rsidR="00341A70" w:rsidP="00341A70" w:rsidRDefault="00341A70" w14:paraId="3126C58A" w14:textId="77777777">
      <w:pPr>
        <w:jc w:val="right"/>
        <w:rPr>
          <w:sz w:val="28"/>
          <w:szCs w:val="28"/>
        </w:rPr>
      </w:pPr>
    </w:p>
    <w:p w:rsidR="00341A70" w:rsidP="00341A70" w:rsidRDefault="00341A70" w14:paraId="37750C16" w14:textId="77777777">
      <w:pPr>
        <w:jc w:val="right"/>
        <w:rPr>
          <w:sz w:val="28"/>
          <w:szCs w:val="28"/>
        </w:rPr>
      </w:pPr>
    </w:p>
    <w:p w:rsidR="00341A70" w:rsidP="00341A70" w:rsidRDefault="00341A70" w14:paraId="205D7060" w14:textId="77777777">
      <w:pPr>
        <w:jc w:val="right"/>
        <w:rPr>
          <w:sz w:val="28"/>
          <w:szCs w:val="28"/>
        </w:rPr>
      </w:pPr>
    </w:p>
    <w:p w:rsidR="00341A70" w:rsidP="00341A70" w:rsidRDefault="00341A70" w14:paraId="3BACD82F" w14:textId="77777777">
      <w:pPr>
        <w:jc w:val="right"/>
        <w:rPr>
          <w:sz w:val="28"/>
          <w:szCs w:val="28"/>
        </w:rPr>
      </w:pPr>
    </w:p>
    <w:p w:rsidRPr="00451BCD" w:rsidR="00341A70" w:rsidP="00341A70" w:rsidRDefault="00341A70" w14:paraId="70EE5D96" w14:textId="2E4C4D8C">
      <w:pPr>
        <w:jc w:val="right"/>
        <w:rPr>
          <w:sz w:val="28"/>
          <w:szCs w:val="28"/>
        </w:rPr>
      </w:pPr>
      <w:r>
        <w:rPr>
          <w:sz w:val="28"/>
          <w:szCs w:val="28"/>
        </w:rPr>
        <w:t xml:space="preserve">Version </w:t>
      </w:r>
      <w:r w:rsidR="00F15890">
        <w:rPr>
          <w:sz w:val="28"/>
          <w:szCs w:val="28"/>
        </w:rPr>
        <w:t>6</w:t>
      </w:r>
      <w:r>
        <w:rPr>
          <w:sz w:val="28"/>
          <w:szCs w:val="28"/>
        </w:rPr>
        <w:t xml:space="preserve"> (</w:t>
      </w:r>
      <w:r w:rsidR="00F15890">
        <w:rPr>
          <w:sz w:val="28"/>
          <w:szCs w:val="28"/>
        </w:rPr>
        <w:t>November</w:t>
      </w:r>
      <w:r w:rsidR="003C6595">
        <w:rPr>
          <w:sz w:val="28"/>
          <w:szCs w:val="28"/>
        </w:rPr>
        <w:t xml:space="preserve"> 2022</w:t>
      </w:r>
      <w:r>
        <w:rPr>
          <w:sz w:val="28"/>
          <w:szCs w:val="28"/>
        </w:rPr>
        <w:t>)</w:t>
      </w:r>
    </w:p>
    <w:p w:rsidR="00341A70" w:rsidRDefault="00341A70" w14:paraId="4239FBF0" w14:textId="77777777">
      <w:pPr>
        <w:rPr>
          <w:b/>
          <w:color w:val="7030A0"/>
          <w:sz w:val="44"/>
          <w:szCs w:val="44"/>
        </w:rPr>
      </w:pPr>
      <w:r>
        <w:rPr>
          <w:b/>
          <w:color w:val="7030A0"/>
          <w:sz w:val="44"/>
          <w:szCs w:val="44"/>
        </w:rPr>
        <w:br w:type="page"/>
      </w:r>
    </w:p>
    <w:p w:rsidR="00786F63" w:rsidP="00DC48DB" w:rsidRDefault="00311430" w14:paraId="2FA98FCD" w14:textId="50D2CE1C">
      <w:pPr>
        <w:ind w:firstLine="720"/>
        <w:jc w:val="both"/>
        <w:rPr>
          <w:b/>
          <w:color w:val="7030A0"/>
          <w:sz w:val="44"/>
          <w:szCs w:val="44"/>
        </w:rPr>
      </w:pPr>
      <w:r>
        <w:rPr>
          <w:b/>
          <w:color w:val="7030A0"/>
          <w:sz w:val="44"/>
          <w:szCs w:val="44"/>
        </w:rPr>
        <w:lastRenderedPageBreak/>
        <w:t>CONTENTS</w:t>
      </w:r>
    </w:p>
    <w:p w:rsidRPr="00DC4D0D" w:rsidR="004D3DCC" w:rsidP="004D3DCC" w:rsidRDefault="004D3DCC" w14:paraId="51869A54" w14:textId="77777777">
      <w:pPr>
        <w:pStyle w:val="ListParagraph"/>
        <w:numPr>
          <w:ilvl w:val="0"/>
          <w:numId w:val="1"/>
        </w:numPr>
        <w:spacing w:line="360" w:lineRule="auto"/>
        <w:ind w:left="1440"/>
        <w:jc w:val="both"/>
        <w:rPr>
          <w:sz w:val="24"/>
          <w:szCs w:val="24"/>
        </w:rPr>
      </w:pPr>
      <w:r w:rsidRPr="00DC4D0D">
        <w:rPr>
          <w:sz w:val="24"/>
          <w:szCs w:val="24"/>
        </w:rPr>
        <w:t>Introduction</w:t>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Pr>
          <w:sz w:val="24"/>
          <w:szCs w:val="24"/>
        </w:rPr>
        <w:tab/>
        <w:t>3</w:t>
      </w:r>
    </w:p>
    <w:p w:rsidR="004D3DCC" w:rsidP="004D3DCC" w:rsidRDefault="004D3DCC" w14:paraId="33DB6F8B" w14:textId="6843FA35">
      <w:pPr>
        <w:pStyle w:val="ListParagraph"/>
        <w:numPr>
          <w:ilvl w:val="0"/>
          <w:numId w:val="1"/>
        </w:numPr>
        <w:spacing w:line="360" w:lineRule="auto"/>
        <w:ind w:left="1440"/>
        <w:jc w:val="both"/>
        <w:rPr>
          <w:sz w:val="24"/>
          <w:szCs w:val="24"/>
        </w:rPr>
      </w:pPr>
      <w:r w:rsidRPr="00DC4D0D">
        <w:rPr>
          <w:sz w:val="24"/>
          <w:szCs w:val="24"/>
        </w:rPr>
        <w:t>P</w:t>
      </w:r>
      <w:r w:rsidR="00496122">
        <w:rPr>
          <w:sz w:val="24"/>
          <w:szCs w:val="24"/>
        </w:rPr>
        <w:t>urpose of Licensing</w:t>
      </w:r>
      <w:r w:rsidR="00496122">
        <w:rPr>
          <w:sz w:val="24"/>
          <w:szCs w:val="24"/>
        </w:rPr>
        <w:tab/>
      </w:r>
      <w:r w:rsidR="00496122">
        <w:rPr>
          <w:sz w:val="24"/>
          <w:szCs w:val="24"/>
        </w:rPr>
        <w:tab/>
      </w:r>
      <w:r w:rsidR="00496122">
        <w:rPr>
          <w:sz w:val="24"/>
          <w:szCs w:val="24"/>
        </w:rPr>
        <w:tab/>
      </w:r>
      <w:r w:rsidR="00496122">
        <w:rPr>
          <w:sz w:val="24"/>
          <w:szCs w:val="24"/>
        </w:rPr>
        <w:tab/>
      </w:r>
      <w:r w:rsidR="00496122">
        <w:rPr>
          <w:sz w:val="24"/>
          <w:szCs w:val="24"/>
        </w:rPr>
        <w:tab/>
      </w:r>
      <w:r w:rsidR="00496122">
        <w:rPr>
          <w:sz w:val="24"/>
          <w:szCs w:val="24"/>
        </w:rPr>
        <w:tab/>
      </w:r>
      <w:r w:rsidR="00496122">
        <w:rPr>
          <w:sz w:val="24"/>
          <w:szCs w:val="24"/>
        </w:rPr>
        <w:tab/>
        <w:t>3</w:t>
      </w:r>
    </w:p>
    <w:p w:rsidRPr="00DC4D0D" w:rsidR="004D3DCC" w:rsidP="004D3DCC" w:rsidRDefault="004D3DCC" w14:paraId="0452F7F9" w14:textId="61CDBA66">
      <w:pPr>
        <w:pStyle w:val="ListParagraph"/>
        <w:numPr>
          <w:ilvl w:val="0"/>
          <w:numId w:val="1"/>
        </w:numPr>
        <w:spacing w:line="360" w:lineRule="auto"/>
        <w:ind w:left="1440"/>
        <w:jc w:val="both"/>
        <w:rPr>
          <w:sz w:val="24"/>
          <w:szCs w:val="24"/>
        </w:rPr>
      </w:pPr>
      <w:r>
        <w:rPr>
          <w:sz w:val="24"/>
          <w:szCs w:val="24"/>
        </w:rPr>
        <w:t>P</w:t>
      </w:r>
      <w:r w:rsidRPr="00DC4D0D">
        <w:rPr>
          <w:sz w:val="24"/>
          <w:szCs w:val="24"/>
        </w:rPr>
        <w:t>olicy Aim</w:t>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00496122">
        <w:rPr>
          <w:sz w:val="24"/>
          <w:szCs w:val="24"/>
        </w:rPr>
        <w:tab/>
        <w:t>3</w:t>
      </w:r>
    </w:p>
    <w:p w:rsidRPr="00DC4D0D" w:rsidR="004D3DCC" w:rsidP="004D3DCC" w:rsidRDefault="004D3DCC" w14:paraId="7DFFC214" w14:textId="77777777">
      <w:pPr>
        <w:pStyle w:val="ListParagraph"/>
        <w:numPr>
          <w:ilvl w:val="0"/>
          <w:numId w:val="1"/>
        </w:numPr>
        <w:spacing w:line="360" w:lineRule="auto"/>
        <w:ind w:left="1440"/>
        <w:jc w:val="both"/>
        <w:rPr>
          <w:sz w:val="24"/>
          <w:szCs w:val="24"/>
        </w:rPr>
      </w:pPr>
      <w:r w:rsidRPr="00DC4D0D">
        <w:rPr>
          <w:sz w:val="24"/>
          <w:szCs w:val="24"/>
        </w:rPr>
        <w:t>Consultation</w:t>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Pr>
          <w:sz w:val="24"/>
          <w:szCs w:val="24"/>
        </w:rPr>
        <w:tab/>
        <w:t>4</w:t>
      </w:r>
    </w:p>
    <w:p w:rsidRPr="00DC4D0D" w:rsidR="004D3DCC" w:rsidP="004D3DCC" w:rsidRDefault="004D3DCC" w14:paraId="57C56310" w14:textId="77777777">
      <w:pPr>
        <w:pStyle w:val="ListParagraph"/>
        <w:numPr>
          <w:ilvl w:val="0"/>
          <w:numId w:val="1"/>
        </w:numPr>
        <w:spacing w:line="360" w:lineRule="auto"/>
        <w:ind w:left="1440"/>
        <w:jc w:val="both"/>
        <w:rPr>
          <w:sz w:val="24"/>
          <w:szCs w:val="24"/>
        </w:rPr>
      </w:pPr>
      <w:r w:rsidRPr="00DC4D0D">
        <w:rPr>
          <w:sz w:val="24"/>
          <w:szCs w:val="24"/>
        </w:rPr>
        <w:t>Review of the Policy</w:t>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Pr>
          <w:sz w:val="24"/>
          <w:szCs w:val="24"/>
        </w:rPr>
        <w:tab/>
        <w:t>4</w:t>
      </w:r>
    </w:p>
    <w:p w:rsidR="004D3DCC" w:rsidP="004D3DCC" w:rsidRDefault="004D3DCC" w14:paraId="4A7648EF" w14:textId="564D160B">
      <w:pPr>
        <w:pStyle w:val="ListParagraph"/>
        <w:numPr>
          <w:ilvl w:val="0"/>
          <w:numId w:val="1"/>
        </w:numPr>
        <w:spacing w:line="360" w:lineRule="auto"/>
        <w:ind w:left="1440"/>
        <w:jc w:val="both"/>
        <w:rPr>
          <w:sz w:val="24"/>
          <w:szCs w:val="24"/>
        </w:rPr>
      </w:pPr>
      <w:r w:rsidRPr="00DC4D0D">
        <w:rPr>
          <w:sz w:val="24"/>
          <w:szCs w:val="24"/>
        </w:rPr>
        <w:t>Contacts</w:t>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Pr="00DC4D0D">
        <w:rPr>
          <w:sz w:val="24"/>
          <w:szCs w:val="24"/>
        </w:rPr>
        <w:tab/>
      </w:r>
      <w:r w:rsidR="00496122">
        <w:rPr>
          <w:sz w:val="24"/>
          <w:szCs w:val="24"/>
        </w:rPr>
        <w:tab/>
        <w:t>4</w:t>
      </w:r>
    </w:p>
    <w:p w:rsidR="004D3DCC" w:rsidP="004D3DCC" w:rsidRDefault="004D3DCC" w14:paraId="36D8D6C9" w14:textId="77777777">
      <w:pPr>
        <w:pStyle w:val="ListParagraph"/>
        <w:numPr>
          <w:ilvl w:val="0"/>
          <w:numId w:val="1"/>
        </w:numPr>
        <w:spacing w:line="360" w:lineRule="auto"/>
        <w:ind w:left="1440"/>
        <w:jc w:val="both"/>
        <w:rPr>
          <w:sz w:val="24"/>
          <w:szCs w:val="24"/>
        </w:rPr>
      </w:pPr>
      <w:r w:rsidRPr="005F0327">
        <w:rPr>
          <w:sz w:val="24"/>
          <w:szCs w:val="24"/>
        </w:rPr>
        <w:t>Licensing Process and Delegation of Functions</w:t>
      </w:r>
      <w:r>
        <w:rPr>
          <w:sz w:val="24"/>
          <w:szCs w:val="24"/>
        </w:rPr>
        <w:tab/>
      </w:r>
      <w:r>
        <w:rPr>
          <w:sz w:val="24"/>
          <w:szCs w:val="24"/>
        </w:rPr>
        <w:tab/>
      </w:r>
      <w:r>
        <w:rPr>
          <w:sz w:val="24"/>
          <w:szCs w:val="24"/>
        </w:rPr>
        <w:tab/>
        <w:t>5</w:t>
      </w:r>
    </w:p>
    <w:p w:rsidRPr="00CF2400" w:rsidR="004D3DCC" w:rsidP="004D3DCC" w:rsidRDefault="004D3DCC" w14:paraId="37B4AE51" w14:textId="77777777">
      <w:pPr>
        <w:pStyle w:val="ListParagraph"/>
        <w:numPr>
          <w:ilvl w:val="0"/>
          <w:numId w:val="1"/>
        </w:numPr>
        <w:spacing w:line="360" w:lineRule="auto"/>
        <w:ind w:left="1440"/>
        <w:jc w:val="both"/>
        <w:rPr>
          <w:sz w:val="24"/>
          <w:szCs w:val="24"/>
        </w:rPr>
      </w:pPr>
      <w:r w:rsidRPr="00CF2400">
        <w:rPr>
          <w:sz w:val="24"/>
          <w:szCs w:val="24"/>
        </w:rPr>
        <w:t>Committee Procedure and Right to Appeal</w:t>
      </w:r>
      <w:r>
        <w:rPr>
          <w:sz w:val="24"/>
          <w:szCs w:val="24"/>
        </w:rPr>
        <w:tab/>
      </w:r>
      <w:r>
        <w:rPr>
          <w:sz w:val="24"/>
          <w:szCs w:val="24"/>
        </w:rPr>
        <w:tab/>
      </w:r>
      <w:r>
        <w:rPr>
          <w:sz w:val="24"/>
          <w:szCs w:val="24"/>
        </w:rPr>
        <w:tab/>
      </w:r>
      <w:r>
        <w:rPr>
          <w:sz w:val="24"/>
          <w:szCs w:val="24"/>
        </w:rPr>
        <w:tab/>
        <w:t>5</w:t>
      </w:r>
    </w:p>
    <w:p w:rsidR="004D3DCC" w:rsidP="004D3DCC" w:rsidRDefault="004D3DCC" w14:paraId="29903657" w14:textId="77777777">
      <w:pPr>
        <w:pStyle w:val="ListParagraph"/>
        <w:numPr>
          <w:ilvl w:val="0"/>
          <w:numId w:val="1"/>
        </w:numPr>
        <w:spacing w:line="360" w:lineRule="auto"/>
        <w:ind w:left="1440"/>
        <w:jc w:val="both"/>
        <w:rPr>
          <w:sz w:val="24"/>
          <w:szCs w:val="24"/>
        </w:rPr>
      </w:pPr>
      <w:r>
        <w:rPr>
          <w:sz w:val="24"/>
          <w:szCs w:val="24"/>
        </w:rPr>
        <w:t>Fees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r>
        <w:rPr>
          <w:sz w:val="24"/>
          <w:szCs w:val="24"/>
        </w:rPr>
        <w:tab/>
      </w:r>
    </w:p>
    <w:p w:rsidR="004D3DCC" w:rsidP="004D3DCC" w:rsidRDefault="00496122" w14:paraId="1C816413" w14:textId="7C6CFEDB">
      <w:pPr>
        <w:pStyle w:val="ListParagraph"/>
        <w:numPr>
          <w:ilvl w:val="0"/>
          <w:numId w:val="1"/>
        </w:numPr>
        <w:spacing w:line="360" w:lineRule="auto"/>
        <w:ind w:left="1440"/>
        <w:jc w:val="both"/>
        <w:rPr>
          <w:sz w:val="24"/>
          <w:szCs w:val="24"/>
        </w:rPr>
      </w:pPr>
      <w:r>
        <w:rPr>
          <w:sz w:val="24"/>
          <w:szCs w:val="24"/>
        </w:rPr>
        <w:t>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4D3DCC" w:rsidP="004D3DCC" w:rsidRDefault="00BD50A6" w14:paraId="2AE8F6C9" w14:textId="121096DE">
      <w:pPr>
        <w:pStyle w:val="ListParagraph"/>
        <w:numPr>
          <w:ilvl w:val="0"/>
          <w:numId w:val="1"/>
        </w:numPr>
        <w:spacing w:line="360" w:lineRule="auto"/>
        <w:ind w:left="1440"/>
        <w:jc w:val="both"/>
        <w:rPr>
          <w:sz w:val="24"/>
          <w:szCs w:val="24"/>
        </w:rPr>
      </w:pPr>
      <w:r>
        <w:rPr>
          <w:sz w:val="24"/>
          <w:szCs w:val="24"/>
        </w:rPr>
        <w:t>Equality Act 2010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Pr="00DC4D0D" w:rsidR="004D3DCC" w:rsidP="004D3DCC" w:rsidRDefault="00AF652A" w14:paraId="4650343E" w14:textId="53AFAD1B">
      <w:pPr>
        <w:pStyle w:val="ListParagraph"/>
        <w:numPr>
          <w:ilvl w:val="0"/>
          <w:numId w:val="1"/>
        </w:numPr>
        <w:spacing w:line="360" w:lineRule="auto"/>
        <w:ind w:left="1440"/>
        <w:jc w:val="both"/>
        <w:rPr>
          <w:sz w:val="24"/>
          <w:szCs w:val="24"/>
        </w:rPr>
      </w:pPr>
      <w:r>
        <w:rPr>
          <w:sz w:val="24"/>
          <w:szCs w:val="24"/>
        </w:rPr>
        <w:t>Low Emission and E</w:t>
      </w:r>
      <w:r w:rsidR="004D3DCC">
        <w:rPr>
          <w:sz w:val="24"/>
          <w:szCs w:val="24"/>
        </w:rPr>
        <w:t>lectric Vehicles</w:t>
      </w:r>
      <w:r w:rsidR="004D3DCC">
        <w:rPr>
          <w:sz w:val="24"/>
          <w:szCs w:val="24"/>
        </w:rPr>
        <w:tab/>
      </w:r>
      <w:r w:rsidR="004D3DCC">
        <w:rPr>
          <w:sz w:val="24"/>
          <w:szCs w:val="24"/>
        </w:rPr>
        <w:tab/>
      </w:r>
      <w:r w:rsidR="004D3DCC">
        <w:rPr>
          <w:sz w:val="24"/>
          <w:szCs w:val="24"/>
        </w:rPr>
        <w:tab/>
      </w:r>
      <w:r w:rsidR="004D3DCC">
        <w:rPr>
          <w:sz w:val="24"/>
          <w:szCs w:val="24"/>
        </w:rPr>
        <w:tab/>
      </w:r>
      <w:r w:rsidR="004D3DCC">
        <w:rPr>
          <w:sz w:val="24"/>
          <w:szCs w:val="24"/>
        </w:rPr>
        <w:tab/>
        <w:t>6</w:t>
      </w:r>
    </w:p>
    <w:p w:rsidR="004D3DCC" w:rsidP="004D3DCC" w:rsidRDefault="004D3DCC" w14:paraId="0DF10358" w14:textId="5252FC8C">
      <w:pPr>
        <w:spacing w:after="0" w:line="240" w:lineRule="auto"/>
        <w:ind w:firstLine="720"/>
        <w:jc w:val="both"/>
        <w:rPr>
          <w:sz w:val="24"/>
          <w:szCs w:val="24"/>
        </w:rPr>
      </w:pPr>
      <w:r w:rsidRPr="00DC4D0D">
        <w:rPr>
          <w:sz w:val="24"/>
          <w:szCs w:val="24"/>
        </w:rPr>
        <w:t>Part 1</w:t>
      </w:r>
      <w:r w:rsidRPr="00DC4D0D">
        <w:rPr>
          <w:sz w:val="24"/>
          <w:szCs w:val="24"/>
        </w:rPr>
        <w:tab/>
      </w:r>
      <w:r w:rsidRPr="00DC4D0D">
        <w:rPr>
          <w:sz w:val="24"/>
          <w:szCs w:val="24"/>
        </w:rPr>
        <w:tab/>
        <w:t xml:space="preserve">Dual Hackney Carriage and </w:t>
      </w:r>
      <w:r>
        <w:rPr>
          <w:sz w:val="24"/>
          <w:szCs w:val="24"/>
        </w:rPr>
        <w:tab/>
      </w:r>
      <w:r>
        <w:rPr>
          <w:sz w:val="24"/>
          <w:szCs w:val="24"/>
        </w:rPr>
        <w:tab/>
      </w:r>
      <w:r>
        <w:rPr>
          <w:sz w:val="24"/>
          <w:szCs w:val="24"/>
        </w:rPr>
        <w:tab/>
      </w:r>
      <w:r>
        <w:rPr>
          <w:sz w:val="24"/>
          <w:szCs w:val="24"/>
        </w:rPr>
        <w:tab/>
      </w:r>
      <w:r>
        <w:rPr>
          <w:sz w:val="24"/>
          <w:szCs w:val="24"/>
        </w:rPr>
        <w:tab/>
        <w:t>8</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C68EB">
        <w:rPr>
          <w:sz w:val="24"/>
          <w:szCs w:val="24"/>
        </w:rPr>
        <w:t>Private Hire Driver</w:t>
      </w:r>
      <w:r w:rsidRPr="00DC4D0D">
        <w:rPr>
          <w:sz w:val="24"/>
          <w:szCs w:val="24"/>
        </w:rPr>
        <w:t xml:space="preserve"> Licences Policy</w:t>
      </w:r>
    </w:p>
    <w:p w:rsidR="004D3DCC" w:rsidP="004D3DCC" w:rsidRDefault="004D3DCC" w14:paraId="721A121E" w14:textId="77777777">
      <w:pPr>
        <w:spacing w:after="0" w:line="240" w:lineRule="auto"/>
        <w:ind w:firstLine="720"/>
        <w:jc w:val="both"/>
        <w:rPr>
          <w:sz w:val="24"/>
          <w:szCs w:val="24"/>
        </w:rPr>
      </w:pPr>
    </w:p>
    <w:p w:rsidR="004D3DCC" w:rsidP="004D3DCC" w:rsidRDefault="004D3DCC" w14:paraId="6D361037" w14:textId="56773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35"/>
        </w:tabs>
        <w:spacing w:line="276" w:lineRule="auto"/>
        <w:ind w:firstLine="720"/>
        <w:jc w:val="both"/>
        <w:rPr>
          <w:sz w:val="24"/>
          <w:szCs w:val="24"/>
        </w:rPr>
      </w:pPr>
      <w:r w:rsidRPr="00DC4D0D">
        <w:rPr>
          <w:sz w:val="24"/>
          <w:szCs w:val="24"/>
        </w:rPr>
        <w:t>Part 2</w:t>
      </w:r>
      <w:r w:rsidRPr="00DC4D0D">
        <w:rPr>
          <w:sz w:val="24"/>
          <w:szCs w:val="24"/>
        </w:rPr>
        <w:tab/>
      </w:r>
      <w:r w:rsidRPr="00DC4D0D">
        <w:rPr>
          <w:sz w:val="24"/>
          <w:szCs w:val="24"/>
        </w:rPr>
        <w:tab/>
        <w:t>Hackney Carriage Vehicle Policy</w:t>
      </w:r>
      <w:r w:rsidRPr="00DC4D0D">
        <w:rPr>
          <w:sz w:val="24"/>
          <w:szCs w:val="24"/>
        </w:rPr>
        <w:tab/>
      </w:r>
      <w:r w:rsidR="00496122">
        <w:rPr>
          <w:sz w:val="24"/>
          <w:szCs w:val="24"/>
        </w:rPr>
        <w:tab/>
      </w:r>
      <w:r w:rsidR="00496122">
        <w:rPr>
          <w:sz w:val="24"/>
          <w:szCs w:val="24"/>
        </w:rPr>
        <w:tab/>
      </w:r>
      <w:r w:rsidR="00496122">
        <w:rPr>
          <w:sz w:val="24"/>
          <w:szCs w:val="24"/>
        </w:rPr>
        <w:tab/>
      </w:r>
      <w:r w:rsidR="0057402E">
        <w:rPr>
          <w:sz w:val="24"/>
          <w:szCs w:val="24"/>
        </w:rPr>
        <w:t>17</w:t>
      </w:r>
    </w:p>
    <w:p w:rsidR="004D3DCC" w:rsidP="004D3DCC" w:rsidRDefault="004D3DCC" w14:paraId="4E190FFB" w14:textId="2AC5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35"/>
        </w:tabs>
        <w:spacing w:line="276" w:lineRule="auto"/>
        <w:ind w:firstLine="720"/>
        <w:jc w:val="both"/>
        <w:rPr>
          <w:sz w:val="24"/>
          <w:szCs w:val="24"/>
        </w:rPr>
      </w:pPr>
      <w:r w:rsidRPr="00DC4D0D">
        <w:rPr>
          <w:sz w:val="24"/>
          <w:szCs w:val="24"/>
        </w:rPr>
        <w:t>Part 3</w:t>
      </w:r>
      <w:r w:rsidRPr="00DC4D0D">
        <w:rPr>
          <w:sz w:val="24"/>
          <w:szCs w:val="24"/>
        </w:rPr>
        <w:tab/>
      </w:r>
      <w:r w:rsidRPr="00DC4D0D">
        <w:rPr>
          <w:sz w:val="24"/>
          <w:szCs w:val="24"/>
        </w:rPr>
        <w:tab/>
        <w:t>Private Hire Vehicle Policy</w:t>
      </w:r>
      <w:r w:rsidR="00496122">
        <w:rPr>
          <w:sz w:val="24"/>
          <w:szCs w:val="24"/>
        </w:rPr>
        <w:tab/>
      </w:r>
      <w:r w:rsidR="00496122">
        <w:rPr>
          <w:sz w:val="24"/>
          <w:szCs w:val="24"/>
        </w:rPr>
        <w:tab/>
      </w:r>
      <w:r w:rsidR="00496122">
        <w:rPr>
          <w:sz w:val="24"/>
          <w:szCs w:val="24"/>
        </w:rPr>
        <w:tab/>
      </w:r>
      <w:r w:rsidR="00496122">
        <w:rPr>
          <w:sz w:val="24"/>
          <w:szCs w:val="24"/>
        </w:rPr>
        <w:tab/>
      </w:r>
      <w:r w:rsidR="00496122">
        <w:rPr>
          <w:sz w:val="24"/>
          <w:szCs w:val="24"/>
        </w:rPr>
        <w:tab/>
      </w:r>
      <w:r w:rsidR="0057402E">
        <w:rPr>
          <w:sz w:val="24"/>
          <w:szCs w:val="24"/>
        </w:rPr>
        <w:t>22</w:t>
      </w:r>
    </w:p>
    <w:p w:rsidRPr="00DC4D0D" w:rsidR="004D3DCC" w:rsidP="004D3DCC" w:rsidRDefault="004D3DCC" w14:paraId="3286EFB8" w14:textId="72E20A1D">
      <w:pPr>
        <w:spacing w:line="276" w:lineRule="auto"/>
        <w:ind w:firstLine="720"/>
        <w:jc w:val="both"/>
        <w:rPr>
          <w:sz w:val="24"/>
          <w:szCs w:val="24"/>
        </w:rPr>
      </w:pPr>
      <w:r>
        <w:rPr>
          <w:sz w:val="24"/>
          <w:szCs w:val="24"/>
        </w:rPr>
        <w:t>Part 3a</w:t>
      </w:r>
      <w:r>
        <w:rPr>
          <w:sz w:val="24"/>
          <w:szCs w:val="24"/>
        </w:rPr>
        <w:tab/>
      </w:r>
      <w:r>
        <w:rPr>
          <w:sz w:val="24"/>
          <w:szCs w:val="24"/>
        </w:rPr>
        <w:tab/>
        <w:t>Executive Hir</w:t>
      </w:r>
      <w:r w:rsidR="0057402E">
        <w:rPr>
          <w:sz w:val="24"/>
          <w:szCs w:val="24"/>
        </w:rPr>
        <w:t>e/Limousines and Conditions</w:t>
      </w:r>
      <w:r w:rsidR="0057402E">
        <w:rPr>
          <w:sz w:val="24"/>
          <w:szCs w:val="24"/>
        </w:rPr>
        <w:tab/>
      </w:r>
      <w:r w:rsidR="0057402E">
        <w:rPr>
          <w:sz w:val="24"/>
          <w:szCs w:val="24"/>
        </w:rPr>
        <w:tab/>
      </w:r>
      <w:r w:rsidR="0057402E">
        <w:rPr>
          <w:sz w:val="24"/>
          <w:szCs w:val="24"/>
        </w:rPr>
        <w:tab/>
        <w:t>27</w:t>
      </w:r>
    </w:p>
    <w:p w:rsidR="004D3DCC" w:rsidP="004D3DCC" w:rsidRDefault="004D3DCC" w14:paraId="7DA73005" w14:textId="652024B3">
      <w:pPr>
        <w:spacing w:line="276" w:lineRule="auto"/>
        <w:ind w:left="360" w:firstLine="360"/>
        <w:jc w:val="both"/>
        <w:rPr>
          <w:sz w:val="24"/>
          <w:szCs w:val="24"/>
        </w:rPr>
      </w:pPr>
      <w:r w:rsidRPr="00DC4D0D">
        <w:rPr>
          <w:sz w:val="24"/>
          <w:szCs w:val="24"/>
        </w:rPr>
        <w:t>Part 4</w:t>
      </w:r>
      <w:r w:rsidRPr="00DC4D0D">
        <w:rPr>
          <w:sz w:val="24"/>
          <w:szCs w:val="24"/>
        </w:rPr>
        <w:tab/>
      </w:r>
      <w:r w:rsidRPr="00DC4D0D">
        <w:rPr>
          <w:sz w:val="24"/>
          <w:szCs w:val="24"/>
        </w:rPr>
        <w:tab/>
        <w:t>Private Hire Operator Policy</w:t>
      </w:r>
      <w:r w:rsidRPr="00DC4D0D">
        <w:rPr>
          <w:sz w:val="24"/>
          <w:szCs w:val="24"/>
        </w:rPr>
        <w:tab/>
      </w:r>
      <w:r w:rsidR="00496122">
        <w:rPr>
          <w:sz w:val="24"/>
          <w:szCs w:val="24"/>
        </w:rPr>
        <w:tab/>
      </w:r>
      <w:r w:rsidR="00496122">
        <w:rPr>
          <w:sz w:val="24"/>
          <w:szCs w:val="24"/>
        </w:rPr>
        <w:tab/>
      </w:r>
      <w:r w:rsidR="00496122">
        <w:rPr>
          <w:sz w:val="24"/>
          <w:szCs w:val="24"/>
        </w:rPr>
        <w:tab/>
      </w:r>
      <w:r w:rsidR="00496122">
        <w:rPr>
          <w:sz w:val="24"/>
          <w:szCs w:val="24"/>
        </w:rPr>
        <w:tab/>
      </w:r>
      <w:r w:rsidR="0057402E">
        <w:rPr>
          <w:sz w:val="24"/>
          <w:szCs w:val="24"/>
        </w:rPr>
        <w:t>32</w:t>
      </w:r>
    </w:p>
    <w:p w:rsidR="004D3DCC" w:rsidP="004D3DCC" w:rsidRDefault="004D3DCC" w14:paraId="11EA2947" w14:textId="6A2D14B3">
      <w:pPr>
        <w:spacing w:after="0" w:line="240" w:lineRule="auto"/>
        <w:ind w:left="360" w:firstLine="357"/>
        <w:jc w:val="both"/>
        <w:rPr>
          <w:sz w:val="24"/>
          <w:szCs w:val="24"/>
        </w:rPr>
      </w:pPr>
      <w:r>
        <w:rPr>
          <w:sz w:val="24"/>
          <w:szCs w:val="24"/>
        </w:rPr>
        <w:t>Part 5</w:t>
      </w:r>
      <w:r>
        <w:rPr>
          <w:sz w:val="24"/>
          <w:szCs w:val="24"/>
        </w:rPr>
        <w:tab/>
      </w:r>
      <w:r>
        <w:rPr>
          <w:sz w:val="24"/>
          <w:szCs w:val="24"/>
        </w:rPr>
        <w:tab/>
        <w:t>Dual Hackney</w:t>
      </w:r>
      <w:r w:rsidR="00496122">
        <w:rPr>
          <w:sz w:val="24"/>
          <w:szCs w:val="24"/>
        </w:rPr>
        <w:t xml:space="preserve"> Carriage and Private Hire </w:t>
      </w:r>
      <w:r w:rsidR="00496122">
        <w:rPr>
          <w:sz w:val="24"/>
          <w:szCs w:val="24"/>
        </w:rPr>
        <w:tab/>
      </w:r>
      <w:r w:rsidR="00496122">
        <w:rPr>
          <w:sz w:val="24"/>
          <w:szCs w:val="24"/>
        </w:rPr>
        <w:tab/>
      </w:r>
      <w:r w:rsidR="00496122">
        <w:rPr>
          <w:sz w:val="24"/>
          <w:szCs w:val="24"/>
        </w:rPr>
        <w:tab/>
      </w:r>
      <w:r w:rsidR="0057402E">
        <w:rPr>
          <w:sz w:val="24"/>
          <w:szCs w:val="24"/>
        </w:rPr>
        <w:t>36</w:t>
      </w:r>
      <w:r>
        <w:rPr>
          <w:sz w:val="24"/>
          <w:szCs w:val="24"/>
        </w:rPr>
        <w:tab/>
      </w:r>
      <w:r>
        <w:rPr>
          <w:sz w:val="24"/>
          <w:szCs w:val="24"/>
        </w:rPr>
        <w:tab/>
      </w:r>
      <w:r>
        <w:rPr>
          <w:sz w:val="24"/>
          <w:szCs w:val="24"/>
        </w:rPr>
        <w:tab/>
      </w:r>
    </w:p>
    <w:p w:rsidR="004D3DCC" w:rsidP="004D3DCC" w:rsidRDefault="004D3DCC" w14:paraId="5F3E4D33" w14:textId="19CCE319">
      <w:pPr>
        <w:spacing w:after="0" w:line="240" w:lineRule="auto"/>
        <w:ind w:left="1800" w:firstLine="357"/>
        <w:jc w:val="both"/>
        <w:rPr>
          <w:sz w:val="24"/>
          <w:szCs w:val="24"/>
        </w:rPr>
      </w:pPr>
      <w:r>
        <w:rPr>
          <w:sz w:val="24"/>
          <w:szCs w:val="24"/>
        </w:rPr>
        <w:t>Driver Licences Conditions and Byelaws</w:t>
      </w:r>
    </w:p>
    <w:p w:rsidR="004D3DCC" w:rsidP="004D3DCC" w:rsidRDefault="004D3DCC" w14:paraId="74249782" w14:textId="77777777">
      <w:pPr>
        <w:spacing w:after="0" w:line="240" w:lineRule="auto"/>
        <w:ind w:left="1800" w:firstLine="357"/>
        <w:jc w:val="both"/>
        <w:rPr>
          <w:sz w:val="24"/>
          <w:szCs w:val="24"/>
        </w:rPr>
      </w:pPr>
    </w:p>
    <w:p w:rsidR="004D3DCC" w:rsidP="004D3DCC" w:rsidRDefault="004D3DCC" w14:paraId="3AD54B57" w14:textId="13ED97E4">
      <w:pPr>
        <w:spacing w:after="0" w:line="276" w:lineRule="auto"/>
        <w:ind w:firstLine="720"/>
        <w:jc w:val="both"/>
        <w:rPr>
          <w:sz w:val="24"/>
          <w:szCs w:val="24"/>
        </w:rPr>
      </w:pPr>
      <w:r>
        <w:rPr>
          <w:sz w:val="24"/>
          <w:szCs w:val="24"/>
        </w:rPr>
        <w:t>Part 6</w:t>
      </w:r>
      <w:r>
        <w:rPr>
          <w:sz w:val="24"/>
          <w:szCs w:val="24"/>
        </w:rPr>
        <w:tab/>
      </w:r>
      <w:r>
        <w:rPr>
          <w:sz w:val="24"/>
          <w:szCs w:val="24"/>
        </w:rPr>
        <w:tab/>
        <w:t>Priva</w:t>
      </w:r>
      <w:r w:rsidR="0095021D">
        <w:rPr>
          <w:sz w:val="24"/>
          <w:szCs w:val="24"/>
        </w:rPr>
        <w:t xml:space="preserve">te Hire Driver Conditions </w:t>
      </w:r>
      <w:r w:rsidR="0095021D">
        <w:rPr>
          <w:sz w:val="24"/>
          <w:szCs w:val="24"/>
        </w:rPr>
        <w:tab/>
      </w:r>
      <w:r w:rsidR="0095021D">
        <w:rPr>
          <w:sz w:val="24"/>
          <w:szCs w:val="24"/>
        </w:rPr>
        <w:tab/>
      </w:r>
      <w:r w:rsidR="0095021D">
        <w:rPr>
          <w:sz w:val="24"/>
          <w:szCs w:val="24"/>
        </w:rPr>
        <w:tab/>
      </w:r>
      <w:r w:rsidR="0095021D">
        <w:rPr>
          <w:sz w:val="24"/>
          <w:szCs w:val="24"/>
        </w:rPr>
        <w:tab/>
      </w:r>
      <w:r w:rsidR="0057402E">
        <w:rPr>
          <w:sz w:val="24"/>
          <w:szCs w:val="24"/>
        </w:rPr>
        <w:t>40</w:t>
      </w:r>
    </w:p>
    <w:p w:rsidR="004D3DCC" w:rsidP="004D3DCC" w:rsidRDefault="004D3DCC" w14:paraId="23B81EDA" w14:textId="77777777">
      <w:pPr>
        <w:spacing w:after="0" w:line="276" w:lineRule="auto"/>
        <w:ind w:firstLine="720"/>
        <w:jc w:val="both"/>
        <w:rPr>
          <w:sz w:val="24"/>
          <w:szCs w:val="24"/>
        </w:rPr>
      </w:pPr>
    </w:p>
    <w:p w:rsidR="004D3DCC" w:rsidP="004D3DCC" w:rsidRDefault="004D3DCC" w14:paraId="6984474B" w14:textId="1EF65313">
      <w:pPr>
        <w:spacing w:after="0" w:line="276" w:lineRule="auto"/>
        <w:ind w:firstLine="720"/>
        <w:jc w:val="both"/>
        <w:rPr>
          <w:sz w:val="24"/>
          <w:szCs w:val="24"/>
        </w:rPr>
      </w:pPr>
      <w:r>
        <w:rPr>
          <w:sz w:val="24"/>
          <w:szCs w:val="24"/>
        </w:rPr>
        <w:t>Part 7</w:t>
      </w:r>
      <w:r>
        <w:rPr>
          <w:sz w:val="24"/>
          <w:szCs w:val="24"/>
        </w:rPr>
        <w:tab/>
      </w:r>
      <w:r>
        <w:rPr>
          <w:sz w:val="24"/>
          <w:szCs w:val="24"/>
        </w:rPr>
        <w:tab/>
        <w:t>Hackney C</w:t>
      </w:r>
      <w:r w:rsidR="0095021D">
        <w:rPr>
          <w:sz w:val="24"/>
          <w:szCs w:val="24"/>
        </w:rPr>
        <w:t>arriage Vehicle Conditions</w:t>
      </w:r>
      <w:r w:rsidR="0095021D">
        <w:rPr>
          <w:sz w:val="24"/>
          <w:szCs w:val="24"/>
        </w:rPr>
        <w:tab/>
      </w:r>
      <w:r w:rsidR="0095021D">
        <w:rPr>
          <w:sz w:val="24"/>
          <w:szCs w:val="24"/>
        </w:rPr>
        <w:tab/>
      </w:r>
      <w:r w:rsidR="0095021D">
        <w:rPr>
          <w:sz w:val="24"/>
          <w:szCs w:val="24"/>
        </w:rPr>
        <w:tab/>
      </w:r>
      <w:r w:rsidR="0095021D">
        <w:rPr>
          <w:sz w:val="24"/>
          <w:szCs w:val="24"/>
        </w:rPr>
        <w:tab/>
      </w:r>
      <w:r w:rsidR="0057402E">
        <w:rPr>
          <w:sz w:val="24"/>
          <w:szCs w:val="24"/>
        </w:rPr>
        <w:t>44</w:t>
      </w:r>
      <w:r>
        <w:rPr>
          <w:sz w:val="24"/>
          <w:szCs w:val="24"/>
        </w:rPr>
        <w:tab/>
      </w:r>
      <w:r>
        <w:rPr>
          <w:sz w:val="24"/>
          <w:szCs w:val="24"/>
        </w:rPr>
        <w:tab/>
      </w:r>
    </w:p>
    <w:p w:rsidR="004D3DCC" w:rsidP="004D3DCC" w:rsidRDefault="004D3DCC" w14:paraId="12AFE7A2" w14:textId="77777777">
      <w:pPr>
        <w:spacing w:after="0" w:line="276" w:lineRule="auto"/>
        <w:jc w:val="both"/>
        <w:rPr>
          <w:sz w:val="24"/>
          <w:szCs w:val="24"/>
        </w:rPr>
      </w:pPr>
    </w:p>
    <w:p w:rsidR="004D3DCC" w:rsidP="004D3DCC" w:rsidRDefault="004D3DCC" w14:paraId="0155EE19" w14:textId="1F7902D3">
      <w:pPr>
        <w:spacing w:after="0" w:line="276" w:lineRule="auto"/>
        <w:jc w:val="both"/>
        <w:rPr>
          <w:sz w:val="24"/>
          <w:szCs w:val="24"/>
        </w:rPr>
      </w:pPr>
      <w:r>
        <w:rPr>
          <w:sz w:val="24"/>
          <w:szCs w:val="24"/>
        </w:rPr>
        <w:tab/>
        <w:t>Part 8</w:t>
      </w:r>
      <w:r>
        <w:rPr>
          <w:sz w:val="24"/>
          <w:szCs w:val="24"/>
        </w:rPr>
        <w:tab/>
      </w:r>
      <w:r>
        <w:rPr>
          <w:sz w:val="24"/>
          <w:szCs w:val="24"/>
        </w:rPr>
        <w:tab/>
        <w:t>Priva</w:t>
      </w:r>
      <w:r w:rsidR="0095021D">
        <w:rPr>
          <w:sz w:val="24"/>
          <w:szCs w:val="24"/>
        </w:rPr>
        <w:t>te Hire Vehicle Conditions</w:t>
      </w:r>
      <w:r w:rsidR="0095021D">
        <w:rPr>
          <w:sz w:val="24"/>
          <w:szCs w:val="24"/>
        </w:rPr>
        <w:tab/>
      </w:r>
      <w:r w:rsidR="0095021D">
        <w:rPr>
          <w:sz w:val="24"/>
          <w:szCs w:val="24"/>
        </w:rPr>
        <w:tab/>
      </w:r>
      <w:r w:rsidR="0095021D">
        <w:rPr>
          <w:sz w:val="24"/>
          <w:szCs w:val="24"/>
        </w:rPr>
        <w:tab/>
      </w:r>
      <w:r w:rsidR="0095021D">
        <w:rPr>
          <w:sz w:val="24"/>
          <w:szCs w:val="24"/>
        </w:rPr>
        <w:tab/>
      </w:r>
      <w:r w:rsidR="0057402E">
        <w:rPr>
          <w:sz w:val="24"/>
          <w:szCs w:val="24"/>
        </w:rPr>
        <w:t>48</w:t>
      </w:r>
    </w:p>
    <w:p w:rsidR="004D3DCC" w:rsidP="004D3DCC" w:rsidRDefault="004D3DCC" w14:paraId="589BEA0E" w14:textId="77777777">
      <w:pPr>
        <w:spacing w:after="0" w:line="276" w:lineRule="auto"/>
        <w:jc w:val="both"/>
        <w:rPr>
          <w:sz w:val="24"/>
          <w:szCs w:val="24"/>
        </w:rPr>
      </w:pPr>
    </w:p>
    <w:p w:rsidR="004D3DCC" w:rsidP="004D3DCC" w:rsidRDefault="004D3DCC" w14:paraId="706F0508" w14:textId="30A91BEB">
      <w:pPr>
        <w:spacing w:after="0" w:line="276" w:lineRule="auto"/>
        <w:jc w:val="both"/>
        <w:rPr>
          <w:sz w:val="24"/>
          <w:szCs w:val="24"/>
        </w:rPr>
      </w:pPr>
      <w:r>
        <w:rPr>
          <w:sz w:val="24"/>
          <w:szCs w:val="24"/>
        </w:rPr>
        <w:tab/>
        <w:t xml:space="preserve">Part 9 </w:t>
      </w:r>
      <w:r>
        <w:rPr>
          <w:sz w:val="24"/>
          <w:szCs w:val="24"/>
        </w:rPr>
        <w:tab/>
      </w:r>
      <w:r>
        <w:rPr>
          <w:sz w:val="24"/>
          <w:szCs w:val="24"/>
        </w:rPr>
        <w:tab/>
        <w:t>Private Hire Operator Condit</w:t>
      </w:r>
      <w:r w:rsidR="0095021D">
        <w:rPr>
          <w:sz w:val="24"/>
          <w:szCs w:val="24"/>
        </w:rPr>
        <w:t>ions</w:t>
      </w:r>
      <w:r w:rsidR="0095021D">
        <w:rPr>
          <w:sz w:val="24"/>
          <w:szCs w:val="24"/>
        </w:rPr>
        <w:tab/>
      </w:r>
      <w:r w:rsidR="0095021D">
        <w:rPr>
          <w:sz w:val="24"/>
          <w:szCs w:val="24"/>
        </w:rPr>
        <w:tab/>
      </w:r>
      <w:r w:rsidR="0095021D">
        <w:rPr>
          <w:sz w:val="24"/>
          <w:szCs w:val="24"/>
        </w:rPr>
        <w:tab/>
      </w:r>
      <w:r w:rsidR="0095021D">
        <w:rPr>
          <w:sz w:val="24"/>
          <w:szCs w:val="24"/>
        </w:rPr>
        <w:tab/>
      </w:r>
      <w:r w:rsidR="0057402E">
        <w:rPr>
          <w:sz w:val="24"/>
          <w:szCs w:val="24"/>
        </w:rPr>
        <w:t>51</w:t>
      </w:r>
    </w:p>
    <w:p w:rsidR="004D3DCC" w:rsidP="004D3DCC" w:rsidRDefault="004D3DCC" w14:paraId="6E21096D" w14:textId="77777777">
      <w:pPr>
        <w:spacing w:after="0" w:line="276" w:lineRule="auto"/>
        <w:jc w:val="both"/>
        <w:rPr>
          <w:sz w:val="24"/>
          <w:szCs w:val="24"/>
        </w:rPr>
      </w:pPr>
    </w:p>
    <w:p w:rsidR="004D3DCC" w:rsidP="004D3DCC" w:rsidRDefault="0095021D" w14:paraId="04738ED1" w14:textId="6F349F61">
      <w:pPr>
        <w:spacing w:after="0" w:line="276" w:lineRule="auto"/>
        <w:jc w:val="both"/>
        <w:rPr>
          <w:sz w:val="24"/>
          <w:szCs w:val="24"/>
        </w:rPr>
      </w:pPr>
      <w:r>
        <w:rPr>
          <w:sz w:val="24"/>
          <w:szCs w:val="24"/>
        </w:rPr>
        <w:tab/>
        <w:t>Part 10</w:t>
      </w:r>
      <w:r>
        <w:rPr>
          <w:sz w:val="24"/>
          <w:szCs w:val="24"/>
        </w:rPr>
        <w:tab/>
      </w:r>
      <w:r>
        <w:rPr>
          <w:sz w:val="24"/>
          <w:szCs w:val="24"/>
        </w:rPr>
        <w:tab/>
        <w:t>CCTV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402E">
        <w:rPr>
          <w:sz w:val="24"/>
          <w:szCs w:val="24"/>
        </w:rPr>
        <w:t>57</w:t>
      </w:r>
    </w:p>
    <w:p w:rsidR="004D3DCC" w:rsidP="004D3DCC" w:rsidRDefault="004D3DCC" w14:paraId="603A90E9" w14:textId="77777777">
      <w:pPr>
        <w:spacing w:after="0" w:line="276" w:lineRule="auto"/>
        <w:jc w:val="both"/>
        <w:rPr>
          <w:sz w:val="24"/>
          <w:szCs w:val="24"/>
        </w:rPr>
      </w:pPr>
    </w:p>
    <w:p w:rsidR="0095021D" w:rsidP="004D3DCC" w:rsidRDefault="0095021D" w14:paraId="2E75DD43" w14:textId="113EAC4B">
      <w:pPr>
        <w:spacing w:after="0" w:line="276" w:lineRule="auto"/>
        <w:jc w:val="both"/>
        <w:rPr>
          <w:sz w:val="24"/>
          <w:szCs w:val="24"/>
        </w:rPr>
      </w:pPr>
      <w:r>
        <w:rPr>
          <w:sz w:val="24"/>
          <w:szCs w:val="24"/>
        </w:rPr>
        <w:tab/>
        <w:t xml:space="preserve">Part 11 </w:t>
      </w:r>
      <w:r>
        <w:rPr>
          <w:sz w:val="24"/>
          <w:szCs w:val="24"/>
        </w:rPr>
        <w:tab/>
        <w:t>Enforcement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402E">
        <w:rPr>
          <w:sz w:val="24"/>
          <w:szCs w:val="24"/>
        </w:rPr>
        <w:t>60</w:t>
      </w:r>
    </w:p>
    <w:p w:rsidR="004D3DCC" w:rsidP="004D3DCC" w:rsidRDefault="004D3DCC" w14:paraId="4EEAB30D" w14:textId="77777777">
      <w:pPr>
        <w:spacing w:after="0" w:line="240" w:lineRule="auto"/>
        <w:jc w:val="both"/>
        <w:rPr>
          <w:sz w:val="24"/>
          <w:szCs w:val="24"/>
        </w:rPr>
      </w:pPr>
    </w:p>
    <w:p w:rsidR="004D3DCC" w:rsidP="004D3DCC" w:rsidRDefault="004D3DCC" w14:paraId="1CE3E03A" w14:textId="77777777">
      <w:pPr>
        <w:spacing w:after="0" w:line="240" w:lineRule="auto"/>
        <w:jc w:val="both"/>
        <w:rPr>
          <w:sz w:val="24"/>
          <w:szCs w:val="24"/>
        </w:rPr>
      </w:pPr>
      <w:r>
        <w:rPr>
          <w:sz w:val="24"/>
          <w:szCs w:val="24"/>
        </w:rPr>
        <w:lastRenderedPageBreak/>
        <w:tab/>
      </w:r>
    </w:p>
    <w:p w:rsidR="004D3DCC" w:rsidP="004D3DCC" w:rsidRDefault="004D3DCC" w14:paraId="6D1DD720" w14:textId="77777777">
      <w:pPr>
        <w:spacing w:after="0" w:line="240" w:lineRule="auto"/>
        <w:jc w:val="both"/>
        <w:rPr>
          <w:color w:val="7030A0"/>
          <w:sz w:val="32"/>
          <w:szCs w:val="32"/>
        </w:rPr>
      </w:pPr>
      <w:r w:rsidRPr="00FC01C2">
        <w:rPr>
          <w:color w:val="7030A0"/>
          <w:sz w:val="32"/>
          <w:szCs w:val="32"/>
        </w:rPr>
        <w:t>APPENDICES</w:t>
      </w:r>
    </w:p>
    <w:p w:rsidRPr="00FC01C2" w:rsidR="004D3DCC" w:rsidP="004D3DCC" w:rsidRDefault="004D3DCC" w14:paraId="2CD2E076" w14:textId="77777777">
      <w:pPr>
        <w:spacing w:after="0" w:line="240" w:lineRule="auto"/>
        <w:jc w:val="both"/>
        <w:rPr>
          <w:sz w:val="32"/>
          <w:szCs w:val="32"/>
        </w:rPr>
      </w:pPr>
    </w:p>
    <w:p w:rsidR="004D3DCC" w:rsidP="004D3DCC" w:rsidRDefault="004D3DCC" w14:paraId="7AA6E45C" w14:textId="7112A209">
      <w:pPr>
        <w:spacing w:after="0" w:line="240" w:lineRule="auto"/>
        <w:jc w:val="both"/>
        <w:rPr>
          <w:sz w:val="24"/>
          <w:szCs w:val="24"/>
        </w:rPr>
      </w:pPr>
      <w:r>
        <w:rPr>
          <w:sz w:val="24"/>
          <w:szCs w:val="24"/>
        </w:rPr>
        <w:tab/>
        <w:t>Guidelines to the Relev</w:t>
      </w:r>
      <w:r w:rsidR="0095021D">
        <w:rPr>
          <w:sz w:val="24"/>
          <w:szCs w:val="24"/>
        </w:rPr>
        <w:t>ance of Convictions Policy</w:t>
      </w:r>
      <w:r w:rsidR="0095021D">
        <w:rPr>
          <w:sz w:val="24"/>
          <w:szCs w:val="24"/>
        </w:rPr>
        <w:tab/>
      </w:r>
      <w:r w:rsidR="0095021D">
        <w:rPr>
          <w:sz w:val="24"/>
          <w:szCs w:val="24"/>
        </w:rPr>
        <w:tab/>
      </w:r>
      <w:r w:rsidR="0095021D">
        <w:rPr>
          <w:sz w:val="24"/>
          <w:szCs w:val="24"/>
        </w:rPr>
        <w:tab/>
      </w:r>
      <w:r w:rsidR="0095021D">
        <w:rPr>
          <w:sz w:val="24"/>
          <w:szCs w:val="24"/>
        </w:rPr>
        <w:tab/>
      </w:r>
      <w:r w:rsidR="0057402E">
        <w:rPr>
          <w:sz w:val="24"/>
          <w:szCs w:val="24"/>
        </w:rPr>
        <w:t>61</w:t>
      </w:r>
    </w:p>
    <w:p w:rsidR="0057402E" w:rsidP="004D3DCC" w:rsidRDefault="0057402E" w14:paraId="72DF1413" w14:textId="77777777">
      <w:pPr>
        <w:spacing w:after="0" w:line="240" w:lineRule="auto"/>
        <w:jc w:val="both"/>
        <w:rPr>
          <w:sz w:val="24"/>
          <w:szCs w:val="24"/>
        </w:rPr>
      </w:pPr>
    </w:p>
    <w:p w:rsidR="004D3DCC" w:rsidP="004D3DCC" w:rsidRDefault="004D3DCC" w14:paraId="6F939049" w14:textId="6D3B6B7B">
      <w:pPr>
        <w:spacing w:after="0" w:line="240" w:lineRule="auto"/>
        <w:ind w:firstLine="720"/>
        <w:jc w:val="both"/>
        <w:rPr>
          <w:sz w:val="24"/>
          <w:szCs w:val="24"/>
        </w:rPr>
      </w:pPr>
      <w:r>
        <w:rPr>
          <w:sz w:val="24"/>
          <w:szCs w:val="24"/>
        </w:rPr>
        <w:t>Safe</w:t>
      </w:r>
      <w:r w:rsidR="0095021D">
        <w:rPr>
          <w:sz w:val="24"/>
          <w:szCs w:val="24"/>
        </w:rPr>
        <w:t>guarding Code of Conduct</w:t>
      </w:r>
      <w:r w:rsidR="0095021D">
        <w:rPr>
          <w:sz w:val="24"/>
          <w:szCs w:val="24"/>
        </w:rPr>
        <w:tab/>
      </w:r>
      <w:r w:rsidR="0095021D">
        <w:rPr>
          <w:sz w:val="24"/>
          <w:szCs w:val="24"/>
        </w:rPr>
        <w:tab/>
      </w:r>
      <w:r w:rsidR="0095021D">
        <w:rPr>
          <w:sz w:val="24"/>
          <w:szCs w:val="24"/>
        </w:rPr>
        <w:tab/>
      </w:r>
      <w:r w:rsidR="0095021D">
        <w:rPr>
          <w:sz w:val="24"/>
          <w:szCs w:val="24"/>
        </w:rPr>
        <w:tab/>
      </w:r>
      <w:r w:rsidR="0095021D">
        <w:rPr>
          <w:sz w:val="24"/>
          <w:szCs w:val="24"/>
        </w:rPr>
        <w:tab/>
      </w:r>
      <w:r w:rsidR="0095021D">
        <w:rPr>
          <w:sz w:val="24"/>
          <w:szCs w:val="24"/>
        </w:rPr>
        <w:tab/>
      </w:r>
      <w:r w:rsidR="0057402E">
        <w:rPr>
          <w:sz w:val="24"/>
          <w:szCs w:val="24"/>
        </w:rPr>
        <w:t>66</w:t>
      </w:r>
    </w:p>
    <w:p w:rsidR="004D3DCC" w:rsidP="004D3DCC" w:rsidRDefault="004D3DCC" w14:paraId="0B132BE5" w14:textId="77777777">
      <w:pPr>
        <w:spacing w:after="0" w:line="240" w:lineRule="auto"/>
        <w:ind w:firstLine="720"/>
        <w:jc w:val="both"/>
        <w:rPr>
          <w:sz w:val="24"/>
          <w:szCs w:val="24"/>
        </w:rPr>
      </w:pPr>
    </w:p>
    <w:p w:rsidR="004D3DCC" w:rsidP="004D3DCC" w:rsidRDefault="0095021D" w14:paraId="7987AEE7" w14:textId="0F48B2E7">
      <w:pPr>
        <w:spacing w:after="0" w:line="240" w:lineRule="auto"/>
        <w:jc w:val="both"/>
        <w:rPr>
          <w:sz w:val="24"/>
          <w:szCs w:val="24"/>
        </w:rPr>
      </w:pPr>
      <w:r>
        <w:rPr>
          <w:sz w:val="24"/>
          <w:szCs w:val="24"/>
        </w:rPr>
        <w:tab/>
        <w:t>Penalty Points System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402E">
        <w:rPr>
          <w:sz w:val="24"/>
          <w:szCs w:val="24"/>
        </w:rPr>
        <w:t>68</w:t>
      </w:r>
    </w:p>
    <w:p w:rsidR="005C68EB" w:rsidP="004D3DCC" w:rsidRDefault="005C68EB" w14:paraId="11936BCD" w14:textId="4C7BE224">
      <w:pPr>
        <w:spacing w:after="0" w:line="240" w:lineRule="auto"/>
        <w:jc w:val="both"/>
        <w:rPr>
          <w:sz w:val="24"/>
          <w:szCs w:val="24"/>
        </w:rPr>
      </w:pPr>
    </w:p>
    <w:p w:rsidR="005C68EB" w:rsidP="004D3DCC" w:rsidRDefault="005C68EB" w14:paraId="479F5CD9" w14:textId="1FEE4BC0">
      <w:pPr>
        <w:spacing w:after="0" w:line="240" w:lineRule="auto"/>
        <w:jc w:val="both"/>
        <w:rPr>
          <w:sz w:val="24"/>
          <w:szCs w:val="24"/>
        </w:rPr>
      </w:pPr>
      <w:r>
        <w:rPr>
          <w:sz w:val="24"/>
          <w:szCs w:val="24"/>
        </w:rPr>
        <w:tab/>
        <w:t>Glossary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402E">
        <w:rPr>
          <w:sz w:val="24"/>
          <w:szCs w:val="24"/>
        </w:rPr>
        <w:t>69</w:t>
      </w:r>
    </w:p>
    <w:p w:rsidR="004D3DCC" w:rsidP="004D3DCC" w:rsidRDefault="004D3DCC" w14:paraId="654DD564" w14:textId="77777777">
      <w:pPr>
        <w:spacing w:after="0" w:line="240" w:lineRule="auto"/>
        <w:jc w:val="both"/>
        <w:rPr>
          <w:sz w:val="24"/>
          <w:szCs w:val="24"/>
        </w:rPr>
      </w:pPr>
    </w:p>
    <w:p w:rsidR="00C93CD9" w:rsidP="00FC01C2" w:rsidRDefault="00C93CD9" w14:paraId="2D857993" w14:textId="77777777">
      <w:pPr>
        <w:spacing w:after="0" w:line="240" w:lineRule="auto"/>
        <w:jc w:val="both"/>
        <w:rPr>
          <w:sz w:val="24"/>
          <w:szCs w:val="24"/>
        </w:rPr>
      </w:pPr>
    </w:p>
    <w:p w:rsidR="00910DED" w:rsidP="00B03487" w:rsidRDefault="00910DED" w14:paraId="40076695" w14:textId="4F132C0B">
      <w:pPr>
        <w:tabs>
          <w:tab w:val="left" w:pos="720"/>
          <w:tab w:val="left" w:pos="1440"/>
          <w:tab w:val="left" w:pos="2354"/>
        </w:tabs>
        <w:spacing w:after="0" w:line="240" w:lineRule="auto"/>
        <w:jc w:val="both"/>
        <w:rPr>
          <w:sz w:val="24"/>
          <w:szCs w:val="24"/>
        </w:rPr>
      </w:pPr>
      <w:r>
        <w:rPr>
          <w:sz w:val="24"/>
          <w:szCs w:val="24"/>
        </w:rPr>
        <w:tab/>
      </w:r>
    </w:p>
    <w:p w:rsidR="00270BB4" w:rsidP="00DE6B3E" w:rsidRDefault="00270BB4" w14:paraId="19458C04" w14:textId="7319A14D">
      <w:pPr>
        <w:spacing w:after="0" w:line="240" w:lineRule="auto"/>
        <w:jc w:val="both"/>
        <w:rPr>
          <w:sz w:val="24"/>
          <w:szCs w:val="24"/>
        </w:rPr>
      </w:pPr>
    </w:p>
    <w:p w:rsidR="00C93CD9" w:rsidP="00DE6B3E" w:rsidRDefault="00C93CD9" w14:paraId="394DEF6C" w14:textId="7E0FB584">
      <w:pPr>
        <w:spacing w:after="0" w:line="240" w:lineRule="auto"/>
        <w:jc w:val="both"/>
        <w:rPr>
          <w:sz w:val="24"/>
          <w:szCs w:val="24"/>
        </w:rPr>
      </w:pPr>
    </w:p>
    <w:p w:rsidR="00C93CD9" w:rsidP="00DE6B3E" w:rsidRDefault="00C93CD9" w14:paraId="3BB3918C" w14:textId="0232BBEB">
      <w:pPr>
        <w:spacing w:after="0" w:line="240" w:lineRule="auto"/>
        <w:jc w:val="both"/>
        <w:rPr>
          <w:sz w:val="24"/>
          <w:szCs w:val="24"/>
        </w:rPr>
      </w:pPr>
    </w:p>
    <w:p w:rsidR="00C93CD9" w:rsidP="00DE6B3E" w:rsidRDefault="00C93CD9" w14:paraId="6F5FCC6F" w14:textId="15335640">
      <w:pPr>
        <w:spacing w:after="0" w:line="240" w:lineRule="auto"/>
        <w:jc w:val="both"/>
        <w:rPr>
          <w:sz w:val="24"/>
          <w:szCs w:val="24"/>
        </w:rPr>
      </w:pPr>
    </w:p>
    <w:p w:rsidR="00C93CD9" w:rsidP="00DE6B3E" w:rsidRDefault="00C93CD9" w14:paraId="6D809F80" w14:textId="60B78078">
      <w:pPr>
        <w:spacing w:after="0" w:line="240" w:lineRule="auto"/>
        <w:jc w:val="both"/>
        <w:rPr>
          <w:sz w:val="24"/>
          <w:szCs w:val="24"/>
        </w:rPr>
      </w:pPr>
    </w:p>
    <w:p w:rsidR="00C93CD9" w:rsidP="00DE6B3E" w:rsidRDefault="00C93CD9" w14:paraId="7AC85727" w14:textId="4DF86438">
      <w:pPr>
        <w:spacing w:after="0" w:line="240" w:lineRule="auto"/>
        <w:jc w:val="both"/>
        <w:rPr>
          <w:sz w:val="24"/>
          <w:szCs w:val="24"/>
        </w:rPr>
      </w:pPr>
    </w:p>
    <w:p w:rsidR="00C93CD9" w:rsidP="00DE6B3E" w:rsidRDefault="00C93CD9" w14:paraId="4D29A703" w14:textId="23FB74E3">
      <w:pPr>
        <w:spacing w:after="0" w:line="240" w:lineRule="auto"/>
        <w:jc w:val="both"/>
        <w:rPr>
          <w:sz w:val="24"/>
          <w:szCs w:val="24"/>
        </w:rPr>
      </w:pPr>
    </w:p>
    <w:p w:rsidR="00C93CD9" w:rsidP="00DE6B3E" w:rsidRDefault="00C93CD9" w14:paraId="00BFE7C9" w14:textId="7D2658AE">
      <w:pPr>
        <w:spacing w:after="0" w:line="240" w:lineRule="auto"/>
        <w:jc w:val="both"/>
        <w:rPr>
          <w:sz w:val="24"/>
          <w:szCs w:val="24"/>
        </w:rPr>
      </w:pPr>
    </w:p>
    <w:p w:rsidR="00C93CD9" w:rsidP="00DE6B3E" w:rsidRDefault="00C93CD9" w14:paraId="4325171A" w14:textId="3546952E">
      <w:pPr>
        <w:spacing w:after="0" w:line="240" w:lineRule="auto"/>
        <w:jc w:val="both"/>
        <w:rPr>
          <w:sz w:val="24"/>
          <w:szCs w:val="24"/>
        </w:rPr>
      </w:pPr>
    </w:p>
    <w:p w:rsidR="00C93CD9" w:rsidP="00DE6B3E" w:rsidRDefault="00C93CD9" w14:paraId="6FD5E64A" w14:textId="4C1BA96C">
      <w:pPr>
        <w:spacing w:after="0" w:line="240" w:lineRule="auto"/>
        <w:jc w:val="both"/>
        <w:rPr>
          <w:sz w:val="24"/>
          <w:szCs w:val="24"/>
        </w:rPr>
      </w:pPr>
    </w:p>
    <w:p w:rsidR="00C93CD9" w:rsidP="00DE6B3E" w:rsidRDefault="00C93CD9" w14:paraId="5C3F60CF" w14:textId="2CC86286">
      <w:pPr>
        <w:spacing w:after="0" w:line="240" w:lineRule="auto"/>
        <w:jc w:val="both"/>
        <w:rPr>
          <w:sz w:val="24"/>
          <w:szCs w:val="24"/>
        </w:rPr>
      </w:pPr>
    </w:p>
    <w:p w:rsidR="00C93CD9" w:rsidP="00DE6B3E" w:rsidRDefault="00C93CD9" w14:paraId="1E786DFF" w14:textId="4FC74C89">
      <w:pPr>
        <w:spacing w:after="0" w:line="240" w:lineRule="auto"/>
        <w:jc w:val="both"/>
        <w:rPr>
          <w:sz w:val="24"/>
          <w:szCs w:val="24"/>
        </w:rPr>
      </w:pPr>
    </w:p>
    <w:p w:rsidR="00C93CD9" w:rsidP="00DE6B3E" w:rsidRDefault="00C93CD9" w14:paraId="2BD013A4" w14:textId="1F43B699">
      <w:pPr>
        <w:spacing w:after="0" w:line="240" w:lineRule="auto"/>
        <w:jc w:val="both"/>
        <w:rPr>
          <w:sz w:val="24"/>
          <w:szCs w:val="24"/>
        </w:rPr>
      </w:pPr>
    </w:p>
    <w:p w:rsidR="00C93CD9" w:rsidP="00DE6B3E" w:rsidRDefault="00C93CD9" w14:paraId="03C0CC19" w14:textId="7631AB64">
      <w:pPr>
        <w:spacing w:after="0" w:line="240" w:lineRule="auto"/>
        <w:jc w:val="both"/>
        <w:rPr>
          <w:sz w:val="24"/>
          <w:szCs w:val="24"/>
        </w:rPr>
      </w:pPr>
    </w:p>
    <w:p w:rsidR="00C93CD9" w:rsidP="00DE6B3E" w:rsidRDefault="00C93CD9" w14:paraId="6A890174" w14:textId="729AE657">
      <w:pPr>
        <w:spacing w:after="0" w:line="240" w:lineRule="auto"/>
        <w:jc w:val="both"/>
        <w:rPr>
          <w:sz w:val="24"/>
          <w:szCs w:val="24"/>
        </w:rPr>
      </w:pPr>
    </w:p>
    <w:p w:rsidR="00C93CD9" w:rsidP="00DE6B3E" w:rsidRDefault="00C93CD9" w14:paraId="3B839569" w14:textId="7F33A4FF">
      <w:pPr>
        <w:spacing w:after="0" w:line="240" w:lineRule="auto"/>
        <w:jc w:val="both"/>
        <w:rPr>
          <w:sz w:val="24"/>
          <w:szCs w:val="24"/>
        </w:rPr>
      </w:pPr>
    </w:p>
    <w:p w:rsidR="00C93CD9" w:rsidP="00DE6B3E" w:rsidRDefault="00C93CD9" w14:paraId="7B4DD8FF" w14:textId="0D03EECA">
      <w:pPr>
        <w:spacing w:after="0" w:line="240" w:lineRule="auto"/>
        <w:jc w:val="both"/>
        <w:rPr>
          <w:sz w:val="24"/>
          <w:szCs w:val="24"/>
        </w:rPr>
      </w:pPr>
    </w:p>
    <w:p w:rsidR="00C93CD9" w:rsidP="00DE6B3E" w:rsidRDefault="00C93CD9" w14:paraId="6AEC687D" w14:textId="1BBD01E6">
      <w:pPr>
        <w:spacing w:after="0" w:line="240" w:lineRule="auto"/>
        <w:jc w:val="both"/>
        <w:rPr>
          <w:sz w:val="24"/>
          <w:szCs w:val="24"/>
        </w:rPr>
      </w:pPr>
    </w:p>
    <w:p w:rsidR="00C93CD9" w:rsidP="00DE6B3E" w:rsidRDefault="00C93CD9" w14:paraId="3CFE9020" w14:textId="5D68C1C1">
      <w:pPr>
        <w:spacing w:after="0" w:line="240" w:lineRule="auto"/>
        <w:jc w:val="both"/>
        <w:rPr>
          <w:sz w:val="24"/>
          <w:szCs w:val="24"/>
        </w:rPr>
      </w:pPr>
    </w:p>
    <w:p w:rsidR="00C93CD9" w:rsidP="00DE6B3E" w:rsidRDefault="00C93CD9" w14:paraId="16DE03A0" w14:textId="0A5174ED">
      <w:pPr>
        <w:spacing w:after="0" w:line="240" w:lineRule="auto"/>
        <w:jc w:val="both"/>
        <w:rPr>
          <w:sz w:val="24"/>
          <w:szCs w:val="24"/>
        </w:rPr>
      </w:pPr>
    </w:p>
    <w:p w:rsidR="00C93CD9" w:rsidP="00DE6B3E" w:rsidRDefault="00C93CD9" w14:paraId="71FF55BA" w14:textId="7FCF31E9">
      <w:pPr>
        <w:spacing w:after="0" w:line="240" w:lineRule="auto"/>
        <w:jc w:val="both"/>
        <w:rPr>
          <w:sz w:val="24"/>
          <w:szCs w:val="24"/>
        </w:rPr>
      </w:pPr>
    </w:p>
    <w:p w:rsidR="00C93CD9" w:rsidP="00DE6B3E" w:rsidRDefault="00C93CD9" w14:paraId="4ABABA2C" w14:textId="1BE8C470">
      <w:pPr>
        <w:spacing w:after="0" w:line="240" w:lineRule="auto"/>
        <w:jc w:val="both"/>
        <w:rPr>
          <w:sz w:val="24"/>
          <w:szCs w:val="24"/>
        </w:rPr>
      </w:pPr>
    </w:p>
    <w:p w:rsidR="00C93CD9" w:rsidP="00DE6B3E" w:rsidRDefault="00C93CD9" w14:paraId="4BC4C944" w14:textId="76207058">
      <w:pPr>
        <w:spacing w:after="0" w:line="240" w:lineRule="auto"/>
        <w:jc w:val="both"/>
        <w:rPr>
          <w:sz w:val="24"/>
          <w:szCs w:val="24"/>
        </w:rPr>
      </w:pPr>
    </w:p>
    <w:p w:rsidR="00C93CD9" w:rsidP="00DE6B3E" w:rsidRDefault="00C93CD9" w14:paraId="5582DB99" w14:textId="287FB3E0">
      <w:pPr>
        <w:spacing w:after="0" w:line="240" w:lineRule="auto"/>
        <w:jc w:val="both"/>
        <w:rPr>
          <w:sz w:val="24"/>
          <w:szCs w:val="24"/>
        </w:rPr>
      </w:pPr>
    </w:p>
    <w:p w:rsidR="00C93CD9" w:rsidP="00DE6B3E" w:rsidRDefault="00C93CD9" w14:paraId="46245597" w14:textId="0F0AA9B5">
      <w:pPr>
        <w:spacing w:after="0" w:line="240" w:lineRule="auto"/>
        <w:jc w:val="both"/>
        <w:rPr>
          <w:sz w:val="24"/>
          <w:szCs w:val="24"/>
        </w:rPr>
      </w:pPr>
    </w:p>
    <w:p w:rsidR="00C93CD9" w:rsidP="00DE6B3E" w:rsidRDefault="00C93CD9" w14:paraId="271D348F" w14:textId="68B312D1">
      <w:pPr>
        <w:spacing w:after="0" w:line="240" w:lineRule="auto"/>
        <w:jc w:val="both"/>
        <w:rPr>
          <w:sz w:val="24"/>
          <w:szCs w:val="24"/>
        </w:rPr>
      </w:pPr>
    </w:p>
    <w:p w:rsidR="00C93CD9" w:rsidP="00DE6B3E" w:rsidRDefault="00C93CD9" w14:paraId="38E5BAC9" w14:textId="0326F93C">
      <w:pPr>
        <w:spacing w:after="0" w:line="240" w:lineRule="auto"/>
        <w:jc w:val="both"/>
        <w:rPr>
          <w:sz w:val="24"/>
          <w:szCs w:val="24"/>
        </w:rPr>
      </w:pPr>
    </w:p>
    <w:p w:rsidR="00C93CD9" w:rsidP="00DE6B3E" w:rsidRDefault="00C93CD9" w14:paraId="09342FA4" w14:textId="357FF0A3">
      <w:pPr>
        <w:spacing w:after="0" w:line="240" w:lineRule="auto"/>
        <w:jc w:val="both"/>
        <w:rPr>
          <w:sz w:val="24"/>
          <w:szCs w:val="24"/>
        </w:rPr>
      </w:pPr>
    </w:p>
    <w:p w:rsidR="00C93CD9" w:rsidP="00DE6B3E" w:rsidRDefault="00C93CD9" w14:paraId="083F6C31" w14:textId="0ABC524D">
      <w:pPr>
        <w:spacing w:after="0" w:line="240" w:lineRule="auto"/>
        <w:jc w:val="both"/>
        <w:rPr>
          <w:sz w:val="24"/>
          <w:szCs w:val="24"/>
        </w:rPr>
      </w:pPr>
    </w:p>
    <w:p w:rsidR="00C93CD9" w:rsidP="00DE6B3E" w:rsidRDefault="00C93CD9" w14:paraId="75AE05A6" w14:textId="510C73B8">
      <w:pPr>
        <w:spacing w:after="0" w:line="240" w:lineRule="auto"/>
        <w:jc w:val="both"/>
        <w:rPr>
          <w:sz w:val="24"/>
          <w:szCs w:val="24"/>
        </w:rPr>
      </w:pPr>
    </w:p>
    <w:p w:rsidR="00C93CD9" w:rsidP="00DE6B3E" w:rsidRDefault="00C93CD9" w14:paraId="65C04B82" w14:textId="0C7F85A6">
      <w:pPr>
        <w:spacing w:after="0" w:line="240" w:lineRule="auto"/>
        <w:jc w:val="both"/>
        <w:rPr>
          <w:sz w:val="24"/>
          <w:szCs w:val="24"/>
        </w:rPr>
      </w:pPr>
    </w:p>
    <w:p w:rsidR="00C93CD9" w:rsidP="00DE6B3E" w:rsidRDefault="00C93CD9" w14:paraId="1336EB4D" w14:textId="28C33526">
      <w:pPr>
        <w:spacing w:after="0" w:line="240" w:lineRule="auto"/>
        <w:jc w:val="both"/>
        <w:rPr>
          <w:sz w:val="24"/>
          <w:szCs w:val="24"/>
        </w:rPr>
      </w:pPr>
    </w:p>
    <w:p w:rsidR="00C93CD9" w:rsidP="00DE6B3E" w:rsidRDefault="00C93CD9" w14:paraId="63DABF14" w14:textId="0A80A667">
      <w:pPr>
        <w:spacing w:after="0" w:line="240" w:lineRule="auto"/>
        <w:jc w:val="both"/>
        <w:rPr>
          <w:sz w:val="24"/>
          <w:szCs w:val="24"/>
        </w:rPr>
      </w:pPr>
    </w:p>
    <w:p w:rsidR="00C93CD9" w:rsidP="00DE6B3E" w:rsidRDefault="00C93CD9" w14:paraId="047C625D" w14:textId="6DB890BC">
      <w:pPr>
        <w:spacing w:after="0" w:line="240" w:lineRule="auto"/>
        <w:jc w:val="both"/>
        <w:rPr>
          <w:sz w:val="24"/>
          <w:szCs w:val="24"/>
        </w:rPr>
      </w:pPr>
    </w:p>
    <w:p w:rsidR="00C93CD9" w:rsidP="00DE6B3E" w:rsidRDefault="00C93CD9" w14:paraId="5C956711" w14:textId="77777777">
      <w:pPr>
        <w:spacing w:after="0" w:line="240" w:lineRule="auto"/>
        <w:jc w:val="both"/>
        <w:rPr>
          <w:sz w:val="24"/>
          <w:szCs w:val="24"/>
        </w:rPr>
      </w:pPr>
    </w:p>
    <w:p w:rsidR="00EA7D43" w:rsidP="00F46368" w:rsidRDefault="00555728" w14:paraId="0BA0232C" w14:textId="28E19DB0">
      <w:pPr>
        <w:pStyle w:val="ListParagraph"/>
        <w:numPr>
          <w:ilvl w:val="0"/>
          <w:numId w:val="2"/>
        </w:numPr>
        <w:spacing w:after="0" w:line="240" w:lineRule="auto"/>
        <w:ind w:left="1077"/>
        <w:jc w:val="both"/>
        <w:rPr>
          <w:color w:val="7030A0"/>
          <w:sz w:val="32"/>
          <w:szCs w:val="32"/>
        </w:rPr>
      </w:pPr>
      <w:r w:rsidRPr="001E33AF">
        <w:rPr>
          <w:color w:val="7030A0"/>
          <w:sz w:val="32"/>
          <w:szCs w:val="32"/>
        </w:rPr>
        <w:t>Introduction</w:t>
      </w:r>
      <w:r w:rsidRPr="001E33AF" w:rsidR="00910DED">
        <w:rPr>
          <w:color w:val="7030A0"/>
          <w:sz w:val="32"/>
          <w:szCs w:val="32"/>
        </w:rPr>
        <w:t xml:space="preserve"> </w:t>
      </w:r>
    </w:p>
    <w:p w:rsidR="001E33AF" w:rsidP="00EA7D43" w:rsidRDefault="001E33AF" w14:paraId="0E4C615D" w14:textId="77777777">
      <w:pPr>
        <w:pStyle w:val="ListParagraph"/>
        <w:spacing w:after="0"/>
        <w:ind w:left="1080"/>
        <w:jc w:val="both"/>
        <w:rPr>
          <w:sz w:val="24"/>
          <w:szCs w:val="24"/>
        </w:rPr>
      </w:pPr>
    </w:p>
    <w:p w:rsidRPr="00EA7D43" w:rsidR="00EA7D43" w:rsidP="00EA7D43" w:rsidRDefault="00EA7D43" w14:paraId="0ECB7161" w14:textId="0E1BB215">
      <w:pPr>
        <w:pStyle w:val="ListParagraph"/>
        <w:spacing w:after="0"/>
        <w:ind w:left="1080"/>
        <w:jc w:val="both"/>
        <w:rPr>
          <w:sz w:val="24"/>
          <w:szCs w:val="24"/>
        </w:rPr>
      </w:pPr>
      <w:r w:rsidRPr="00EA7D43">
        <w:rPr>
          <w:sz w:val="24"/>
          <w:szCs w:val="24"/>
        </w:rPr>
        <w:t>South Norfolk is an attractive rural district</w:t>
      </w:r>
      <w:r w:rsidR="005C68EB">
        <w:rPr>
          <w:sz w:val="24"/>
          <w:szCs w:val="24"/>
        </w:rPr>
        <w:t>, home to 138,</w:t>
      </w:r>
      <w:r w:rsidRPr="00EA7D43">
        <w:rPr>
          <w:sz w:val="24"/>
          <w:szCs w:val="24"/>
        </w:rPr>
        <w:t xml:space="preserve">000 people. It consists of the southern suburbs of Norwich, such as Trowse and Cringleford, as well as several market towns including Diss, Wymondham and a number of rural villages.  An extensive network of trunk, main and local roads enable easy access to all parts of the district. </w:t>
      </w:r>
    </w:p>
    <w:p w:rsidRPr="00910DED" w:rsidR="00555728" w:rsidP="00AC0527" w:rsidRDefault="00555728" w14:paraId="02BC42BB" w14:textId="77777777">
      <w:pPr>
        <w:pStyle w:val="ListParagraph"/>
        <w:ind w:left="1080"/>
        <w:jc w:val="both"/>
        <w:rPr>
          <w:sz w:val="24"/>
          <w:szCs w:val="24"/>
        </w:rPr>
      </w:pPr>
    </w:p>
    <w:p w:rsidRPr="00E139C3" w:rsidR="00E139C3" w:rsidP="00E139C3" w:rsidRDefault="00E139C3" w14:paraId="03495FDC" w14:textId="59B03F81">
      <w:pPr>
        <w:pStyle w:val="ListParagraph"/>
        <w:ind w:left="1080"/>
        <w:jc w:val="both"/>
        <w:rPr>
          <w:b/>
          <w:bCs/>
          <w:sz w:val="24"/>
          <w:szCs w:val="24"/>
          <w:lang w:bidi="en-GB"/>
        </w:rPr>
      </w:pPr>
      <w:r w:rsidRPr="00E139C3">
        <w:rPr>
          <w:b/>
          <w:bCs/>
          <w:sz w:val="24"/>
          <w:szCs w:val="24"/>
          <w:lang w:bidi="en-GB"/>
        </w:rPr>
        <w:t>Map of South Norfolk</w:t>
      </w:r>
    </w:p>
    <w:p w:rsidRPr="00E139C3" w:rsidR="00E139C3" w:rsidP="00E139C3" w:rsidRDefault="00463AC0" w14:paraId="30EF3465" w14:textId="61148D51">
      <w:pPr>
        <w:pStyle w:val="ListParagraph"/>
        <w:ind w:left="1080"/>
        <w:jc w:val="both"/>
        <w:rPr>
          <w:b/>
          <w:sz w:val="24"/>
          <w:szCs w:val="24"/>
          <w:lang w:bidi="en-GB"/>
        </w:rPr>
      </w:pPr>
      <w:r w:rsidRPr="00E139C3">
        <w:rPr>
          <w:noProof/>
          <w:sz w:val="24"/>
          <w:szCs w:val="24"/>
          <w:lang w:eastAsia="en-GB"/>
        </w:rPr>
        <w:drawing>
          <wp:inline distT="0" distB="0" distL="0" distR="0" wp14:anchorId="50EDECE4" wp14:editId="01FCA5DA">
            <wp:extent cx="5742637" cy="4165473"/>
            <wp:effectExtent l="0" t="0" r="0" b="6985"/>
            <wp:docPr id="33" name="image3.jpeg" descr="South Norfolk administrative area" title="Map of the South Norfolk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2637" cy="4165473"/>
                    </a:xfrm>
                    <a:prstGeom prst="rect">
                      <a:avLst/>
                    </a:prstGeom>
                  </pic:spPr>
                </pic:pic>
              </a:graphicData>
            </a:graphic>
          </wp:inline>
        </w:drawing>
      </w:r>
    </w:p>
    <w:p w:rsidRPr="00E139C3" w:rsidR="00E139C3" w:rsidP="00E139C3" w:rsidRDefault="00E139C3" w14:paraId="2FB883ED" w14:textId="2573A884">
      <w:pPr>
        <w:pStyle w:val="ListParagraph"/>
        <w:ind w:left="1080"/>
        <w:jc w:val="both"/>
        <w:rPr>
          <w:b/>
          <w:sz w:val="24"/>
          <w:szCs w:val="24"/>
          <w:lang w:bidi="en-GB"/>
        </w:rPr>
      </w:pPr>
    </w:p>
    <w:p w:rsidR="00E139C3" w:rsidP="00AC0527" w:rsidRDefault="00E139C3" w14:paraId="73097C2E" w14:textId="4108CAE4">
      <w:pPr>
        <w:pStyle w:val="ListParagraph"/>
        <w:ind w:left="1080"/>
        <w:jc w:val="both"/>
        <w:rPr>
          <w:sz w:val="24"/>
          <w:szCs w:val="24"/>
        </w:rPr>
      </w:pPr>
    </w:p>
    <w:p w:rsidR="007F16DA" w:rsidP="00AC0527" w:rsidRDefault="007F16DA" w14:paraId="7514CA23" w14:textId="77777777">
      <w:pPr>
        <w:pStyle w:val="ListParagraph"/>
        <w:numPr>
          <w:ilvl w:val="0"/>
          <w:numId w:val="2"/>
        </w:numPr>
        <w:jc w:val="both"/>
        <w:rPr>
          <w:color w:val="7030A0"/>
          <w:sz w:val="32"/>
          <w:szCs w:val="32"/>
        </w:rPr>
      </w:pPr>
      <w:r>
        <w:rPr>
          <w:color w:val="7030A0"/>
          <w:sz w:val="32"/>
          <w:szCs w:val="32"/>
        </w:rPr>
        <w:t>Purpose of Licensing</w:t>
      </w:r>
    </w:p>
    <w:p w:rsidR="007F16DA" w:rsidP="00AC0527" w:rsidRDefault="007F16DA" w14:paraId="399B8E90" w14:textId="7171C82E">
      <w:pPr>
        <w:pStyle w:val="ListParagraph"/>
        <w:ind w:left="1080"/>
        <w:jc w:val="both"/>
        <w:rPr>
          <w:sz w:val="24"/>
          <w:szCs w:val="24"/>
        </w:rPr>
      </w:pPr>
      <w:r>
        <w:rPr>
          <w:sz w:val="24"/>
          <w:szCs w:val="24"/>
        </w:rPr>
        <w:t>The Council has responsibility for the</w:t>
      </w:r>
      <w:r w:rsidR="005C68EB">
        <w:rPr>
          <w:sz w:val="24"/>
          <w:szCs w:val="24"/>
        </w:rPr>
        <w:t xml:space="preserve"> regulation and control of all Operators, Drivers and V</w:t>
      </w:r>
      <w:r>
        <w:rPr>
          <w:sz w:val="24"/>
          <w:szCs w:val="24"/>
        </w:rPr>
        <w:t>ehicles which are used f</w:t>
      </w:r>
      <w:r w:rsidR="00DF27B9">
        <w:rPr>
          <w:sz w:val="24"/>
          <w:szCs w:val="24"/>
        </w:rPr>
        <w:t>or hire and reward within our di</w:t>
      </w:r>
      <w:r>
        <w:rPr>
          <w:sz w:val="24"/>
          <w:szCs w:val="24"/>
        </w:rPr>
        <w:t xml:space="preserve">strict.  The power to carry out </w:t>
      </w:r>
      <w:r w:rsidR="009C549A">
        <w:rPr>
          <w:sz w:val="24"/>
          <w:szCs w:val="24"/>
        </w:rPr>
        <w:t>this</w:t>
      </w:r>
      <w:r>
        <w:rPr>
          <w:sz w:val="24"/>
          <w:szCs w:val="24"/>
        </w:rPr>
        <w:t xml:space="preserve"> function is contained within the Town Police Clauses Act 1847 and the Local Government (Miscellaneous Provisions) Act 1976.</w:t>
      </w:r>
    </w:p>
    <w:p w:rsidRPr="007F16DA" w:rsidR="007F16DA" w:rsidP="00AC0527" w:rsidRDefault="007F16DA" w14:paraId="1FB8F445" w14:textId="77777777">
      <w:pPr>
        <w:pStyle w:val="ListParagraph"/>
        <w:ind w:left="1080"/>
        <w:jc w:val="both"/>
        <w:rPr>
          <w:sz w:val="24"/>
          <w:szCs w:val="24"/>
        </w:rPr>
      </w:pPr>
    </w:p>
    <w:p w:rsidR="001E33AF" w:rsidP="001E33AF" w:rsidRDefault="001E33AF" w14:paraId="34046AA7" w14:textId="77777777">
      <w:pPr>
        <w:pStyle w:val="ListParagraph"/>
        <w:numPr>
          <w:ilvl w:val="0"/>
          <w:numId w:val="2"/>
        </w:numPr>
        <w:jc w:val="both"/>
        <w:rPr>
          <w:color w:val="7030A0"/>
          <w:sz w:val="32"/>
          <w:szCs w:val="32"/>
        </w:rPr>
      </w:pPr>
      <w:r>
        <w:rPr>
          <w:color w:val="7030A0"/>
          <w:sz w:val="32"/>
          <w:szCs w:val="32"/>
        </w:rPr>
        <w:t>Policy Aim</w:t>
      </w:r>
    </w:p>
    <w:p w:rsidR="001E33AF" w:rsidP="001E33AF" w:rsidRDefault="001E33AF" w14:paraId="287C62F5" w14:textId="26358315">
      <w:pPr>
        <w:pStyle w:val="ListParagraph"/>
        <w:ind w:left="1080"/>
        <w:jc w:val="both"/>
        <w:rPr>
          <w:sz w:val="24"/>
          <w:szCs w:val="24"/>
        </w:rPr>
      </w:pPr>
      <w:r>
        <w:rPr>
          <w:sz w:val="24"/>
          <w:szCs w:val="24"/>
        </w:rPr>
        <w:t>The Licensing Authority aims to provide a consistent and transparent service when carrying out its functions relating to the licensing of Hackney Carriage and Private Hire Drivers, Vehicles and Operators. We aim to balance the needs of licence holders with our duty to protect the public and</w:t>
      </w:r>
      <w:r w:rsidR="005C68EB">
        <w:rPr>
          <w:sz w:val="24"/>
          <w:szCs w:val="24"/>
        </w:rPr>
        <w:t>,</w:t>
      </w:r>
      <w:r>
        <w:rPr>
          <w:sz w:val="24"/>
          <w:szCs w:val="24"/>
        </w:rPr>
        <w:t xml:space="preserve"> in particular</w:t>
      </w:r>
      <w:r w:rsidR="005C68EB">
        <w:rPr>
          <w:sz w:val="24"/>
          <w:szCs w:val="24"/>
        </w:rPr>
        <w:t>,</w:t>
      </w:r>
      <w:r>
        <w:rPr>
          <w:sz w:val="24"/>
          <w:szCs w:val="24"/>
        </w:rPr>
        <w:t xml:space="preserve"> children and vulnerable adults. </w:t>
      </w:r>
    </w:p>
    <w:p w:rsidR="001E33AF" w:rsidP="001E33AF" w:rsidRDefault="001E33AF" w14:paraId="46ED261F" w14:textId="77777777">
      <w:pPr>
        <w:pStyle w:val="ListParagraph"/>
        <w:ind w:left="1080"/>
        <w:jc w:val="both"/>
        <w:rPr>
          <w:sz w:val="24"/>
          <w:szCs w:val="24"/>
        </w:rPr>
      </w:pPr>
      <w:r>
        <w:rPr>
          <w:sz w:val="24"/>
          <w:szCs w:val="24"/>
        </w:rPr>
        <w:t>This Council aims to achieve this by:</w:t>
      </w:r>
    </w:p>
    <w:p w:rsidRPr="00555728" w:rsidR="001E33AF" w:rsidP="00AA6AAD" w:rsidRDefault="001E33AF" w14:paraId="12DC5A4B" w14:textId="77777777">
      <w:pPr>
        <w:pStyle w:val="ListParagraph"/>
        <w:numPr>
          <w:ilvl w:val="0"/>
          <w:numId w:val="35"/>
        </w:numPr>
        <w:jc w:val="both"/>
        <w:rPr>
          <w:sz w:val="24"/>
          <w:szCs w:val="24"/>
        </w:rPr>
      </w:pPr>
      <w:r>
        <w:rPr>
          <w:sz w:val="24"/>
          <w:szCs w:val="24"/>
        </w:rPr>
        <w:t>Safeguarding</w:t>
      </w:r>
      <w:r w:rsidRPr="00555728">
        <w:rPr>
          <w:sz w:val="24"/>
          <w:szCs w:val="24"/>
        </w:rPr>
        <w:t xml:space="preserve"> </w:t>
      </w:r>
      <w:r>
        <w:rPr>
          <w:sz w:val="24"/>
          <w:szCs w:val="24"/>
        </w:rPr>
        <w:t>persons using Hackney Carriage and Private Hire services</w:t>
      </w:r>
    </w:p>
    <w:p w:rsidRPr="00555728" w:rsidR="001E33AF" w:rsidP="00AA6AAD" w:rsidRDefault="001E33AF" w14:paraId="2A80995C" w14:textId="77777777">
      <w:pPr>
        <w:pStyle w:val="ListParagraph"/>
        <w:numPr>
          <w:ilvl w:val="0"/>
          <w:numId w:val="35"/>
        </w:numPr>
        <w:jc w:val="both"/>
        <w:rPr>
          <w:sz w:val="24"/>
          <w:szCs w:val="24"/>
        </w:rPr>
      </w:pPr>
      <w:r>
        <w:rPr>
          <w:sz w:val="24"/>
          <w:szCs w:val="24"/>
        </w:rPr>
        <w:t>Ensuring compliance with the Equality Act 2010 and meeting the Council’s duty toward inclusivity and equality.</w:t>
      </w:r>
    </w:p>
    <w:p w:rsidRPr="00555728" w:rsidR="001E33AF" w:rsidP="00AA6AAD" w:rsidRDefault="001E33AF" w14:paraId="2288150C" w14:textId="29DE4944">
      <w:pPr>
        <w:pStyle w:val="ListParagraph"/>
        <w:numPr>
          <w:ilvl w:val="0"/>
          <w:numId w:val="35"/>
        </w:numPr>
        <w:jc w:val="both"/>
        <w:rPr>
          <w:sz w:val="24"/>
          <w:szCs w:val="24"/>
        </w:rPr>
      </w:pPr>
      <w:r>
        <w:rPr>
          <w:sz w:val="24"/>
          <w:szCs w:val="24"/>
        </w:rPr>
        <w:t>Ensuring</w:t>
      </w:r>
      <w:r w:rsidRPr="00555728">
        <w:rPr>
          <w:sz w:val="24"/>
          <w:szCs w:val="24"/>
        </w:rPr>
        <w:t xml:space="preserve"> that licensed vehicles meet emissions standards and encouraging</w:t>
      </w:r>
      <w:r>
        <w:rPr>
          <w:sz w:val="24"/>
          <w:szCs w:val="24"/>
        </w:rPr>
        <w:t xml:space="preserve"> </w:t>
      </w:r>
      <w:r w:rsidRPr="00555728">
        <w:rPr>
          <w:sz w:val="24"/>
          <w:szCs w:val="24"/>
        </w:rPr>
        <w:t xml:space="preserve">the use of </w:t>
      </w:r>
      <w:r w:rsidR="005C68EB">
        <w:rPr>
          <w:sz w:val="24"/>
          <w:szCs w:val="24"/>
        </w:rPr>
        <w:t>e</w:t>
      </w:r>
      <w:r>
        <w:rPr>
          <w:sz w:val="24"/>
          <w:szCs w:val="24"/>
        </w:rPr>
        <w:t xml:space="preserve">lectric or </w:t>
      </w:r>
      <w:r w:rsidRPr="00555728">
        <w:rPr>
          <w:sz w:val="24"/>
          <w:szCs w:val="24"/>
        </w:rPr>
        <w:t>low pollutant vehicles.</w:t>
      </w:r>
    </w:p>
    <w:p w:rsidR="001E33AF" w:rsidP="001E33AF" w:rsidRDefault="001E33AF" w14:paraId="599C30CB" w14:textId="77777777">
      <w:pPr>
        <w:pStyle w:val="ListParagraph"/>
        <w:spacing w:after="0" w:line="240" w:lineRule="auto"/>
        <w:ind w:left="1077"/>
        <w:jc w:val="both"/>
        <w:rPr>
          <w:sz w:val="24"/>
          <w:szCs w:val="24"/>
        </w:rPr>
      </w:pPr>
    </w:p>
    <w:p w:rsidR="001E33AF" w:rsidP="001E33AF" w:rsidRDefault="001E33AF" w14:paraId="5808C7DE" w14:textId="77777777">
      <w:pPr>
        <w:pStyle w:val="ListParagraph"/>
        <w:spacing w:after="0" w:line="240" w:lineRule="auto"/>
        <w:ind w:left="1077"/>
        <w:jc w:val="both"/>
        <w:rPr>
          <w:sz w:val="24"/>
          <w:szCs w:val="24"/>
        </w:rPr>
      </w:pPr>
      <w:r w:rsidRPr="00555728">
        <w:rPr>
          <w:sz w:val="24"/>
          <w:szCs w:val="24"/>
        </w:rPr>
        <w:t>It is the Council’s wish to facilitate well-run and responsible businesses</w:t>
      </w:r>
      <w:r>
        <w:rPr>
          <w:sz w:val="24"/>
          <w:szCs w:val="24"/>
        </w:rPr>
        <w:t xml:space="preserve"> which provide essential services to the travelling public. </w:t>
      </w:r>
      <w:r w:rsidRPr="00555728">
        <w:rPr>
          <w:sz w:val="24"/>
          <w:szCs w:val="24"/>
        </w:rPr>
        <w:t xml:space="preserve"> </w:t>
      </w:r>
      <w:r>
        <w:rPr>
          <w:sz w:val="24"/>
          <w:szCs w:val="24"/>
        </w:rPr>
        <w:t>The</w:t>
      </w:r>
      <w:r w:rsidRPr="00555728">
        <w:rPr>
          <w:sz w:val="24"/>
          <w:szCs w:val="24"/>
        </w:rPr>
        <w:t xml:space="preserve"> Council recognises</w:t>
      </w:r>
      <w:r>
        <w:rPr>
          <w:sz w:val="24"/>
          <w:szCs w:val="24"/>
        </w:rPr>
        <w:t xml:space="preserve"> </w:t>
      </w:r>
      <w:r w:rsidRPr="00555728">
        <w:rPr>
          <w:sz w:val="24"/>
          <w:szCs w:val="24"/>
        </w:rPr>
        <w:t xml:space="preserve">the importance </w:t>
      </w:r>
      <w:r>
        <w:rPr>
          <w:sz w:val="24"/>
          <w:szCs w:val="24"/>
        </w:rPr>
        <w:t>the</w:t>
      </w:r>
      <w:r w:rsidRPr="00555728">
        <w:rPr>
          <w:sz w:val="24"/>
          <w:szCs w:val="24"/>
        </w:rPr>
        <w:t xml:space="preserve"> licensed</w:t>
      </w:r>
      <w:r>
        <w:rPr>
          <w:sz w:val="24"/>
          <w:szCs w:val="24"/>
        </w:rPr>
        <w:t xml:space="preserve"> trade offers to the local community.</w:t>
      </w:r>
      <w:r w:rsidRPr="00555728">
        <w:rPr>
          <w:sz w:val="24"/>
          <w:szCs w:val="24"/>
        </w:rPr>
        <w:t xml:space="preserve"> The aim of the</w:t>
      </w:r>
      <w:r>
        <w:rPr>
          <w:sz w:val="24"/>
          <w:szCs w:val="24"/>
        </w:rPr>
        <w:t xml:space="preserve"> </w:t>
      </w:r>
      <w:r w:rsidRPr="00555728">
        <w:rPr>
          <w:sz w:val="24"/>
          <w:szCs w:val="24"/>
        </w:rPr>
        <w:t>licensing process is to regulate the Hackney Carriage</w:t>
      </w:r>
      <w:r>
        <w:rPr>
          <w:sz w:val="24"/>
          <w:szCs w:val="24"/>
        </w:rPr>
        <w:t xml:space="preserve"> and Private Hire</w:t>
      </w:r>
      <w:r w:rsidRPr="00555728">
        <w:rPr>
          <w:sz w:val="24"/>
          <w:szCs w:val="24"/>
        </w:rPr>
        <w:t xml:space="preserve"> trade in order to promote</w:t>
      </w:r>
      <w:r>
        <w:rPr>
          <w:sz w:val="24"/>
          <w:szCs w:val="24"/>
        </w:rPr>
        <w:t xml:space="preserve"> safety and wellbeing of the public who utilise these services.</w:t>
      </w:r>
      <w:r w:rsidRPr="00555728">
        <w:rPr>
          <w:sz w:val="24"/>
          <w:szCs w:val="24"/>
        </w:rPr>
        <w:t xml:space="preserve"> In exercising its discretion in carrying out its regulatory functions,</w:t>
      </w:r>
      <w:r>
        <w:rPr>
          <w:sz w:val="24"/>
          <w:szCs w:val="24"/>
        </w:rPr>
        <w:t xml:space="preserve"> </w:t>
      </w:r>
      <w:r w:rsidRPr="00555728">
        <w:rPr>
          <w:sz w:val="24"/>
          <w:szCs w:val="24"/>
        </w:rPr>
        <w:t xml:space="preserve">the Council will have regard to </w:t>
      </w:r>
      <w:r>
        <w:rPr>
          <w:sz w:val="24"/>
          <w:szCs w:val="24"/>
        </w:rPr>
        <w:t>this</w:t>
      </w:r>
      <w:r w:rsidRPr="00555728">
        <w:rPr>
          <w:sz w:val="24"/>
          <w:szCs w:val="24"/>
        </w:rPr>
        <w:t xml:space="preserve"> policy document and </w:t>
      </w:r>
      <w:r>
        <w:rPr>
          <w:sz w:val="24"/>
          <w:szCs w:val="24"/>
        </w:rPr>
        <w:t>its</w:t>
      </w:r>
      <w:r w:rsidRPr="00555728">
        <w:rPr>
          <w:sz w:val="24"/>
          <w:szCs w:val="24"/>
        </w:rPr>
        <w:t xml:space="preserve"> aims and objectives</w:t>
      </w:r>
      <w:r>
        <w:rPr>
          <w:sz w:val="24"/>
          <w:szCs w:val="24"/>
        </w:rPr>
        <w:t>.</w:t>
      </w:r>
    </w:p>
    <w:p w:rsidR="001E33AF" w:rsidP="001E33AF" w:rsidRDefault="001E33AF" w14:paraId="63E86D9B" w14:textId="77777777">
      <w:pPr>
        <w:pStyle w:val="ListParagraph"/>
        <w:spacing w:after="0" w:line="240" w:lineRule="auto"/>
        <w:ind w:left="1077"/>
        <w:jc w:val="both"/>
        <w:rPr>
          <w:sz w:val="24"/>
          <w:szCs w:val="24"/>
        </w:rPr>
      </w:pPr>
    </w:p>
    <w:p w:rsidR="001E33AF" w:rsidP="001E33AF" w:rsidRDefault="001E33AF" w14:paraId="66C1CAF8" w14:textId="77777777">
      <w:pPr>
        <w:pStyle w:val="ListParagraph"/>
        <w:numPr>
          <w:ilvl w:val="0"/>
          <w:numId w:val="2"/>
        </w:numPr>
        <w:jc w:val="both"/>
        <w:rPr>
          <w:color w:val="7030A0"/>
          <w:sz w:val="32"/>
          <w:szCs w:val="32"/>
        </w:rPr>
      </w:pPr>
      <w:r>
        <w:rPr>
          <w:color w:val="7030A0"/>
          <w:sz w:val="32"/>
          <w:szCs w:val="32"/>
        </w:rPr>
        <w:t>Consultation</w:t>
      </w:r>
    </w:p>
    <w:p w:rsidR="001E33AF" w:rsidP="001E33AF" w:rsidRDefault="001E33AF" w14:paraId="33946902" w14:textId="77777777">
      <w:pPr>
        <w:spacing w:after="0" w:line="240" w:lineRule="auto"/>
        <w:ind w:left="1077"/>
        <w:jc w:val="both"/>
        <w:rPr>
          <w:sz w:val="24"/>
          <w:szCs w:val="24"/>
        </w:rPr>
      </w:pPr>
      <w:r>
        <w:rPr>
          <w:sz w:val="24"/>
          <w:szCs w:val="24"/>
        </w:rPr>
        <w:t>Police</w:t>
      </w:r>
    </w:p>
    <w:p w:rsidR="001E33AF" w:rsidP="001E33AF" w:rsidRDefault="001E33AF" w14:paraId="5F8D2E31" w14:textId="77777777">
      <w:pPr>
        <w:spacing w:after="0" w:line="240" w:lineRule="auto"/>
        <w:ind w:left="1077"/>
        <w:jc w:val="both"/>
        <w:rPr>
          <w:sz w:val="24"/>
          <w:szCs w:val="24"/>
        </w:rPr>
      </w:pPr>
      <w:r>
        <w:rPr>
          <w:sz w:val="24"/>
          <w:szCs w:val="24"/>
        </w:rPr>
        <w:t>Fire and Rescue</w:t>
      </w:r>
    </w:p>
    <w:p w:rsidR="001E33AF" w:rsidP="001E33AF" w:rsidRDefault="001E33AF" w14:paraId="4631FE0B" w14:textId="77777777">
      <w:pPr>
        <w:spacing w:after="0" w:line="240" w:lineRule="auto"/>
        <w:ind w:left="1077"/>
        <w:jc w:val="both"/>
        <w:rPr>
          <w:sz w:val="24"/>
          <w:szCs w:val="24"/>
        </w:rPr>
      </w:pPr>
      <w:r>
        <w:rPr>
          <w:sz w:val="24"/>
          <w:szCs w:val="24"/>
        </w:rPr>
        <w:t>Disability groups</w:t>
      </w:r>
    </w:p>
    <w:p w:rsidR="001E33AF" w:rsidP="001E33AF" w:rsidRDefault="001E33AF" w14:paraId="06EBC996" w14:textId="77777777">
      <w:pPr>
        <w:spacing w:after="0" w:line="240" w:lineRule="auto"/>
        <w:ind w:left="1077"/>
        <w:jc w:val="both"/>
        <w:rPr>
          <w:sz w:val="24"/>
          <w:szCs w:val="24"/>
        </w:rPr>
      </w:pPr>
      <w:r>
        <w:rPr>
          <w:sz w:val="24"/>
          <w:szCs w:val="24"/>
        </w:rPr>
        <w:t>All current licence holders</w:t>
      </w:r>
    </w:p>
    <w:p w:rsidR="001E33AF" w:rsidP="001E33AF" w:rsidRDefault="001E33AF" w14:paraId="1EA12DF3" w14:textId="77777777">
      <w:pPr>
        <w:spacing w:after="0" w:line="240" w:lineRule="auto"/>
        <w:ind w:left="1077"/>
        <w:jc w:val="both"/>
        <w:rPr>
          <w:sz w:val="24"/>
          <w:szCs w:val="24"/>
        </w:rPr>
      </w:pPr>
      <w:r>
        <w:rPr>
          <w:sz w:val="24"/>
          <w:szCs w:val="24"/>
        </w:rPr>
        <w:t>Legal Services</w:t>
      </w:r>
    </w:p>
    <w:p w:rsidR="001E33AF" w:rsidP="001E33AF" w:rsidRDefault="001E33AF" w14:paraId="286C8E6F" w14:textId="77777777">
      <w:pPr>
        <w:spacing w:after="0" w:line="240" w:lineRule="auto"/>
        <w:ind w:left="1077"/>
        <w:jc w:val="both"/>
        <w:rPr>
          <w:sz w:val="24"/>
          <w:szCs w:val="24"/>
        </w:rPr>
      </w:pPr>
      <w:r>
        <w:rPr>
          <w:sz w:val="24"/>
          <w:szCs w:val="24"/>
        </w:rPr>
        <w:t>Council website</w:t>
      </w:r>
    </w:p>
    <w:p w:rsidR="001E33AF" w:rsidP="001E33AF" w:rsidRDefault="00405949" w14:paraId="67A0F2EB" w14:textId="1F7A7092">
      <w:pPr>
        <w:spacing w:after="0" w:line="240" w:lineRule="auto"/>
        <w:ind w:left="1077"/>
        <w:jc w:val="both"/>
        <w:rPr>
          <w:sz w:val="24"/>
          <w:szCs w:val="24"/>
        </w:rPr>
      </w:pPr>
      <w:r>
        <w:rPr>
          <w:sz w:val="24"/>
          <w:szCs w:val="24"/>
        </w:rPr>
        <w:t>Council offices</w:t>
      </w:r>
    </w:p>
    <w:p w:rsidR="001E33AF" w:rsidP="001E33AF" w:rsidRDefault="001E33AF" w14:paraId="2493FCDC" w14:textId="77777777">
      <w:pPr>
        <w:spacing w:after="0" w:line="240" w:lineRule="auto"/>
        <w:ind w:left="1077"/>
        <w:jc w:val="both"/>
        <w:rPr>
          <w:sz w:val="24"/>
          <w:szCs w:val="24"/>
        </w:rPr>
      </w:pPr>
      <w:r>
        <w:rPr>
          <w:sz w:val="24"/>
          <w:szCs w:val="24"/>
        </w:rPr>
        <w:t>All elected Members</w:t>
      </w:r>
    </w:p>
    <w:p w:rsidR="001E33AF" w:rsidP="001E33AF" w:rsidRDefault="001E33AF" w14:paraId="5C585571" w14:textId="77777777">
      <w:pPr>
        <w:spacing w:after="0" w:line="240" w:lineRule="auto"/>
        <w:ind w:left="1077"/>
        <w:jc w:val="both"/>
        <w:rPr>
          <w:sz w:val="24"/>
          <w:szCs w:val="24"/>
        </w:rPr>
      </w:pPr>
      <w:r>
        <w:rPr>
          <w:sz w:val="24"/>
          <w:szCs w:val="24"/>
        </w:rPr>
        <w:t>National Taxi and Private Hire Association</w:t>
      </w:r>
    </w:p>
    <w:p w:rsidR="001E33AF" w:rsidP="001E33AF" w:rsidRDefault="001E33AF" w14:paraId="43D2C1DE" w14:textId="77777777">
      <w:pPr>
        <w:spacing w:after="0" w:line="240" w:lineRule="auto"/>
        <w:ind w:left="1077"/>
        <w:jc w:val="both"/>
        <w:rPr>
          <w:sz w:val="24"/>
          <w:szCs w:val="24"/>
        </w:rPr>
      </w:pPr>
      <w:r>
        <w:rPr>
          <w:sz w:val="24"/>
          <w:szCs w:val="24"/>
        </w:rPr>
        <w:t>Portfolio Holder</w:t>
      </w:r>
    </w:p>
    <w:p w:rsidR="001E33AF" w:rsidP="001E33AF" w:rsidRDefault="001E33AF" w14:paraId="0764381F" w14:textId="77777777">
      <w:pPr>
        <w:spacing w:after="0" w:line="240" w:lineRule="auto"/>
        <w:ind w:left="1077"/>
        <w:jc w:val="both"/>
        <w:rPr>
          <w:sz w:val="24"/>
          <w:szCs w:val="24"/>
        </w:rPr>
      </w:pPr>
      <w:r>
        <w:rPr>
          <w:sz w:val="24"/>
          <w:szCs w:val="24"/>
        </w:rPr>
        <w:t>Other relevant consultees</w:t>
      </w:r>
    </w:p>
    <w:p w:rsidRPr="00FA37F3" w:rsidR="001E33AF" w:rsidP="001E33AF" w:rsidRDefault="001E33AF" w14:paraId="2AC9A1E7" w14:textId="78AE914C">
      <w:pPr>
        <w:ind w:left="1080"/>
        <w:jc w:val="both"/>
        <w:rPr>
          <w:sz w:val="24"/>
          <w:szCs w:val="24"/>
        </w:rPr>
      </w:pPr>
    </w:p>
    <w:p w:rsidR="001E33AF" w:rsidP="001E33AF" w:rsidRDefault="001E33AF" w14:paraId="1454EDF1" w14:textId="77777777">
      <w:pPr>
        <w:pStyle w:val="ListParagraph"/>
        <w:numPr>
          <w:ilvl w:val="0"/>
          <w:numId w:val="2"/>
        </w:numPr>
        <w:jc w:val="both"/>
        <w:rPr>
          <w:color w:val="7030A0"/>
          <w:sz w:val="32"/>
          <w:szCs w:val="32"/>
        </w:rPr>
      </w:pPr>
      <w:r>
        <w:rPr>
          <w:color w:val="7030A0"/>
          <w:sz w:val="32"/>
          <w:szCs w:val="32"/>
        </w:rPr>
        <w:t>Review of the Policy</w:t>
      </w:r>
    </w:p>
    <w:p w:rsidR="001E33AF" w:rsidP="001E33AF" w:rsidRDefault="001E33AF" w14:paraId="1938F3EB" w14:textId="12A777BF">
      <w:pPr>
        <w:pStyle w:val="ListParagraph"/>
        <w:ind w:left="1080"/>
        <w:jc w:val="both"/>
        <w:rPr>
          <w:sz w:val="24"/>
          <w:szCs w:val="24"/>
        </w:rPr>
      </w:pPr>
      <w:r>
        <w:rPr>
          <w:sz w:val="24"/>
          <w:szCs w:val="24"/>
        </w:rPr>
        <w:t>The Statutory Guidance issued by the Department for Transport (DfT) requires local authorities to review their licensing policy every five years unless legislative changes or local circumstances dictate otherwise</w:t>
      </w:r>
      <w:r w:rsidRPr="005C68EB">
        <w:rPr>
          <w:sz w:val="24"/>
          <w:szCs w:val="24"/>
        </w:rPr>
        <w:t xml:space="preserve">.  </w:t>
      </w:r>
      <w:r w:rsidRPr="005C68EB" w:rsidR="00A60686">
        <w:rPr>
          <w:sz w:val="24"/>
          <w:szCs w:val="24"/>
        </w:rPr>
        <w:t>Subject to any prior amendment t</w:t>
      </w:r>
      <w:r w:rsidRPr="005C68EB">
        <w:rPr>
          <w:sz w:val="24"/>
          <w:szCs w:val="24"/>
        </w:rPr>
        <w:t>his Policy</w:t>
      </w:r>
      <w:r>
        <w:rPr>
          <w:sz w:val="24"/>
          <w:szCs w:val="24"/>
        </w:rPr>
        <w:t xml:space="preserve"> will remain in force until 202</w:t>
      </w:r>
      <w:r w:rsidR="005C68EB">
        <w:rPr>
          <w:sz w:val="24"/>
          <w:szCs w:val="24"/>
        </w:rPr>
        <w:t>7</w:t>
      </w:r>
      <w:r>
        <w:rPr>
          <w:sz w:val="24"/>
          <w:szCs w:val="24"/>
        </w:rPr>
        <w:t xml:space="preserve"> when it will be subject to review and further consultation if changes are made.  At the time of the review, we will again consult with all interested parties.  Minor amendments which do not materially affect or amend the essence of this policy may be made without the need to consult.</w:t>
      </w:r>
    </w:p>
    <w:p w:rsidR="00E139C3" w:rsidP="00AC0527" w:rsidRDefault="00E139C3" w14:paraId="5B48C32C" w14:textId="2E053482">
      <w:pPr>
        <w:pStyle w:val="ListParagraph"/>
        <w:ind w:left="1080"/>
        <w:jc w:val="both"/>
        <w:rPr>
          <w:sz w:val="24"/>
          <w:szCs w:val="24"/>
        </w:rPr>
      </w:pPr>
    </w:p>
    <w:p w:rsidR="00D303A0" w:rsidP="00AC0527" w:rsidRDefault="00555728" w14:paraId="469EC065" w14:textId="77777777">
      <w:pPr>
        <w:pStyle w:val="ListParagraph"/>
        <w:numPr>
          <w:ilvl w:val="0"/>
          <w:numId w:val="2"/>
        </w:numPr>
        <w:jc w:val="both"/>
        <w:rPr>
          <w:color w:val="7030A0"/>
          <w:sz w:val="32"/>
          <w:szCs w:val="32"/>
        </w:rPr>
      </w:pPr>
      <w:r>
        <w:rPr>
          <w:color w:val="7030A0"/>
          <w:sz w:val="32"/>
          <w:szCs w:val="32"/>
        </w:rPr>
        <w:t>Contact</w:t>
      </w:r>
    </w:p>
    <w:p w:rsidR="00D303A0" w:rsidP="00AC0527" w:rsidRDefault="00D303A0" w14:paraId="5347BE8E" w14:textId="50E60BF9">
      <w:pPr>
        <w:pStyle w:val="ListParagraph"/>
        <w:ind w:left="1080"/>
        <w:jc w:val="both"/>
        <w:rPr>
          <w:sz w:val="24"/>
          <w:szCs w:val="24"/>
        </w:rPr>
      </w:pPr>
      <w:r>
        <w:rPr>
          <w:sz w:val="24"/>
          <w:szCs w:val="24"/>
        </w:rPr>
        <w:t>The Lic</w:t>
      </w:r>
      <w:r w:rsidR="0094694F">
        <w:rPr>
          <w:sz w:val="24"/>
          <w:szCs w:val="24"/>
        </w:rPr>
        <w:t xml:space="preserve">ensing Team </w:t>
      </w:r>
      <w:r w:rsidR="00E139C3">
        <w:rPr>
          <w:sz w:val="24"/>
          <w:szCs w:val="24"/>
        </w:rPr>
        <w:t>Contact Address is</w:t>
      </w:r>
      <w:r>
        <w:rPr>
          <w:sz w:val="24"/>
          <w:szCs w:val="24"/>
        </w:rPr>
        <w:t>:</w:t>
      </w:r>
    </w:p>
    <w:p w:rsidR="00E139C3" w:rsidP="00781C57" w:rsidRDefault="00E139C3" w14:paraId="4E2D21FC" w14:textId="77777777">
      <w:pPr>
        <w:pStyle w:val="ListParagraph"/>
        <w:spacing w:after="0" w:line="240" w:lineRule="auto"/>
        <w:ind w:left="1077"/>
        <w:jc w:val="both"/>
        <w:rPr>
          <w:sz w:val="24"/>
          <w:szCs w:val="24"/>
        </w:rPr>
      </w:pPr>
      <w:r>
        <w:rPr>
          <w:sz w:val="24"/>
          <w:szCs w:val="24"/>
        </w:rPr>
        <w:t>South Norfolk District Council</w:t>
      </w:r>
    </w:p>
    <w:p w:rsidR="00D3626E" w:rsidP="00781C57" w:rsidRDefault="00E139C3" w14:paraId="64C886D1" w14:textId="4139177C">
      <w:pPr>
        <w:pStyle w:val="ListParagraph"/>
        <w:spacing w:after="0" w:line="240" w:lineRule="auto"/>
        <w:ind w:left="1077"/>
        <w:jc w:val="both"/>
        <w:rPr>
          <w:sz w:val="24"/>
          <w:szCs w:val="24"/>
        </w:rPr>
      </w:pPr>
      <w:r>
        <w:rPr>
          <w:sz w:val="24"/>
          <w:szCs w:val="24"/>
        </w:rPr>
        <w:t>South Norfolk House</w:t>
      </w:r>
      <w:r w:rsidR="00D3626E">
        <w:rPr>
          <w:sz w:val="24"/>
          <w:szCs w:val="24"/>
        </w:rPr>
        <w:t xml:space="preserve"> </w:t>
      </w:r>
    </w:p>
    <w:p w:rsidR="00E139C3" w:rsidP="00781C57" w:rsidRDefault="00E139C3" w14:paraId="53C360AD" w14:textId="739CE34A">
      <w:pPr>
        <w:pStyle w:val="ListParagraph"/>
        <w:spacing w:after="0" w:line="240" w:lineRule="auto"/>
        <w:ind w:left="1077"/>
        <w:jc w:val="both"/>
        <w:rPr>
          <w:sz w:val="24"/>
          <w:szCs w:val="24"/>
        </w:rPr>
      </w:pPr>
      <w:r>
        <w:rPr>
          <w:sz w:val="24"/>
          <w:szCs w:val="24"/>
        </w:rPr>
        <w:t>Cygnet House</w:t>
      </w:r>
    </w:p>
    <w:p w:rsidR="00E139C3" w:rsidP="00781C57" w:rsidRDefault="00E139C3" w14:paraId="0960B082" w14:textId="77777777">
      <w:pPr>
        <w:pStyle w:val="ListParagraph"/>
        <w:spacing w:after="0" w:line="240" w:lineRule="auto"/>
        <w:ind w:left="1077"/>
        <w:jc w:val="both"/>
        <w:rPr>
          <w:sz w:val="24"/>
          <w:szCs w:val="24"/>
        </w:rPr>
      </w:pPr>
      <w:r>
        <w:rPr>
          <w:sz w:val="24"/>
          <w:szCs w:val="24"/>
        </w:rPr>
        <w:t>Long Stratton</w:t>
      </w:r>
    </w:p>
    <w:p w:rsidR="00D3626E" w:rsidP="00781C57" w:rsidRDefault="00E139C3" w14:paraId="05F29274" w14:textId="77777777">
      <w:pPr>
        <w:pStyle w:val="ListParagraph"/>
        <w:spacing w:after="0" w:line="240" w:lineRule="auto"/>
        <w:ind w:left="1077"/>
        <w:jc w:val="both"/>
        <w:rPr>
          <w:sz w:val="24"/>
          <w:szCs w:val="24"/>
        </w:rPr>
      </w:pPr>
      <w:r>
        <w:rPr>
          <w:sz w:val="24"/>
          <w:szCs w:val="24"/>
        </w:rPr>
        <w:t xml:space="preserve">Norwich  </w:t>
      </w:r>
    </w:p>
    <w:p w:rsidR="005C68EB" w:rsidP="00E139C3" w:rsidRDefault="00E139C3" w14:paraId="38816921" w14:textId="77777777">
      <w:pPr>
        <w:pStyle w:val="ListParagraph"/>
        <w:ind w:left="1080"/>
        <w:jc w:val="both"/>
        <w:rPr>
          <w:sz w:val="24"/>
          <w:szCs w:val="24"/>
        </w:rPr>
      </w:pPr>
      <w:r>
        <w:rPr>
          <w:sz w:val="24"/>
          <w:szCs w:val="24"/>
        </w:rPr>
        <w:t>NR15 2XE</w:t>
      </w:r>
    </w:p>
    <w:p w:rsidR="00E139C3" w:rsidP="00E139C3" w:rsidRDefault="000172E5" w14:paraId="5A670799" w14:textId="2622CBFE">
      <w:pPr>
        <w:pStyle w:val="ListParagraph"/>
        <w:ind w:left="1080"/>
        <w:jc w:val="both"/>
        <w:rPr>
          <w:sz w:val="24"/>
          <w:szCs w:val="24"/>
        </w:rPr>
      </w:pPr>
      <w:hyperlink w:history="1" r:id="rId10">
        <w:r w:rsidRPr="00BC69A5" w:rsidR="00D44E6B">
          <w:rPr>
            <w:rStyle w:val="Hyperlink"/>
            <w:sz w:val="24"/>
            <w:szCs w:val="24"/>
          </w:rPr>
          <w:t>licensing.snc@southnorfolkandbroadland.gov.uk</w:t>
        </w:r>
      </w:hyperlink>
    </w:p>
    <w:p w:rsidR="00462589" w:rsidP="00E139C3" w:rsidRDefault="00E139C3" w14:paraId="05C3B037" w14:textId="5A395CD6">
      <w:pPr>
        <w:pStyle w:val="ListParagraph"/>
        <w:ind w:left="1080"/>
        <w:jc w:val="both"/>
        <w:rPr>
          <w:sz w:val="24"/>
          <w:szCs w:val="24"/>
        </w:rPr>
      </w:pPr>
      <w:r>
        <w:rPr>
          <w:sz w:val="24"/>
          <w:szCs w:val="24"/>
        </w:rPr>
        <w:t>01508 533633</w:t>
      </w:r>
    </w:p>
    <w:p w:rsidR="00CE5383" w:rsidP="00E139C3" w:rsidRDefault="00CE5383" w14:paraId="65AB5A80" w14:textId="77777777">
      <w:pPr>
        <w:pStyle w:val="ListParagraph"/>
        <w:ind w:left="1080"/>
        <w:jc w:val="both"/>
        <w:rPr>
          <w:color w:val="7030A0"/>
          <w:sz w:val="32"/>
          <w:szCs w:val="32"/>
        </w:rPr>
      </w:pPr>
    </w:p>
    <w:p w:rsidRPr="009B7460" w:rsidR="008C1C0A" w:rsidP="00AC0527" w:rsidRDefault="008C1C0A" w14:paraId="3F4BF205" w14:textId="77777777">
      <w:pPr>
        <w:pStyle w:val="ListParagraph"/>
        <w:numPr>
          <w:ilvl w:val="0"/>
          <w:numId w:val="2"/>
        </w:numPr>
        <w:jc w:val="both"/>
        <w:rPr>
          <w:color w:val="7030A0"/>
          <w:sz w:val="32"/>
          <w:szCs w:val="32"/>
        </w:rPr>
      </w:pPr>
      <w:r w:rsidRPr="009B7460">
        <w:rPr>
          <w:color w:val="7030A0"/>
          <w:sz w:val="32"/>
          <w:szCs w:val="32"/>
        </w:rPr>
        <w:t>Licensing Process and Delegation of Functions</w:t>
      </w:r>
    </w:p>
    <w:p w:rsidR="008C1C0A" w:rsidP="00AC0527" w:rsidRDefault="008C1C0A" w14:paraId="5F907196" w14:textId="6EDFA092">
      <w:pPr>
        <w:pStyle w:val="ListParagraph"/>
        <w:autoSpaceDE w:val="0"/>
        <w:autoSpaceDN w:val="0"/>
        <w:adjustRightInd w:val="0"/>
        <w:spacing w:after="0" w:line="240" w:lineRule="auto"/>
        <w:ind w:left="1080"/>
        <w:jc w:val="both"/>
        <w:rPr>
          <w:rFonts w:cs="Swiss721-Regular63"/>
          <w:color w:val="000000"/>
          <w:sz w:val="24"/>
          <w:szCs w:val="24"/>
        </w:rPr>
      </w:pPr>
      <w:r w:rsidRPr="008C1C0A">
        <w:rPr>
          <w:rFonts w:cs="Swiss721-Regular63"/>
          <w:color w:val="000000"/>
          <w:sz w:val="24"/>
          <w:szCs w:val="24"/>
        </w:rPr>
        <w:t xml:space="preserve">Officers of the Council have the delegated authority </w:t>
      </w:r>
      <w:r>
        <w:rPr>
          <w:rFonts w:cs="Swiss721-Regular63"/>
          <w:color w:val="000000"/>
          <w:sz w:val="24"/>
          <w:szCs w:val="24"/>
        </w:rPr>
        <w:t>to determine licence applications</w:t>
      </w:r>
      <w:r w:rsidR="00AC5EA7">
        <w:rPr>
          <w:rFonts w:cs="Swiss721-Regular63"/>
          <w:color w:val="000000"/>
          <w:sz w:val="24"/>
          <w:szCs w:val="24"/>
        </w:rPr>
        <w:t xml:space="preserve"> and may grant or refuse to grant a licence</w:t>
      </w:r>
      <w:r>
        <w:rPr>
          <w:rFonts w:cs="Swiss721-Regular63"/>
          <w:color w:val="000000"/>
          <w:sz w:val="24"/>
          <w:szCs w:val="24"/>
        </w:rPr>
        <w:t xml:space="preserve">. </w:t>
      </w:r>
      <w:r w:rsidR="002C5A6F">
        <w:rPr>
          <w:rFonts w:cs="Swiss721-Regular63"/>
          <w:color w:val="000000"/>
          <w:sz w:val="24"/>
          <w:szCs w:val="24"/>
        </w:rPr>
        <w:t xml:space="preserve">  </w:t>
      </w:r>
      <w:r w:rsidR="006D1CA6">
        <w:rPr>
          <w:rFonts w:cs="Swiss721-Regular63"/>
          <w:color w:val="000000"/>
          <w:sz w:val="24"/>
          <w:szCs w:val="24"/>
        </w:rPr>
        <w:t>Applications may also be referred to Licensing Committee for consid</w:t>
      </w:r>
      <w:r w:rsidR="0036514C">
        <w:rPr>
          <w:rFonts w:cs="Swiss721-Regular63"/>
          <w:color w:val="000000"/>
          <w:sz w:val="24"/>
          <w:szCs w:val="24"/>
        </w:rPr>
        <w:t xml:space="preserve">eration and </w:t>
      </w:r>
      <w:r w:rsidRPr="005C68EB" w:rsidR="0036514C">
        <w:rPr>
          <w:rFonts w:cs="Swiss721-Regular63"/>
          <w:color w:val="000000"/>
          <w:sz w:val="24"/>
          <w:szCs w:val="24"/>
        </w:rPr>
        <w:t xml:space="preserve">determination.  </w:t>
      </w:r>
      <w:r w:rsidRPr="005C68EB" w:rsidR="00A60686">
        <w:rPr>
          <w:rFonts w:cs="Swiss721-Regular63"/>
          <w:color w:val="000000"/>
          <w:sz w:val="24"/>
          <w:szCs w:val="24"/>
        </w:rPr>
        <w:t>All applications will be determined in accordance with this policy unless there are compelling reasons to depart from the policy requirements in the individual circumstances of the case.</w:t>
      </w:r>
    </w:p>
    <w:p w:rsidR="001D003D" w:rsidP="00AC0527" w:rsidRDefault="001D003D" w14:paraId="436278DC" w14:textId="77777777">
      <w:pPr>
        <w:pStyle w:val="ListParagraph"/>
        <w:autoSpaceDE w:val="0"/>
        <w:autoSpaceDN w:val="0"/>
        <w:adjustRightInd w:val="0"/>
        <w:spacing w:after="0" w:line="240" w:lineRule="auto"/>
        <w:ind w:left="1080"/>
        <w:jc w:val="both"/>
        <w:rPr>
          <w:rFonts w:cs="Swiss721-Regular63"/>
          <w:color w:val="000000"/>
          <w:sz w:val="24"/>
          <w:szCs w:val="24"/>
        </w:rPr>
      </w:pPr>
    </w:p>
    <w:p w:rsidRPr="00CF51DD" w:rsidR="002D012C" w:rsidP="00AC0527" w:rsidRDefault="002D012C" w14:paraId="33C362F2" w14:textId="77777777">
      <w:pPr>
        <w:pStyle w:val="ListParagraph"/>
        <w:numPr>
          <w:ilvl w:val="0"/>
          <w:numId w:val="2"/>
        </w:numPr>
        <w:spacing w:after="0"/>
        <w:jc w:val="both"/>
        <w:rPr>
          <w:color w:val="7030A0"/>
          <w:sz w:val="32"/>
          <w:szCs w:val="32"/>
        </w:rPr>
      </w:pPr>
      <w:r w:rsidRPr="00CF51DD">
        <w:rPr>
          <w:color w:val="7030A0"/>
          <w:sz w:val="32"/>
          <w:szCs w:val="32"/>
        </w:rPr>
        <w:t>Committee Procedure and Right to Appeal</w:t>
      </w:r>
    </w:p>
    <w:p w:rsidR="002D012C" w:rsidP="00AC0527" w:rsidRDefault="002D012C" w14:paraId="69B79B47" w14:textId="141FFDDF">
      <w:pPr>
        <w:pStyle w:val="ListParagraph"/>
        <w:spacing w:after="0" w:line="240" w:lineRule="auto"/>
        <w:ind w:left="1080"/>
        <w:jc w:val="both"/>
        <w:rPr>
          <w:sz w:val="24"/>
          <w:szCs w:val="24"/>
        </w:rPr>
      </w:pPr>
      <w:r w:rsidRPr="00D303A0">
        <w:rPr>
          <w:sz w:val="24"/>
          <w:szCs w:val="24"/>
        </w:rPr>
        <w:t xml:space="preserve">If the application for a licence falls </w:t>
      </w:r>
      <w:r w:rsidRPr="005C68EB">
        <w:rPr>
          <w:sz w:val="24"/>
          <w:szCs w:val="24"/>
        </w:rPr>
        <w:t xml:space="preserve">outside of </w:t>
      </w:r>
      <w:r w:rsidRPr="005C68EB" w:rsidR="00A60686">
        <w:rPr>
          <w:sz w:val="24"/>
          <w:szCs w:val="24"/>
        </w:rPr>
        <w:t xml:space="preserve">this </w:t>
      </w:r>
      <w:r w:rsidRPr="005C68EB" w:rsidR="001D003D">
        <w:rPr>
          <w:sz w:val="24"/>
          <w:szCs w:val="24"/>
        </w:rPr>
        <w:t>Policy</w:t>
      </w:r>
      <w:r w:rsidRPr="005C68EB">
        <w:rPr>
          <w:sz w:val="24"/>
          <w:szCs w:val="24"/>
        </w:rPr>
        <w:t xml:space="preserve">, the Licensing </w:t>
      </w:r>
      <w:r w:rsidRPr="005C68EB" w:rsidR="00D53345">
        <w:rPr>
          <w:sz w:val="24"/>
          <w:szCs w:val="24"/>
        </w:rPr>
        <w:t>Team</w:t>
      </w:r>
      <w:r w:rsidRPr="005C68EB">
        <w:rPr>
          <w:sz w:val="24"/>
          <w:szCs w:val="24"/>
        </w:rPr>
        <w:t xml:space="preserve"> will inform the applicant of the reasons why.  If the applicant wishes</w:t>
      </w:r>
      <w:r w:rsidRPr="00D303A0">
        <w:rPr>
          <w:sz w:val="24"/>
          <w:szCs w:val="24"/>
        </w:rPr>
        <w:t xml:space="preserve"> to, they may give notice in writing that they wish the matter </w:t>
      </w:r>
      <w:r w:rsidR="001D003D">
        <w:rPr>
          <w:sz w:val="24"/>
          <w:szCs w:val="24"/>
        </w:rPr>
        <w:t>to be considered by the Licensing Committee.</w:t>
      </w:r>
      <w:r w:rsidR="00B363F3">
        <w:rPr>
          <w:sz w:val="24"/>
          <w:szCs w:val="24"/>
        </w:rPr>
        <w:t xml:space="preserve"> </w:t>
      </w:r>
      <w:r w:rsidRPr="00D303A0">
        <w:rPr>
          <w:sz w:val="24"/>
          <w:szCs w:val="24"/>
        </w:rPr>
        <w:t xml:space="preserve">The applicant will be advised of the date that their application will </w:t>
      </w:r>
      <w:r w:rsidR="001D003D">
        <w:rPr>
          <w:sz w:val="24"/>
          <w:szCs w:val="24"/>
        </w:rPr>
        <w:t xml:space="preserve">be heard. </w:t>
      </w:r>
      <w:r w:rsidRPr="00D303A0">
        <w:rPr>
          <w:sz w:val="24"/>
          <w:szCs w:val="24"/>
        </w:rPr>
        <w:t>The applicant will be expected to attend</w:t>
      </w:r>
      <w:r w:rsidR="00FF6386">
        <w:rPr>
          <w:sz w:val="24"/>
          <w:szCs w:val="24"/>
        </w:rPr>
        <w:t xml:space="preserve"> </w:t>
      </w:r>
      <w:r w:rsidRPr="00D303A0">
        <w:rPr>
          <w:sz w:val="24"/>
          <w:szCs w:val="24"/>
        </w:rPr>
        <w:t xml:space="preserve">to give </w:t>
      </w:r>
      <w:r w:rsidRPr="005C68EB">
        <w:rPr>
          <w:sz w:val="24"/>
          <w:szCs w:val="24"/>
        </w:rPr>
        <w:t>reason</w:t>
      </w:r>
      <w:r w:rsidRPr="005C68EB" w:rsidR="001D003D">
        <w:rPr>
          <w:sz w:val="24"/>
          <w:szCs w:val="24"/>
        </w:rPr>
        <w:t xml:space="preserve">s </w:t>
      </w:r>
      <w:r w:rsidRPr="005C68EB">
        <w:rPr>
          <w:sz w:val="24"/>
          <w:szCs w:val="24"/>
        </w:rPr>
        <w:t>why they feel that the Licensing Committee should depart from, or offer an exception to, th</w:t>
      </w:r>
      <w:r w:rsidRPr="005C68EB" w:rsidR="006F290E">
        <w:rPr>
          <w:sz w:val="24"/>
          <w:szCs w:val="24"/>
        </w:rPr>
        <w:t>is</w:t>
      </w:r>
      <w:r w:rsidRPr="005C68EB">
        <w:rPr>
          <w:sz w:val="24"/>
          <w:szCs w:val="24"/>
        </w:rPr>
        <w:t xml:space="preserve"> Policy.</w:t>
      </w:r>
    </w:p>
    <w:p w:rsidR="001E1902" w:rsidP="00AC0527" w:rsidRDefault="001E1902" w14:paraId="3D96FF5D" w14:textId="77777777">
      <w:pPr>
        <w:pStyle w:val="ListParagraph"/>
        <w:spacing w:after="0" w:line="240" w:lineRule="auto"/>
        <w:ind w:left="1080"/>
        <w:jc w:val="both"/>
        <w:rPr>
          <w:sz w:val="24"/>
          <w:szCs w:val="24"/>
        </w:rPr>
      </w:pPr>
    </w:p>
    <w:p w:rsidR="00537F00" w:rsidP="00537F00" w:rsidRDefault="00537F00" w14:paraId="12E280EC" w14:textId="536076FA">
      <w:pPr>
        <w:pStyle w:val="ListParagraph"/>
        <w:spacing w:after="0" w:line="240" w:lineRule="auto"/>
        <w:ind w:left="1080"/>
        <w:jc w:val="both"/>
        <w:rPr>
          <w:sz w:val="24"/>
          <w:szCs w:val="24"/>
        </w:rPr>
      </w:pPr>
      <w:r>
        <w:rPr>
          <w:sz w:val="24"/>
          <w:szCs w:val="24"/>
        </w:rPr>
        <w:t xml:space="preserve">Following </w:t>
      </w:r>
      <w:r w:rsidRPr="00537F00">
        <w:rPr>
          <w:sz w:val="24"/>
          <w:szCs w:val="24"/>
        </w:rPr>
        <w:t>the determination of an application by the Council the</w:t>
      </w:r>
      <w:r>
        <w:rPr>
          <w:sz w:val="24"/>
          <w:szCs w:val="24"/>
        </w:rPr>
        <w:t xml:space="preserve"> </w:t>
      </w:r>
      <w:r w:rsidRPr="00537F00">
        <w:rPr>
          <w:sz w:val="24"/>
          <w:szCs w:val="24"/>
        </w:rPr>
        <w:t>applicant will receive a copy of the decision in writing. This written</w:t>
      </w:r>
      <w:r>
        <w:rPr>
          <w:sz w:val="24"/>
          <w:szCs w:val="24"/>
        </w:rPr>
        <w:t xml:space="preserve"> </w:t>
      </w:r>
      <w:r w:rsidRPr="00537F00">
        <w:rPr>
          <w:sz w:val="24"/>
          <w:szCs w:val="24"/>
        </w:rPr>
        <w:t>decision will be delivered as soon as possible after the decision</w:t>
      </w:r>
      <w:r>
        <w:rPr>
          <w:sz w:val="24"/>
          <w:szCs w:val="24"/>
        </w:rPr>
        <w:t xml:space="preserve"> </w:t>
      </w:r>
      <w:r w:rsidRPr="00537F00">
        <w:rPr>
          <w:sz w:val="24"/>
          <w:szCs w:val="24"/>
        </w:rPr>
        <w:t>has been made but in any case within 14 days. This will include</w:t>
      </w:r>
      <w:r>
        <w:rPr>
          <w:sz w:val="24"/>
          <w:szCs w:val="24"/>
        </w:rPr>
        <w:t xml:space="preserve"> </w:t>
      </w:r>
      <w:r w:rsidRPr="00537F00">
        <w:rPr>
          <w:sz w:val="24"/>
          <w:szCs w:val="24"/>
        </w:rPr>
        <w:t>information on the right of appeal where appropriate.</w:t>
      </w:r>
    </w:p>
    <w:p w:rsidR="00537F00" w:rsidP="00537F00" w:rsidRDefault="00537F00" w14:paraId="15A31CD8" w14:textId="77777777">
      <w:pPr>
        <w:pStyle w:val="ListParagraph"/>
        <w:spacing w:after="0" w:line="240" w:lineRule="auto"/>
        <w:ind w:left="1080"/>
        <w:jc w:val="both"/>
        <w:rPr>
          <w:sz w:val="24"/>
          <w:szCs w:val="24"/>
        </w:rPr>
      </w:pPr>
    </w:p>
    <w:p w:rsidR="004D0CCA" w:rsidP="00AC0527" w:rsidRDefault="004D0CCA" w14:paraId="139D1CAB" w14:textId="5536FFFA">
      <w:pPr>
        <w:pStyle w:val="ListParagraph"/>
        <w:spacing w:after="0" w:line="240" w:lineRule="auto"/>
        <w:ind w:left="1080"/>
        <w:jc w:val="both"/>
        <w:rPr>
          <w:sz w:val="24"/>
          <w:szCs w:val="24"/>
        </w:rPr>
      </w:pPr>
      <w:r>
        <w:rPr>
          <w:sz w:val="24"/>
          <w:szCs w:val="24"/>
        </w:rPr>
        <w:t xml:space="preserve">All Members and </w:t>
      </w:r>
      <w:r w:rsidR="005C68EB">
        <w:rPr>
          <w:sz w:val="24"/>
          <w:szCs w:val="24"/>
        </w:rPr>
        <w:t>o</w:t>
      </w:r>
      <w:r>
        <w:rPr>
          <w:sz w:val="24"/>
          <w:szCs w:val="24"/>
        </w:rPr>
        <w:t>fficers who have the responsibility for making decisions on licence applications, must have undertaken sufficient training to enable good decision making.  This is in accordance with the Statutory Taxi and Private Hire Vehicle Standards.</w:t>
      </w:r>
    </w:p>
    <w:p w:rsidR="004D0CCA" w:rsidP="00AC0527" w:rsidRDefault="004D0CCA" w14:paraId="0F2A1D07" w14:textId="77777777">
      <w:pPr>
        <w:pStyle w:val="ListParagraph"/>
        <w:spacing w:after="0" w:line="240" w:lineRule="auto"/>
        <w:ind w:left="1080"/>
        <w:jc w:val="both"/>
        <w:rPr>
          <w:sz w:val="24"/>
          <w:szCs w:val="24"/>
        </w:rPr>
      </w:pPr>
    </w:p>
    <w:p w:rsidR="002D012C" w:rsidP="00AC0527" w:rsidRDefault="002D012C" w14:paraId="273721F5" w14:textId="77777777">
      <w:pPr>
        <w:pStyle w:val="ListParagraph"/>
        <w:numPr>
          <w:ilvl w:val="0"/>
          <w:numId w:val="2"/>
        </w:numPr>
        <w:spacing w:after="0"/>
        <w:jc w:val="both"/>
        <w:rPr>
          <w:color w:val="7030A0"/>
          <w:sz w:val="32"/>
          <w:szCs w:val="32"/>
        </w:rPr>
      </w:pPr>
      <w:r w:rsidRPr="008C1C0A">
        <w:rPr>
          <w:color w:val="7030A0"/>
          <w:sz w:val="32"/>
          <w:szCs w:val="32"/>
        </w:rPr>
        <w:t>Fees</w:t>
      </w:r>
    </w:p>
    <w:p w:rsidR="002D012C" w:rsidP="00AC0527" w:rsidRDefault="002D012C" w14:paraId="091E8D52" w14:textId="77777777">
      <w:pPr>
        <w:pStyle w:val="ListParagraph"/>
        <w:autoSpaceDE w:val="0"/>
        <w:autoSpaceDN w:val="0"/>
        <w:adjustRightInd w:val="0"/>
        <w:spacing w:after="0" w:line="240" w:lineRule="auto"/>
        <w:ind w:left="1080"/>
        <w:jc w:val="both"/>
        <w:rPr>
          <w:rFonts w:cs="Swiss721-Regular63"/>
          <w:color w:val="000000"/>
          <w:sz w:val="24"/>
          <w:szCs w:val="24"/>
        </w:rPr>
      </w:pPr>
      <w:r w:rsidRPr="008C1C0A">
        <w:rPr>
          <w:rFonts w:cs="Swiss721-Regular63"/>
          <w:color w:val="000000"/>
          <w:sz w:val="24"/>
          <w:szCs w:val="24"/>
        </w:rPr>
        <w:t xml:space="preserve">Fees and charges for all licences are payable in advance </w:t>
      </w:r>
      <w:r>
        <w:rPr>
          <w:rFonts w:cs="Swiss721-Regular63"/>
          <w:color w:val="000000"/>
          <w:sz w:val="24"/>
          <w:szCs w:val="24"/>
        </w:rPr>
        <w:t>and must accompany</w:t>
      </w:r>
      <w:r w:rsidRPr="008C1C0A">
        <w:rPr>
          <w:rFonts w:cs="Swiss721-Regular63"/>
          <w:color w:val="000000"/>
          <w:sz w:val="24"/>
          <w:szCs w:val="24"/>
        </w:rPr>
        <w:t xml:space="preserve"> the application. </w:t>
      </w:r>
      <w:r>
        <w:rPr>
          <w:rFonts w:cs="Swiss721-Regular63"/>
          <w:color w:val="000000"/>
          <w:sz w:val="24"/>
          <w:szCs w:val="24"/>
        </w:rPr>
        <w:t xml:space="preserve">Applications submitted without fees will be considered incomplete and will be returned to the applicant. </w:t>
      </w:r>
    </w:p>
    <w:p w:rsidR="002D012C" w:rsidP="00AC0527" w:rsidRDefault="002D012C" w14:paraId="74204A0B" w14:textId="77777777">
      <w:pPr>
        <w:pStyle w:val="ListParagraph"/>
        <w:autoSpaceDE w:val="0"/>
        <w:autoSpaceDN w:val="0"/>
        <w:adjustRightInd w:val="0"/>
        <w:spacing w:after="0" w:line="240" w:lineRule="auto"/>
        <w:ind w:left="1080"/>
        <w:jc w:val="both"/>
        <w:rPr>
          <w:rFonts w:cs="Swiss721-Regular63"/>
          <w:color w:val="000000"/>
          <w:sz w:val="24"/>
          <w:szCs w:val="24"/>
        </w:rPr>
      </w:pPr>
    </w:p>
    <w:p w:rsidR="002D012C" w:rsidP="00AC0527" w:rsidRDefault="002D012C" w14:paraId="15C57E3C" w14:textId="2BE45A1F">
      <w:pPr>
        <w:pStyle w:val="ListParagraph"/>
        <w:autoSpaceDE w:val="0"/>
        <w:autoSpaceDN w:val="0"/>
        <w:adjustRightInd w:val="0"/>
        <w:spacing w:after="0" w:line="240" w:lineRule="auto"/>
        <w:ind w:left="1080"/>
        <w:jc w:val="both"/>
        <w:rPr>
          <w:rFonts w:cs="Swiss721-Regular63"/>
          <w:color w:val="000000"/>
          <w:sz w:val="24"/>
          <w:szCs w:val="24"/>
        </w:rPr>
      </w:pPr>
      <w:r w:rsidRPr="008C1C0A">
        <w:rPr>
          <w:rFonts w:cs="Swiss721-Regular63"/>
          <w:color w:val="000000"/>
          <w:sz w:val="24"/>
          <w:szCs w:val="24"/>
        </w:rPr>
        <w:t>Full details of all current fees and charges</w:t>
      </w:r>
      <w:r w:rsidR="00781C57">
        <w:rPr>
          <w:rFonts w:cs="Swiss721-Regular63"/>
          <w:color w:val="000000"/>
          <w:sz w:val="24"/>
          <w:szCs w:val="24"/>
        </w:rPr>
        <w:t>, updated annually,</w:t>
      </w:r>
      <w:r w:rsidRPr="008C1C0A">
        <w:rPr>
          <w:rFonts w:cs="Swiss721-Regular63"/>
          <w:color w:val="000000"/>
          <w:sz w:val="24"/>
          <w:szCs w:val="24"/>
        </w:rPr>
        <w:t xml:space="preserve"> can be found on our website.</w:t>
      </w:r>
    </w:p>
    <w:p w:rsidR="00735034" w:rsidP="00AC0527" w:rsidRDefault="00735034" w14:paraId="190FA38D" w14:textId="77777777">
      <w:pPr>
        <w:pStyle w:val="ListParagraph"/>
        <w:spacing w:after="0" w:line="240" w:lineRule="auto"/>
        <w:ind w:left="1080"/>
        <w:jc w:val="both"/>
        <w:rPr>
          <w:sz w:val="24"/>
          <w:szCs w:val="24"/>
        </w:rPr>
      </w:pPr>
    </w:p>
    <w:p w:rsidRPr="00D303A0" w:rsidR="00D303A0" w:rsidP="00AC0527" w:rsidRDefault="00D303A0" w14:paraId="15F7E034" w14:textId="77777777">
      <w:pPr>
        <w:pStyle w:val="ListParagraph"/>
        <w:numPr>
          <w:ilvl w:val="0"/>
          <w:numId w:val="2"/>
        </w:numPr>
        <w:jc w:val="both"/>
        <w:rPr>
          <w:color w:val="7030A0"/>
          <w:sz w:val="32"/>
          <w:szCs w:val="32"/>
        </w:rPr>
      </w:pPr>
      <w:r w:rsidRPr="00D303A0">
        <w:rPr>
          <w:color w:val="7030A0"/>
          <w:sz w:val="32"/>
          <w:szCs w:val="32"/>
        </w:rPr>
        <w:t>Conditions</w:t>
      </w:r>
    </w:p>
    <w:p w:rsidRPr="00D303A0" w:rsidR="00D303A0" w:rsidP="00AC0527" w:rsidRDefault="00D303A0" w14:paraId="6160E568" w14:textId="33952104">
      <w:pPr>
        <w:pStyle w:val="ListParagraph"/>
        <w:autoSpaceDE w:val="0"/>
        <w:autoSpaceDN w:val="0"/>
        <w:adjustRightInd w:val="0"/>
        <w:spacing w:after="0" w:line="240" w:lineRule="auto"/>
        <w:ind w:left="1080"/>
        <w:jc w:val="both"/>
        <w:rPr>
          <w:color w:val="7030A0"/>
          <w:sz w:val="24"/>
          <w:szCs w:val="24"/>
        </w:rPr>
      </w:pPr>
      <w:r w:rsidRPr="00D303A0">
        <w:rPr>
          <w:rFonts w:cs="Swiss721-Regular63"/>
          <w:sz w:val="24"/>
          <w:szCs w:val="24"/>
        </w:rPr>
        <w:t>The Council has adopted byelaws and conditions relating to Hackney Car</w:t>
      </w:r>
      <w:r w:rsidR="00D44E6B">
        <w:rPr>
          <w:rFonts w:cs="Swiss721-Regular63"/>
          <w:sz w:val="24"/>
          <w:szCs w:val="24"/>
        </w:rPr>
        <w:t>riages and Private Hire Driver</w:t>
      </w:r>
      <w:r w:rsidRPr="00D303A0">
        <w:rPr>
          <w:rFonts w:cs="Swiss721-Regular63"/>
          <w:sz w:val="24"/>
          <w:szCs w:val="24"/>
        </w:rPr>
        <w:t xml:space="preserve"> </w:t>
      </w:r>
      <w:r w:rsidR="00D44E6B">
        <w:rPr>
          <w:rFonts w:cs="Swiss721-Regular63"/>
          <w:sz w:val="24"/>
          <w:szCs w:val="24"/>
        </w:rPr>
        <w:t>l</w:t>
      </w:r>
      <w:r w:rsidRPr="005C68EB">
        <w:rPr>
          <w:rFonts w:cs="Swiss721-Regular63"/>
          <w:sz w:val="24"/>
          <w:szCs w:val="24"/>
        </w:rPr>
        <w:t xml:space="preserve">icences. These conditions are agreed by the Licensing Committee. Once a licence is </w:t>
      </w:r>
      <w:r w:rsidRPr="005C68EB" w:rsidR="00A60686">
        <w:rPr>
          <w:rFonts w:cs="Swiss721-Regular63"/>
          <w:sz w:val="24"/>
          <w:szCs w:val="24"/>
        </w:rPr>
        <w:t>granted</w:t>
      </w:r>
      <w:r w:rsidRPr="005C68EB">
        <w:rPr>
          <w:rFonts w:cs="Swiss721-Regular63"/>
          <w:sz w:val="24"/>
          <w:szCs w:val="24"/>
        </w:rPr>
        <w:t>, the licence holder agrees to comply with the conditions of their licence</w:t>
      </w:r>
      <w:r w:rsidRPr="005C68EB" w:rsidR="00361356">
        <w:rPr>
          <w:rFonts w:cs="Swiss721-Regular63"/>
          <w:sz w:val="24"/>
          <w:szCs w:val="24"/>
        </w:rPr>
        <w:t>, which include the byelaws and conditions</w:t>
      </w:r>
      <w:r w:rsidR="00361356">
        <w:rPr>
          <w:rFonts w:cs="Swiss721-Regular63"/>
          <w:sz w:val="24"/>
          <w:szCs w:val="24"/>
        </w:rPr>
        <w:t xml:space="preserve"> relating to Hackney Carriages and Private Hire licences.</w:t>
      </w:r>
    </w:p>
    <w:p w:rsidR="00D303A0" w:rsidP="00AC0527" w:rsidRDefault="00D303A0" w14:paraId="5D4DC1AA" w14:textId="551848EE">
      <w:pPr>
        <w:pStyle w:val="ListParagraph"/>
        <w:spacing w:after="0" w:line="240" w:lineRule="auto"/>
        <w:ind w:left="1080"/>
        <w:jc w:val="both"/>
        <w:rPr>
          <w:color w:val="7030A0"/>
          <w:sz w:val="32"/>
          <w:szCs w:val="32"/>
        </w:rPr>
      </w:pPr>
    </w:p>
    <w:p w:rsidRPr="00D303A0" w:rsidR="00BD50A6" w:rsidP="00AC0527" w:rsidRDefault="00BD50A6" w14:paraId="1FB2B0CC" w14:textId="77777777">
      <w:pPr>
        <w:pStyle w:val="ListParagraph"/>
        <w:spacing w:after="0" w:line="240" w:lineRule="auto"/>
        <w:ind w:left="1080"/>
        <w:jc w:val="both"/>
        <w:rPr>
          <w:color w:val="7030A0"/>
          <w:sz w:val="32"/>
          <w:szCs w:val="32"/>
        </w:rPr>
      </w:pPr>
    </w:p>
    <w:p w:rsidR="006A61E6" w:rsidP="00AC0527" w:rsidRDefault="00D303A0" w14:paraId="0B0B6C68" w14:textId="77777777">
      <w:pPr>
        <w:pStyle w:val="ListParagraph"/>
        <w:numPr>
          <w:ilvl w:val="0"/>
          <w:numId w:val="2"/>
        </w:numPr>
        <w:spacing w:after="0" w:line="240" w:lineRule="auto"/>
        <w:jc w:val="both"/>
        <w:rPr>
          <w:color w:val="7030A0"/>
          <w:sz w:val="32"/>
          <w:szCs w:val="32"/>
        </w:rPr>
      </w:pPr>
      <w:r w:rsidRPr="00D303A0">
        <w:rPr>
          <w:color w:val="7030A0"/>
          <w:sz w:val="32"/>
          <w:szCs w:val="32"/>
        </w:rPr>
        <w:t>Equality Act 2010</w:t>
      </w:r>
    </w:p>
    <w:p w:rsidRPr="005C68EB" w:rsidR="006A61E6" w:rsidP="00AC0527" w:rsidRDefault="006A61E6" w14:paraId="504A767F" w14:textId="6D681D07">
      <w:pPr>
        <w:pStyle w:val="ListParagraph"/>
        <w:ind w:left="1080"/>
        <w:jc w:val="both"/>
        <w:rPr>
          <w:sz w:val="24"/>
          <w:szCs w:val="24"/>
        </w:rPr>
      </w:pPr>
      <w:r w:rsidRPr="00D303A0">
        <w:rPr>
          <w:sz w:val="24"/>
          <w:szCs w:val="24"/>
        </w:rPr>
        <w:t xml:space="preserve">It is unlawful </w:t>
      </w:r>
      <w:r w:rsidRPr="005C68EB">
        <w:rPr>
          <w:sz w:val="24"/>
          <w:szCs w:val="24"/>
        </w:rPr>
        <w:t xml:space="preserve">under the above </w:t>
      </w:r>
      <w:r w:rsidRPr="005C68EB" w:rsidR="00A60686">
        <w:rPr>
          <w:sz w:val="24"/>
          <w:szCs w:val="24"/>
        </w:rPr>
        <w:t>A</w:t>
      </w:r>
      <w:r w:rsidRPr="005C68EB">
        <w:rPr>
          <w:sz w:val="24"/>
          <w:szCs w:val="24"/>
        </w:rPr>
        <w:t>ct to discriminate, either directly or indirectly</w:t>
      </w:r>
      <w:r w:rsidR="005C68EB">
        <w:rPr>
          <w:sz w:val="24"/>
          <w:szCs w:val="24"/>
        </w:rPr>
        <w:t>,</w:t>
      </w:r>
      <w:r w:rsidRPr="005C68EB">
        <w:rPr>
          <w:sz w:val="24"/>
          <w:szCs w:val="24"/>
        </w:rPr>
        <w:t xml:space="preserve"> against any person on the grounds of disability, gender reassignment, pregnancy and maternity, race, sex, sexual orientation, religion or belief.</w:t>
      </w:r>
    </w:p>
    <w:p w:rsidRPr="005C68EB" w:rsidR="006A61E6" w:rsidP="00AC0527" w:rsidRDefault="006A61E6" w14:paraId="53B0C020" w14:textId="77777777">
      <w:pPr>
        <w:pStyle w:val="ListParagraph"/>
        <w:ind w:left="1080"/>
        <w:jc w:val="both"/>
        <w:rPr>
          <w:sz w:val="24"/>
          <w:szCs w:val="24"/>
        </w:rPr>
      </w:pPr>
    </w:p>
    <w:p w:rsidR="001E1902" w:rsidP="001E1902" w:rsidRDefault="005C68EB" w14:paraId="47790046" w14:textId="273F3870">
      <w:pPr>
        <w:pStyle w:val="ListParagraph"/>
        <w:ind w:left="1080"/>
        <w:jc w:val="both"/>
        <w:rPr>
          <w:sz w:val="24"/>
          <w:szCs w:val="24"/>
        </w:rPr>
      </w:pPr>
      <w:r>
        <w:rPr>
          <w:sz w:val="24"/>
          <w:szCs w:val="24"/>
        </w:rPr>
        <w:t>Drivers of Wheelchair A</w:t>
      </w:r>
      <w:r w:rsidRPr="005C68EB" w:rsidR="006A61E6">
        <w:rPr>
          <w:sz w:val="24"/>
          <w:szCs w:val="24"/>
        </w:rPr>
        <w:t xml:space="preserve">ccessible </w:t>
      </w:r>
      <w:r>
        <w:rPr>
          <w:sz w:val="24"/>
          <w:szCs w:val="24"/>
        </w:rPr>
        <w:t>V</w:t>
      </w:r>
      <w:r w:rsidRPr="005C68EB" w:rsidR="006A61E6">
        <w:rPr>
          <w:sz w:val="24"/>
          <w:szCs w:val="24"/>
        </w:rPr>
        <w:t xml:space="preserve">ehicles must comply with </w:t>
      </w:r>
      <w:r w:rsidRPr="005C68EB" w:rsidR="00405949">
        <w:rPr>
          <w:sz w:val="24"/>
          <w:szCs w:val="24"/>
        </w:rPr>
        <w:t xml:space="preserve">their duties under </w:t>
      </w:r>
      <w:r w:rsidRPr="005C68EB" w:rsidR="006A61E6">
        <w:rPr>
          <w:sz w:val="24"/>
          <w:szCs w:val="24"/>
        </w:rPr>
        <w:t>s</w:t>
      </w:r>
      <w:r>
        <w:rPr>
          <w:sz w:val="24"/>
          <w:szCs w:val="24"/>
        </w:rPr>
        <w:t xml:space="preserve">ection </w:t>
      </w:r>
      <w:r w:rsidRPr="005C68EB" w:rsidR="006A61E6">
        <w:rPr>
          <w:sz w:val="24"/>
          <w:szCs w:val="24"/>
        </w:rPr>
        <w:t>165 of the Equality Act</w:t>
      </w:r>
      <w:r w:rsidRPr="005C68EB" w:rsidR="00BB1509">
        <w:rPr>
          <w:sz w:val="24"/>
          <w:szCs w:val="24"/>
        </w:rPr>
        <w:t xml:space="preserve"> 2010</w:t>
      </w:r>
      <w:r w:rsidRPr="005C68EB" w:rsidR="006A61E6">
        <w:rPr>
          <w:sz w:val="24"/>
          <w:szCs w:val="24"/>
        </w:rPr>
        <w:t>, unless they have been personally issued with an exemption certificate under s</w:t>
      </w:r>
      <w:r>
        <w:rPr>
          <w:sz w:val="24"/>
          <w:szCs w:val="24"/>
        </w:rPr>
        <w:t xml:space="preserve">ection </w:t>
      </w:r>
      <w:r w:rsidRPr="005C68EB" w:rsidR="006A61E6">
        <w:rPr>
          <w:sz w:val="24"/>
          <w:szCs w:val="24"/>
        </w:rPr>
        <w:t xml:space="preserve">166 of the Act.  </w:t>
      </w:r>
      <w:r w:rsidRPr="005C68EB" w:rsidR="00405949">
        <w:rPr>
          <w:sz w:val="24"/>
          <w:szCs w:val="24"/>
        </w:rPr>
        <w:t xml:space="preserve">  </w:t>
      </w:r>
      <w:r w:rsidRPr="005C68EB" w:rsidR="00135C9B">
        <w:rPr>
          <w:sz w:val="24"/>
          <w:szCs w:val="24"/>
        </w:rPr>
        <w:t>S</w:t>
      </w:r>
      <w:r>
        <w:rPr>
          <w:sz w:val="24"/>
          <w:szCs w:val="24"/>
        </w:rPr>
        <w:t xml:space="preserve">ection </w:t>
      </w:r>
      <w:r w:rsidRPr="005C68EB" w:rsidR="00135C9B">
        <w:rPr>
          <w:sz w:val="24"/>
          <w:szCs w:val="24"/>
        </w:rPr>
        <w:t>166 of the Equality Act 2010 allows the Authority to exempt drivers from the duties to assist passengers in wheelchairs, but only if they are satisfied that it is appropriate on medical grounds or because the driver’s physical condition makes it impossible or unreasonably difficult for him or</w:t>
      </w:r>
      <w:r w:rsidR="00135C9B">
        <w:rPr>
          <w:sz w:val="24"/>
          <w:szCs w:val="24"/>
        </w:rPr>
        <w:t xml:space="preserve"> her to comply with the duties.</w:t>
      </w:r>
    </w:p>
    <w:p w:rsidR="001E1902" w:rsidP="001E1902" w:rsidRDefault="001E1902" w14:paraId="29FD0EE1" w14:textId="77777777">
      <w:pPr>
        <w:pStyle w:val="ListParagraph"/>
        <w:ind w:left="1080"/>
        <w:jc w:val="both"/>
        <w:rPr>
          <w:sz w:val="24"/>
          <w:szCs w:val="24"/>
        </w:rPr>
      </w:pPr>
    </w:p>
    <w:p w:rsidRPr="00AB5DFE" w:rsidR="00AB5DFE" w:rsidP="001E1902" w:rsidRDefault="005C68EB" w14:paraId="081A47A7" w14:textId="004BF95D">
      <w:pPr>
        <w:pStyle w:val="ListParagraph"/>
        <w:ind w:left="1080"/>
        <w:jc w:val="both"/>
        <w:rPr>
          <w:sz w:val="24"/>
          <w:szCs w:val="24"/>
          <w:lang w:bidi="en-GB"/>
        </w:rPr>
      </w:pPr>
      <w:r>
        <w:rPr>
          <w:sz w:val="24"/>
          <w:szCs w:val="24"/>
          <w:lang w:bidi="en-GB"/>
        </w:rPr>
        <w:t>A list of all W</w:t>
      </w:r>
      <w:r w:rsidRPr="00AB5DFE" w:rsidR="00AB5DFE">
        <w:rPr>
          <w:sz w:val="24"/>
          <w:szCs w:val="24"/>
          <w:lang w:bidi="en-GB"/>
        </w:rPr>
        <w:t xml:space="preserve">heelchair </w:t>
      </w:r>
      <w:r>
        <w:rPr>
          <w:sz w:val="24"/>
          <w:szCs w:val="24"/>
          <w:lang w:bidi="en-GB"/>
        </w:rPr>
        <w:t>Accessible V</w:t>
      </w:r>
      <w:r w:rsidRPr="00AB5DFE" w:rsidR="00AB5DFE">
        <w:rPr>
          <w:sz w:val="24"/>
          <w:szCs w:val="24"/>
          <w:lang w:bidi="en-GB"/>
        </w:rPr>
        <w:t xml:space="preserve">ehicles will be maintained in accordance with section 167 of </w:t>
      </w:r>
      <w:r w:rsidR="00AB5DFE">
        <w:rPr>
          <w:sz w:val="24"/>
          <w:szCs w:val="24"/>
          <w:lang w:bidi="en-GB"/>
        </w:rPr>
        <w:t>the Equality</w:t>
      </w:r>
      <w:r>
        <w:rPr>
          <w:sz w:val="24"/>
          <w:szCs w:val="24"/>
          <w:lang w:bidi="en-GB"/>
        </w:rPr>
        <w:t xml:space="preserve"> Act 2010 on the Council’s </w:t>
      </w:r>
      <w:r w:rsidRPr="00AB5DFE" w:rsidR="00AB5DFE">
        <w:rPr>
          <w:sz w:val="24"/>
          <w:szCs w:val="24"/>
          <w:lang w:bidi="en-GB"/>
        </w:rPr>
        <w:t>web</w:t>
      </w:r>
      <w:r>
        <w:rPr>
          <w:sz w:val="24"/>
          <w:szCs w:val="24"/>
          <w:lang w:bidi="en-GB"/>
        </w:rPr>
        <w:t>site</w:t>
      </w:r>
      <w:r w:rsidRPr="00AB5DFE" w:rsidR="00AB5DFE">
        <w:rPr>
          <w:sz w:val="24"/>
          <w:szCs w:val="24"/>
          <w:lang w:bidi="en-GB"/>
        </w:rPr>
        <w:t xml:space="preserve">. This list will be periodically updated based on the details given at the time of vehicle licensing. </w:t>
      </w:r>
    </w:p>
    <w:p w:rsidR="00AB5DFE" w:rsidP="00AC0527" w:rsidRDefault="00AB5DFE" w14:paraId="5AAFAAFD" w14:textId="77777777">
      <w:pPr>
        <w:pStyle w:val="ListParagraph"/>
        <w:ind w:left="1080"/>
        <w:jc w:val="both"/>
        <w:rPr>
          <w:sz w:val="24"/>
          <w:szCs w:val="24"/>
        </w:rPr>
      </w:pPr>
    </w:p>
    <w:p w:rsidR="00710BFC" w:rsidP="00710BFC" w:rsidRDefault="00710BFC" w14:paraId="50DAAE51" w14:textId="6878E205">
      <w:pPr>
        <w:autoSpaceDE w:val="0"/>
        <w:autoSpaceDN w:val="0"/>
        <w:adjustRightInd w:val="0"/>
        <w:spacing w:after="0" w:line="240" w:lineRule="auto"/>
        <w:jc w:val="both"/>
        <w:rPr>
          <w:sz w:val="24"/>
          <w:szCs w:val="24"/>
        </w:rPr>
      </w:pPr>
      <w:r>
        <w:rPr>
          <w:color w:val="7030A0"/>
          <w:sz w:val="32"/>
          <w:szCs w:val="32"/>
        </w:rPr>
        <w:t xml:space="preserve">     12      </w:t>
      </w:r>
      <w:r w:rsidR="00257D4C">
        <w:rPr>
          <w:color w:val="7030A0"/>
          <w:sz w:val="32"/>
          <w:szCs w:val="32"/>
        </w:rPr>
        <w:t xml:space="preserve">Low Emission and </w:t>
      </w:r>
      <w:r>
        <w:rPr>
          <w:color w:val="7030A0"/>
          <w:sz w:val="32"/>
          <w:szCs w:val="32"/>
        </w:rPr>
        <w:t>Electric Vehicles</w:t>
      </w:r>
      <w:r w:rsidRPr="00524EB5">
        <w:rPr>
          <w:color w:val="7030A0"/>
          <w:sz w:val="32"/>
          <w:szCs w:val="32"/>
        </w:rPr>
        <w:t xml:space="preserve"> </w:t>
      </w:r>
    </w:p>
    <w:p w:rsidRPr="003E39C9" w:rsidR="001E33AF" w:rsidP="001E33AF" w:rsidRDefault="005C68EB" w14:paraId="0F8C1C24" w14:textId="5546EEEC">
      <w:pPr>
        <w:autoSpaceDE w:val="0"/>
        <w:autoSpaceDN w:val="0"/>
        <w:adjustRightInd w:val="0"/>
        <w:spacing w:after="0" w:line="240" w:lineRule="auto"/>
        <w:ind w:left="1100"/>
        <w:jc w:val="both"/>
        <w:rPr>
          <w:sz w:val="24"/>
          <w:szCs w:val="24"/>
        </w:rPr>
      </w:pPr>
      <w:r>
        <w:rPr>
          <w:sz w:val="24"/>
          <w:szCs w:val="24"/>
        </w:rPr>
        <w:t>The Government has identified c</w:t>
      </w:r>
      <w:r w:rsidRPr="003E39C9" w:rsidR="001E33AF">
        <w:rPr>
          <w:sz w:val="24"/>
          <w:szCs w:val="24"/>
        </w:rPr>
        <w:t xml:space="preserve">limate </w:t>
      </w:r>
      <w:r>
        <w:rPr>
          <w:sz w:val="24"/>
          <w:szCs w:val="24"/>
        </w:rPr>
        <w:t>c</w:t>
      </w:r>
      <w:r w:rsidRPr="003E39C9" w:rsidR="001E33AF">
        <w:rPr>
          <w:sz w:val="24"/>
          <w:szCs w:val="24"/>
        </w:rPr>
        <w:t>hange as a priority focus and the Council wishes to encourage the delivery of Greener Policies.  The Council recognises the positive impact that low and zero</w:t>
      </w:r>
      <w:r w:rsidR="00257D4C">
        <w:rPr>
          <w:sz w:val="24"/>
          <w:szCs w:val="24"/>
        </w:rPr>
        <w:t xml:space="preserve"> emission vehicles have on the e</w:t>
      </w:r>
      <w:r w:rsidRPr="003E39C9" w:rsidR="001E33AF">
        <w:rPr>
          <w:sz w:val="24"/>
          <w:szCs w:val="24"/>
        </w:rPr>
        <w:t xml:space="preserve">nvironment and </w:t>
      </w:r>
      <w:r w:rsidR="00257D4C">
        <w:rPr>
          <w:sz w:val="24"/>
          <w:szCs w:val="24"/>
        </w:rPr>
        <w:t xml:space="preserve">any application received for low and ultra-low emission vehicles will be considered on its own merits.  The Council </w:t>
      </w:r>
      <w:r w:rsidRPr="003E39C9" w:rsidR="001E33AF">
        <w:rPr>
          <w:sz w:val="24"/>
          <w:szCs w:val="24"/>
        </w:rPr>
        <w:t>encourage</w:t>
      </w:r>
      <w:r w:rsidR="00257D4C">
        <w:rPr>
          <w:sz w:val="24"/>
          <w:szCs w:val="24"/>
        </w:rPr>
        <w:t>s</w:t>
      </w:r>
      <w:r w:rsidRPr="003E39C9" w:rsidR="001E33AF">
        <w:rPr>
          <w:sz w:val="24"/>
          <w:szCs w:val="24"/>
        </w:rPr>
        <w:t xml:space="preserve"> the take up of ultra-low and zero emission vehicles.</w:t>
      </w:r>
      <w:r w:rsidR="00257D4C">
        <w:rPr>
          <w:sz w:val="24"/>
          <w:szCs w:val="24"/>
        </w:rPr>
        <w:t xml:space="preserve">  </w:t>
      </w:r>
    </w:p>
    <w:p w:rsidRPr="000B19B3" w:rsidR="001E33AF" w:rsidP="001E33AF" w:rsidRDefault="001E33AF" w14:paraId="0D203F2A" w14:textId="77777777">
      <w:pPr>
        <w:autoSpaceDE w:val="0"/>
        <w:autoSpaceDN w:val="0"/>
        <w:adjustRightInd w:val="0"/>
        <w:spacing w:after="0" w:line="240" w:lineRule="auto"/>
        <w:ind w:left="1100"/>
        <w:jc w:val="both"/>
        <w:rPr>
          <w:sz w:val="24"/>
          <w:szCs w:val="24"/>
        </w:rPr>
      </w:pPr>
    </w:p>
    <w:p w:rsidRPr="000B19B3" w:rsidR="001E33AF" w:rsidP="001E33AF" w:rsidRDefault="001E33AF" w14:paraId="2923D692" w14:textId="01DCB5DB">
      <w:pPr>
        <w:autoSpaceDE w:val="0"/>
        <w:autoSpaceDN w:val="0"/>
        <w:adjustRightInd w:val="0"/>
        <w:spacing w:after="0" w:line="240" w:lineRule="auto"/>
        <w:ind w:left="1100"/>
        <w:jc w:val="both"/>
        <w:rPr>
          <w:sz w:val="24"/>
          <w:szCs w:val="24"/>
        </w:rPr>
      </w:pPr>
      <w:r w:rsidRPr="000B19B3">
        <w:rPr>
          <w:sz w:val="24"/>
          <w:szCs w:val="24"/>
        </w:rPr>
        <w:t>Zero emission vehicles emit zero emissions in their lif</w:t>
      </w:r>
      <w:r w:rsidR="00900B8D">
        <w:rPr>
          <w:sz w:val="24"/>
          <w:szCs w:val="24"/>
        </w:rPr>
        <w:t>e-cycle.</w:t>
      </w:r>
      <w:r w:rsidRPr="000B19B3">
        <w:rPr>
          <w:sz w:val="24"/>
          <w:szCs w:val="24"/>
        </w:rPr>
        <w:t xml:space="preserve"> Electric vehicles require less maintenance than hybrid or conventional vehicles as they require little or no regular maintenance of their battery, motor or associated electronics. In addition</w:t>
      </w:r>
      <w:r w:rsidR="00900B8D">
        <w:rPr>
          <w:sz w:val="24"/>
          <w:szCs w:val="24"/>
        </w:rPr>
        <w:t>,</w:t>
      </w:r>
      <w:r w:rsidRPr="000B19B3">
        <w:rPr>
          <w:sz w:val="24"/>
          <w:szCs w:val="24"/>
        </w:rPr>
        <w:t xml:space="preserve"> there are fewer fluids to change and less moving parts. The regenerative braking system also means there is less wear and tear on the brakes. </w:t>
      </w:r>
    </w:p>
    <w:p w:rsidRPr="000B19B3" w:rsidR="001E33AF" w:rsidP="001E33AF" w:rsidRDefault="001E33AF" w14:paraId="5EEB6E3D" w14:textId="77777777">
      <w:pPr>
        <w:autoSpaceDE w:val="0"/>
        <w:autoSpaceDN w:val="0"/>
        <w:adjustRightInd w:val="0"/>
        <w:spacing w:after="0" w:line="240" w:lineRule="auto"/>
        <w:ind w:left="1100"/>
        <w:jc w:val="both"/>
        <w:rPr>
          <w:sz w:val="24"/>
          <w:szCs w:val="24"/>
        </w:rPr>
      </w:pPr>
    </w:p>
    <w:p w:rsidRPr="000B19B3" w:rsidR="001E33AF" w:rsidP="001E33AF" w:rsidRDefault="001E33AF" w14:paraId="08F0F3C7" w14:textId="77777777">
      <w:pPr>
        <w:autoSpaceDE w:val="0"/>
        <w:autoSpaceDN w:val="0"/>
        <w:adjustRightInd w:val="0"/>
        <w:spacing w:after="0" w:line="240" w:lineRule="auto"/>
        <w:ind w:left="1100"/>
        <w:jc w:val="both"/>
        <w:rPr>
          <w:sz w:val="24"/>
          <w:szCs w:val="24"/>
        </w:rPr>
      </w:pPr>
      <w:r w:rsidRPr="000B19B3">
        <w:rPr>
          <w:sz w:val="24"/>
          <w:szCs w:val="24"/>
        </w:rPr>
        <w:t xml:space="preserve">Fuel cell vehicles typically have a range of up to 300 miles depending on the model and can be re-fuelled within a few minutes. As with purely electric vehicles they emit no emissions during their life-cycle. </w:t>
      </w:r>
    </w:p>
    <w:p w:rsidRPr="000B19B3" w:rsidR="001E33AF" w:rsidP="001E33AF" w:rsidRDefault="001E33AF" w14:paraId="1EC4D610" w14:textId="77777777">
      <w:pPr>
        <w:autoSpaceDE w:val="0"/>
        <w:autoSpaceDN w:val="0"/>
        <w:adjustRightInd w:val="0"/>
        <w:spacing w:after="0" w:line="240" w:lineRule="auto"/>
        <w:ind w:left="1100"/>
        <w:jc w:val="both"/>
        <w:rPr>
          <w:sz w:val="24"/>
          <w:szCs w:val="24"/>
        </w:rPr>
      </w:pPr>
    </w:p>
    <w:p w:rsidRPr="000B19B3" w:rsidR="001E33AF" w:rsidP="001E33AF" w:rsidRDefault="00900B8D" w14:paraId="0054E335" w14:textId="123E07C8">
      <w:pPr>
        <w:autoSpaceDE w:val="0"/>
        <w:autoSpaceDN w:val="0"/>
        <w:adjustRightInd w:val="0"/>
        <w:spacing w:after="0" w:line="240" w:lineRule="auto"/>
        <w:ind w:left="1100"/>
        <w:jc w:val="both"/>
        <w:rPr>
          <w:sz w:val="24"/>
          <w:szCs w:val="24"/>
        </w:rPr>
      </w:pPr>
      <w:r>
        <w:rPr>
          <w:sz w:val="24"/>
          <w:szCs w:val="24"/>
        </w:rPr>
        <w:t>Ultra-low e</w:t>
      </w:r>
      <w:r w:rsidRPr="000B19B3" w:rsidR="001E33AF">
        <w:rPr>
          <w:sz w:val="24"/>
          <w:szCs w:val="24"/>
        </w:rPr>
        <w:t>mission vehicles (Hybrid and E-REV) use a conventional engine to either act as an additional fuel source for the vehicle or as a fuel source for the battery. Hybrids and E-REV have lower CO</w:t>
      </w:r>
      <w:r w:rsidRPr="00900B8D" w:rsidR="001E33AF">
        <w:rPr>
          <w:sz w:val="24"/>
          <w:szCs w:val="24"/>
          <w:vertAlign w:val="subscript"/>
        </w:rPr>
        <w:t>2</w:t>
      </w:r>
      <w:r w:rsidRPr="000B19B3" w:rsidR="001E33AF">
        <w:rPr>
          <w:sz w:val="24"/>
          <w:szCs w:val="24"/>
        </w:rPr>
        <w:t xml:space="preserve"> emissions as a result of improved fuel economy and the ability to operate in electric only mode. Typically CO</w:t>
      </w:r>
      <w:r w:rsidRPr="00900B8D" w:rsidR="001E33AF">
        <w:rPr>
          <w:sz w:val="24"/>
          <w:szCs w:val="24"/>
          <w:vertAlign w:val="subscript"/>
        </w:rPr>
        <w:t>2</w:t>
      </w:r>
      <w:r w:rsidRPr="000B19B3" w:rsidR="001E33AF">
        <w:rPr>
          <w:sz w:val="24"/>
          <w:szCs w:val="24"/>
        </w:rPr>
        <w:t xml:space="preserve"> emissions are between 15-30% less than conventional models when not in electric only </w:t>
      </w:r>
      <w:r>
        <w:rPr>
          <w:sz w:val="24"/>
          <w:szCs w:val="24"/>
        </w:rPr>
        <w:t>mode. Hybrid vehicles and E-REV</w:t>
      </w:r>
      <w:r w:rsidRPr="000B19B3" w:rsidR="001E33AF">
        <w:rPr>
          <w:sz w:val="24"/>
          <w:szCs w:val="24"/>
        </w:rPr>
        <w:t>s still have a combustion engine and therefore require a similar maintenance schedule as for conventional vehicles. As with electric only vehicles they often use a regenerative braking system which reduces wear and tear on the brakes.</w:t>
      </w:r>
    </w:p>
    <w:p w:rsidRPr="000B19B3" w:rsidR="001E33AF" w:rsidP="001E33AF" w:rsidRDefault="001E33AF" w14:paraId="539D0EFE" w14:textId="77777777">
      <w:pPr>
        <w:autoSpaceDE w:val="0"/>
        <w:autoSpaceDN w:val="0"/>
        <w:adjustRightInd w:val="0"/>
        <w:spacing w:after="0" w:line="240" w:lineRule="auto"/>
        <w:ind w:left="720"/>
        <w:jc w:val="both"/>
        <w:rPr>
          <w:sz w:val="24"/>
          <w:szCs w:val="24"/>
        </w:rPr>
      </w:pPr>
    </w:p>
    <w:p w:rsidRPr="000B19B3" w:rsidR="001E33AF" w:rsidP="001E33AF" w:rsidRDefault="00511D95" w14:paraId="4B54FC98" w14:textId="1BF9E4F5">
      <w:pPr>
        <w:autoSpaceDE w:val="0"/>
        <w:autoSpaceDN w:val="0"/>
        <w:adjustRightInd w:val="0"/>
        <w:spacing w:after="0" w:line="240" w:lineRule="auto"/>
        <w:ind w:left="1100"/>
        <w:jc w:val="both"/>
        <w:rPr>
          <w:sz w:val="24"/>
          <w:szCs w:val="24"/>
        </w:rPr>
      </w:pPr>
      <w:r>
        <w:rPr>
          <w:sz w:val="24"/>
          <w:szCs w:val="24"/>
        </w:rPr>
        <w:t>The Council is</w:t>
      </w:r>
      <w:r w:rsidRPr="000B19B3" w:rsidR="001E33AF">
        <w:rPr>
          <w:sz w:val="24"/>
          <w:szCs w:val="24"/>
        </w:rPr>
        <w:t xml:space="preserve"> looking at ways to encourage the earlier transition to using electric vehicles. Some funding assistance may be made available for battery electric vehicles (BEV) and plug in hybrid electric vehicles (PHEV).  Different funding may be available depending on the CO</w:t>
      </w:r>
      <w:r w:rsidRPr="000B19B3" w:rsidR="001E33AF">
        <w:rPr>
          <w:sz w:val="24"/>
          <w:szCs w:val="24"/>
          <w:vertAlign w:val="subscript"/>
        </w:rPr>
        <w:t>2</w:t>
      </w:r>
      <w:r w:rsidRPr="000B19B3" w:rsidR="001E33AF">
        <w:rPr>
          <w:sz w:val="24"/>
          <w:szCs w:val="24"/>
        </w:rPr>
        <w:t xml:space="preserve"> emissions of the vehicle.  Further detail will be provided on any such schemes as it becomes available.</w:t>
      </w:r>
    </w:p>
    <w:p w:rsidRPr="000B19B3" w:rsidR="001E33AF" w:rsidP="001E33AF" w:rsidRDefault="001E33AF" w14:paraId="166B1EAD" w14:textId="77777777">
      <w:pPr>
        <w:autoSpaceDE w:val="0"/>
        <w:autoSpaceDN w:val="0"/>
        <w:adjustRightInd w:val="0"/>
        <w:spacing w:after="0" w:line="240" w:lineRule="auto"/>
        <w:ind w:left="720"/>
        <w:jc w:val="both"/>
        <w:rPr>
          <w:sz w:val="24"/>
          <w:szCs w:val="24"/>
        </w:rPr>
      </w:pPr>
    </w:p>
    <w:p w:rsidRPr="000B19B3" w:rsidR="00AF652A" w:rsidP="00AF652A" w:rsidRDefault="00AF652A" w14:paraId="4A4EAC1E" w14:textId="77777777">
      <w:pPr>
        <w:autoSpaceDE w:val="0"/>
        <w:autoSpaceDN w:val="0"/>
        <w:adjustRightInd w:val="0"/>
        <w:spacing w:after="0" w:line="240" w:lineRule="auto"/>
        <w:ind w:left="1100"/>
        <w:jc w:val="both"/>
        <w:rPr>
          <w:rFonts w:cs="Swiss721-Regular63"/>
          <w:color w:val="FF0000"/>
          <w:sz w:val="24"/>
          <w:szCs w:val="24"/>
        </w:rPr>
      </w:pPr>
      <w:r w:rsidRPr="000B19B3">
        <w:rPr>
          <w:sz w:val="24"/>
          <w:szCs w:val="24"/>
        </w:rPr>
        <w:t xml:space="preserve">It is the aim of the Council that all newly licensed vehicles </w:t>
      </w:r>
      <w:r>
        <w:rPr>
          <w:sz w:val="24"/>
          <w:szCs w:val="24"/>
        </w:rPr>
        <w:t xml:space="preserve">(not applicable to renewal applications) </w:t>
      </w:r>
      <w:r w:rsidRPr="000B19B3">
        <w:rPr>
          <w:sz w:val="24"/>
          <w:szCs w:val="24"/>
        </w:rPr>
        <w:t xml:space="preserve">from </w:t>
      </w:r>
      <w:r w:rsidRPr="000B19B3">
        <w:rPr>
          <w:b/>
          <w:sz w:val="24"/>
          <w:szCs w:val="24"/>
        </w:rPr>
        <w:t>1 April 2030</w:t>
      </w:r>
      <w:r w:rsidRPr="000B19B3">
        <w:rPr>
          <w:sz w:val="24"/>
          <w:szCs w:val="24"/>
        </w:rPr>
        <w:t xml:space="preserve"> will be </w:t>
      </w:r>
      <w:r>
        <w:rPr>
          <w:sz w:val="24"/>
          <w:szCs w:val="24"/>
        </w:rPr>
        <w:t>ultra-low or zero emission</w:t>
      </w:r>
      <w:r w:rsidRPr="000B19B3">
        <w:rPr>
          <w:sz w:val="24"/>
          <w:szCs w:val="24"/>
        </w:rPr>
        <w:t>.</w:t>
      </w:r>
    </w:p>
    <w:p w:rsidRPr="000B19B3" w:rsidR="001E33AF" w:rsidP="001E33AF" w:rsidRDefault="001E33AF" w14:paraId="44A095A5" w14:textId="77777777">
      <w:pPr>
        <w:tabs>
          <w:tab w:val="left" w:pos="720"/>
          <w:tab w:val="right" w:pos="9850"/>
        </w:tabs>
        <w:spacing w:after="0" w:line="240" w:lineRule="auto"/>
        <w:jc w:val="both"/>
        <w:rPr>
          <w:color w:val="7030A0"/>
          <w:sz w:val="24"/>
          <w:szCs w:val="24"/>
        </w:rPr>
      </w:pPr>
    </w:p>
    <w:p w:rsidRPr="001E1902" w:rsidR="001E33AF" w:rsidP="00257D4C" w:rsidRDefault="00257D4C" w14:paraId="5F99ADF6" w14:textId="42B415E8">
      <w:pPr>
        <w:tabs>
          <w:tab w:val="left" w:pos="720"/>
          <w:tab w:val="right" w:pos="9850"/>
        </w:tabs>
        <w:spacing w:after="0" w:line="240" w:lineRule="auto"/>
        <w:ind w:left="1080"/>
        <w:jc w:val="both"/>
        <w:rPr>
          <w:sz w:val="24"/>
          <w:szCs w:val="24"/>
        </w:rPr>
      </w:pPr>
      <w:r>
        <w:rPr>
          <w:sz w:val="24"/>
          <w:szCs w:val="24"/>
        </w:rPr>
        <w:t>Vehicles, operators and drivers are otherwise expected to be fully com</w:t>
      </w:r>
      <w:r w:rsidR="00900B8D">
        <w:rPr>
          <w:sz w:val="24"/>
          <w:szCs w:val="24"/>
        </w:rPr>
        <w:t>pliant with all other relevant Private Hire and Hackney C</w:t>
      </w:r>
      <w:r>
        <w:rPr>
          <w:sz w:val="24"/>
          <w:szCs w:val="24"/>
        </w:rPr>
        <w:t xml:space="preserve">arriage licensing requirements and conditions.  </w:t>
      </w:r>
      <w:r w:rsidRPr="000B19B3" w:rsidR="001E33AF">
        <w:rPr>
          <w:sz w:val="24"/>
          <w:szCs w:val="24"/>
        </w:rPr>
        <w:t>Every application will be considered against the policy.  Any person may request an exception to the policy but the applicant must be able to demonstrate sound and compelling reasons as to why the Licensing Committee should consider departure from the policy.</w:t>
      </w:r>
    </w:p>
    <w:p w:rsidR="001E33AF" w:rsidP="001E33AF" w:rsidRDefault="001E33AF" w14:paraId="25B39A19" w14:textId="77777777">
      <w:pPr>
        <w:tabs>
          <w:tab w:val="left" w:pos="720"/>
          <w:tab w:val="right" w:pos="9850"/>
        </w:tabs>
        <w:ind w:left="1080"/>
        <w:jc w:val="both"/>
        <w:rPr>
          <w:color w:val="7030A0"/>
          <w:sz w:val="24"/>
          <w:szCs w:val="24"/>
        </w:rPr>
      </w:pPr>
    </w:p>
    <w:p w:rsidRPr="008D55F9" w:rsidR="001E33AF" w:rsidP="001E33AF" w:rsidRDefault="001E33AF" w14:paraId="762B81DA" w14:textId="715AD812">
      <w:pPr>
        <w:pStyle w:val="ListParagraph"/>
        <w:spacing w:after="0" w:line="240" w:lineRule="auto"/>
        <w:ind w:left="709"/>
        <w:jc w:val="both"/>
        <w:rPr>
          <w:b/>
          <w:sz w:val="24"/>
          <w:szCs w:val="24"/>
        </w:rPr>
      </w:pPr>
      <w:r w:rsidRPr="008D55F9">
        <w:rPr>
          <w:b/>
          <w:sz w:val="24"/>
          <w:szCs w:val="24"/>
        </w:rPr>
        <w:t xml:space="preserve">Where this policy refers to the Licensing Committee, this refers to the </w:t>
      </w:r>
      <w:r w:rsidR="00257D4C">
        <w:rPr>
          <w:rFonts w:cs="Swiss721-Regular63"/>
          <w:b/>
          <w:color w:val="000000"/>
          <w:sz w:val="24"/>
          <w:szCs w:val="24"/>
        </w:rPr>
        <w:t xml:space="preserve">Licensing, Appeals and Complaints </w:t>
      </w:r>
      <w:r w:rsidRPr="008D55F9">
        <w:rPr>
          <w:rFonts w:cs="Swiss721-Regular63"/>
          <w:b/>
          <w:color w:val="000000"/>
          <w:sz w:val="24"/>
          <w:szCs w:val="24"/>
        </w:rPr>
        <w:t>Committee</w:t>
      </w:r>
      <w:r w:rsidRPr="008D55F9">
        <w:rPr>
          <w:b/>
          <w:sz w:val="24"/>
          <w:szCs w:val="24"/>
        </w:rPr>
        <w:t xml:space="preserve"> and will include any sub-committee or any subsequent or equivalent properly constituted body.</w:t>
      </w:r>
    </w:p>
    <w:p w:rsidR="001E33AF" w:rsidP="001E33AF" w:rsidRDefault="001E33AF" w14:paraId="7E21810D" w14:textId="77777777">
      <w:pPr>
        <w:tabs>
          <w:tab w:val="left" w:pos="720"/>
          <w:tab w:val="right" w:pos="9850"/>
        </w:tabs>
        <w:ind w:left="1080"/>
        <w:jc w:val="both"/>
        <w:rPr>
          <w:color w:val="7030A0"/>
          <w:sz w:val="24"/>
          <w:szCs w:val="24"/>
        </w:rPr>
      </w:pPr>
    </w:p>
    <w:p w:rsidR="001E33AF" w:rsidRDefault="001E33AF" w14:paraId="1DD46099" w14:textId="77777777">
      <w:pPr>
        <w:rPr>
          <w:sz w:val="24"/>
          <w:szCs w:val="24"/>
        </w:rPr>
      </w:pPr>
      <w:r>
        <w:rPr>
          <w:sz w:val="24"/>
          <w:szCs w:val="24"/>
        </w:rPr>
        <w:br w:type="page"/>
      </w:r>
    </w:p>
    <w:p w:rsidRPr="00C0655B" w:rsidR="00C0655B" w:rsidP="00C0655B" w:rsidRDefault="00C0655B" w14:paraId="77330863" w14:textId="3C2CCD7F">
      <w:pPr>
        <w:pStyle w:val="ListParagraph"/>
        <w:spacing w:after="0" w:line="240" w:lineRule="auto"/>
        <w:ind w:left="1080"/>
        <w:jc w:val="both"/>
        <w:rPr>
          <w:rFonts w:cs="Swiss721-Regular63"/>
          <w:color w:val="000000"/>
          <w:sz w:val="24"/>
          <w:szCs w:val="24"/>
        </w:rPr>
      </w:pPr>
      <w:r>
        <w:rPr>
          <w:sz w:val="24"/>
          <w:szCs w:val="24"/>
        </w:rPr>
        <w:t xml:space="preserve"> </w:t>
      </w:r>
    </w:p>
    <w:p w:rsidR="00A462B3" w:rsidP="00602B5F" w:rsidRDefault="000545DB" w14:paraId="1E783C88" w14:textId="0CD7932B">
      <w:pPr>
        <w:autoSpaceDE w:val="0"/>
        <w:autoSpaceDN w:val="0"/>
        <w:adjustRightInd w:val="0"/>
        <w:spacing w:after="0" w:line="240" w:lineRule="auto"/>
        <w:jc w:val="both"/>
        <w:rPr>
          <w:b/>
          <w:color w:val="7030A0"/>
          <w:sz w:val="40"/>
          <w:szCs w:val="40"/>
        </w:rPr>
      </w:pPr>
      <w:r w:rsidRPr="00F808E1">
        <w:rPr>
          <w:b/>
          <w:color w:val="7030A0"/>
          <w:sz w:val="40"/>
          <w:szCs w:val="40"/>
        </w:rPr>
        <w:t>Part 1</w:t>
      </w:r>
      <w:r w:rsidRPr="00F808E1" w:rsidR="00263D41">
        <w:rPr>
          <w:b/>
          <w:color w:val="7030A0"/>
          <w:sz w:val="40"/>
          <w:szCs w:val="40"/>
        </w:rPr>
        <w:tab/>
        <w:t xml:space="preserve">Dual Hackney Carriage and Private Hire </w:t>
      </w:r>
    </w:p>
    <w:p w:rsidRPr="00F808E1" w:rsidR="00263D41" w:rsidP="00AC0527" w:rsidRDefault="00263D41" w14:paraId="05B6EFDF" w14:textId="21E55C7F">
      <w:pPr>
        <w:autoSpaceDE w:val="0"/>
        <w:autoSpaceDN w:val="0"/>
        <w:adjustRightInd w:val="0"/>
        <w:spacing w:after="0" w:line="240" w:lineRule="auto"/>
        <w:ind w:left="1440"/>
        <w:jc w:val="both"/>
        <w:rPr>
          <w:b/>
          <w:color w:val="7030A0"/>
          <w:sz w:val="40"/>
          <w:szCs w:val="40"/>
        </w:rPr>
      </w:pPr>
      <w:r w:rsidRPr="00F808E1">
        <w:rPr>
          <w:b/>
          <w:color w:val="7030A0"/>
          <w:sz w:val="40"/>
          <w:szCs w:val="40"/>
        </w:rPr>
        <w:t xml:space="preserve">Driver Policy </w:t>
      </w:r>
    </w:p>
    <w:p w:rsidRPr="00263D41" w:rsidR="00263D41" w:rsidP="00AC0527" w:rsidRDefault="00263D41" w14:paraId="561CF5E8" w14:textId="77777777">
      <w:pPr>
        <w:autoSpaceDE w:val="0"/>
        <w:autoSpaceDN w:val="0"/>
        <w:adjustRightInd w:val="0"/>
        <w:spacing w:after="0" w:line="240" w:lineRule="auto"/>
        <w:ind w:left="720" w:hanging="720"/>
        <w:jc w:val="both"/>
        <w:rPr>
          <w:rFonts w:ascii="Swiss721-BoldCondensed2" w:hAnsi="Swiss721-BoldCondensed2" w:cs="Swiss721-BoldCondensed2"/>
          <w:b/>
          <w:bCs/>
          <w:color w:val="008A86"/>
          <w:sz w:val="26"/>
          <w:szCs w:val="26"/>
        </w:rPr>
      </w:pPr>
    </w:p>
    <w:p w:rsidRPr="001E33AF" w:rsidR="00263D41" w:rsidP="00AA6AAD" w:rsidRDefault="00263D41" w14:paraId="3012B274" w14:textId="6E2608C5">
      <w:pPr>
        <w:pStyle w:val="ListParagraph"/>
        <w:numPr>
          <w:ilvl w:val="0"/>
          <w:numId w:val="36"/>
        </w:numPr>
        <w:autoSpaceDE w:val="0"/>
        <w:autoSpaceDN w:val="0"/>
        <w:adjustRightInd w:val="0"/>
        <w:spacing w:after="0" w:line="240" w:lineRule="auto"/>
        <w:ind w:left="709"/>
        <w:jc w:val="both"/>
        <w:rPr>
          <w:rFonts w:cs="Swiss721-BoldCondensed2"/>
          <w:bCs/>
          <w:color w:val="7030A0"/>
          <w:sz w:val="32"/>
          <w:szCs w:val="32"/>
        </w:rPr>
      </w:pPr>
      <w:r w:rsidRPr="001E33AF">
        <w:rPr>
          <w:rFonts w:cs="Swiss721-BoldCondensed2"/>
          <w:bCs/>
          <w:color w:val="7030A0"/>
          <w:sz w:val="32"/>
          <w:szCs w:val="32"/>
        </w:rPr>
        <w:t>Introduction</w:t>
      </w:r>
    </w:p>
    <w:p w:rsidR="00263D41" w:rsidP="00AC0527" w:rsidRDefault="007B6D37" w14:paraId="5854D891" w14:textId="1A07D621">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All</w:t>
      </w:r>
      <w:r w:rsidRPr="00263D41" w:rsidR="00263D41">
        <w:rPr>
          <w:rFonts w:cs="Swiss721-Regular63"/>
          <w:color w:val="000000"/>
          <w:sz w:val="24"/>
          <w:szCs w:val="24"/>
        </w:rPr>
        <w:t xml:space="preserve"> Driver </w:t>
      </w:r>
      <w:r w:rsidR="000A3896">
        <w:rPr>
          <w:rFonts w:cs="Swiss721-Regular63"/>
          <w:color w:val="000000"/>
          <w:sz w:val="24"/>
          <w:szCs w:val="24"/>
        </w:rPr>
        <w:t xml:space="preserve">Licences issued </w:t>
      </w:r>
      <w:r w:rsidRPr="00263D41" w:rsidR="00263D41">
        <w:rPr>
          <w:rFonts w:cs="Swiss721-Regular63"/>
          <w:color w:val="000000"/>
          <w:sz w:val="24"/>
          <w:szCs w:val="24"/>
        </w:rPr>
        <w:t>will be Dual</w:t>
      </w:r>
      <w:r w:rsidR="00CF240B">
        <w:rPr>
          <w:rFonts w:cs="Swiss721-Regular63"/>
          <w:color w:val="000000"/>
          <w:sz w:val="24"/>
          <w:szCs w:val="24"/>
        </w:rPr>
        <w:t xml:space="preserve"> </w:t>
      </w:r>
      <w:r w:rsidR="00CD03E1">
        <w:rPr>
          <w:rFonts w:cs="Swiss721-Regular63"/>
          <w:color w:val="000000"/>
          <w:sz w:val="24"/>
          <w:szCs w:val="24"/>
        </w:rPr>
        <w:t>Licences. The</w:t>
      </w:r>
      <w:r w:rsidR="00263D41">
        <w:rPr>
          <w:rFonts w:cs="Swiss721-Regular63"/>
          <w:color w:val="000000"/>
          <w:sz w:val="24"/>
          <w:szCs w:val="24"/>
        </w:rPr>
        <w:t xml:space="preserve"> criteria to</w:t>
      </w:r>
      <w:r w:rsidR="00ED341C">
        <w:rPr>
          <w:rFonts w:cs="Swiss721-Regular63"/>
          <w:color w:val="000000"/>
          <w:sz w:val="24"/>
          <w:szCs w:val="24"/>
        </w:rPr>
        <w:t xml:space="preserve"> </w:t>
      </w:r>
      <w:r w:rsidR="00263D41">
        <w:rPr>
          <w:rFonts w:cs="Swiss721-Regular63"/>
          <w:color w:val="000000"/>
          <w:sz w:val="24"/>
          <w:szCs w:val="24"/>
        </w:rPr>
        <w:t>obtain a driver licence is the same for each process.  Although you may not choose to</w:t>
      </w:r>
      <w:r w:rsidR="00ED341C">
        <w:rPr>
          <w:rFonts w:cs="Swiss721-Regular63"/>
          <w:color w:val="000000"/>
          <w:sz w:val="24"/>
          <w:szCs w:val="24"/>
        </w:rPr>
        <w:t xml:space="preserve"> </w:t>
      </w:r>
      <w:r w:rsidR="00900B8D">
        <w:rPr>
          <w:rFonts w:cs="Swiss721-Regular63"/>
          <w:color w:val="000000"/>
          <w:sz w:val="24"/>
          <w:szCs w:val="24"/>
        </w:rPr>
        <w:t>drive a Hackney C</w:t>
      </w:r>
      <w:r w:rsidR="00263D41">
        <w:rPr>
          <w:rFonts w:cs="Swiss721-Regular63"/>
          <w:color w:val="000000"/>
          <w:sz w:val="24"/>
          <w:szCs w:val="24"/>
        </w:rPr>
        <w:t>arriage vehicle upon application, it does mean that if you change your</w:t>
      </w:r>
      <w:r w:rsidR="00ED341C">
        <w:rPr>
          <w:rFonts w:cs="Swiss721-Regular63"/>
          <w:color w:val="000000"/>
          <w:sz w:val="24"/>
          <w:szCs w:val="24"/>
        </w:rPr>
        <w:t xml:space="preserve"> </w:t>
      </w:r>
      <w:r w:rsidR="00263D41">
        <w:rPr>
          <w:rFonts w:cs="Swiss721-Regular63"/>
          <w:color w:val="000000"/>
          <w:sz w:val="24"/>
          <w:szCs w:val="24"/>
        </w:rPr>
        <w:t xml:space="preserve">mind and wish to do so, you have the authority to drive either a </w:t>
      </w:r>
      <w:r w:rsidRPr="00263D41" w:rsidR="00263D41">
        <w:rPr>
          <w:rFonts w:cs="Swiss721-Regular63"/>
          <w:color w:val="000000"/>
          <w:sz w:val="24"/>
          <w:szCs w:val="24"/>
        </w:rPr>
        <w:t>Hackney</w:t>
      </w:r>
      <w:r w:rsidR="00263D41">
        <w:rPr>
          <w:rFonts w:cs="Swiss721-Regular63"/>
          <w:color w:val="000000"/>
          <w:sz w:val="24"/>
          <w:szCs w:val="24"/>
        </w:rPr>
        <w:t xml:space="preserve"> </w:t>
      </w:r>
      <w:r w:rsidRPr="00263D41" w:rsidR="00263D41">
        <w:rPr>
          <w:rFonts w:cs="Swiss721-Regular63"/>
          <w:color w:val="000000"/>
          <w:sz w:val="24"/>
          <w:szCs w:val="24"/>
        </w:rPr>
        <w:t>Carriage or</w:t>
      </w:r>
      <w:r w:rsidR="00ED341C">
        <w:rPr>
          <w:rFonts w:cs="Swiss721-Regular63"/>
          <w:color w:val="000000"/>
          <w:sz w:val="24"/>
          <w:szCs w:val="24"/>
        </w:rPr>
        <w:t xml:space="preserve"> </w:t>
      </w:r>
      <w:r w:rsidRPr="00263D41" w:rsidR="00263D41">
        <w:rPr>
          <w:rFonts w:cs="Swiss721-Regular63"/>
          <w:color w:val="000000"/>
          <w:sz w:val="24"/>
          <w:szCs w:val="24"/>
        </w:rPr>
        <w:t>Private Hire Vehicle.</w:t>
      </w:r>
    </w:p>
    <w:p w:rsidR="00F47161" w:rsidP="00AC0527" w:rsidRDefault="00F47161" w14:paraId="40506385" w14:textId="77777777">
      <w:pPr>
        <w:autoSpaceDE w:val="0"/>
        <w:autoSpaceDN w:val="0"/>
        <w:adjustRightInd w:val="0"/>
        <w:spacing w:after="0" w:line="240" w:lineRule="auto"/>
        <w:jc w:val="both"/>
        <w:rPr>
          <w:rFonts w:cs="Swiss721-Regular63"/>
          <w:color w:val="000000"/>
          <w:sz w:val="24"/>
          <w:szCs w:val="24"/>
        </w:rPr>
      </w:pPr>
    </w:p>
    <w:p w:rsidR="002A2FCD" w:rsidP="000A3896" w:rsidRDefault="000A3896" w14:paraId="08957692" w14:textId="4910B96B">
      <w:pPr>
        <w:autoSpaceDE w:val="0"/>
        <w:autoSpaceDN w:val="0"/>
        <w:adjustRightInd w:val="0"/>
        <w:spacing w:after="0" w:line="240" w:lineRule="auto"/>
        <w:ind w:left="709" w:firstLine="11"/>
        <w:jc w:val="both"/>
        <w:rPr>
          <w:rFonts w:cs="Swiss721-Regular63"/>
          <w:color w:val="000000"/>
          <w:sz w:val="24"/>
          <w:szCs w:val="24"/>
        </w:rPr>
      </w:pPr>
      <w:r>
        <w:rPr>
          <w:rFonts w:cs="Swiss721-Regular63"/>
          <w:color w:val="000000"/>
          <w:sz w:val="24"/>
          <w:szCs w:val="24"/>
        </w:rPr>
        <w:t xml:space="preserve">Licences are normally issued for a </w:t>
      </w:r>
      <w:r>
        <w:rPr>
          <w:rFonts w:cs="Swiss721-Regular63"/>
          <w:b/>
          <w:color w:val="000000"/>
          <w:sz w:val="24"/>
          <w:szCs w:val="24"/>
        </w:rPr>
        <w:t xml:space="preserve">3 year </w:t>
      </w:r>
      <w:r w:rsidRPr="000A3896">
        <w:rPr>
          <w:rFonts w:cs="Swiss721-Regular63"/>
          <w:color w:val="000000"/>
          <w:sz w:val="24"/>
          <w:szCs w:val="24"/>
        </w:rPr>
        <w:t>period</w:t>
      </w:r>
      <w:r>
        <w:rPr>
          <w:rFonts w:cs="Swiss721-Regular63"/>
          <w:b/>
          <w:color w:val="000000"/>
          <w:sz w:val="24"/>
          <w:szCs w:val="24"/>
        </w:rPr>
        <w:t xml:space="preserve"> </w:t>
      </w:r>
      <w:r w:rsidR="002A2FCD">
        <w:rPr>
          <w:rFonts w:cs="Swiss721-Regular63"/>
          <w:color w:val="000000"/>
          <w:sz w:val="24"/>
          <w:szCs w:val="24"/>
        </w:rPr>
        <w:t xml:space="preserve">unless the licence </w:t>
      </w:r>
      <w:r>
        <w:rPr>
          <w:rFonts w:cs="Swiss721-Regular63"/>
          <w:color w:val="000000"/>
          <w:sz w:val="24"/>
          <w:szCs w:val="24"/>
        </w:rPr>
        <w:t>holder’s leave to remain in the UK i</w:t>
      </w:r>
      <w:r w:rsidR="002A2FCD">
        <w:rPr>
          <w:rFonts w:cs="Swiss721-Regular63"/>
          <w:color w:val="000000"/>
          <w:sz w:val="24"/>
          <w:szCs w:val="24"/>
        </w:rPr>
        <w:t>s time-limited</w:t>
      </w:r>
      <w:r>
        <w:rPr>
          <w:rFonts w:cs="Swiss721-Regular63"/>
          <w:color w:val="000000"/>
          <w:sz w:val="24"/>
          <w:szCs w:val="24"/>
        </w:rPr>
        <w:t xml:space="preserve"> t</w:t>
      </w:r>
      <w:r w:rsidR="00ED615A">
        <w:rPr>
          <w:rFonts w:cs="Swiss721-Regular63"/>
          <w:color w:val="000000"/>
          <w:sz w:val="24"/>
          <w:szCs w:val="24"/>
        </w:rPr>
        <w:t>hen the licence will expire on the leave to remain expiry date</w:t>
      </w:r>
      <w:r w:rsidR="002A2FCD">
        <w:rPr>
          <w:rFonts w:cs="Swiss721-Regular63"/>
          <w:color w:val="000000"/>
          <w:sz w:val="24"/>
          <w:szCs w:val="24"/>
        </w:rPr>
        <w:t>.</w:t>
      </w:r>
      <w:r>
        <w:rPr>
          <w:rFonts w:cs="Swiss721-Regular63"/>
          <w:color w:val="000000"/>
          <w:sz w:val="24"/>
          <w:szCs w:val="24"/>
        </w:rPr>
        <w:t xml:space="preserve"> </w:t>
      </w:r>
    </w:p>
    <w:p w:rsidR="003C0D35" w:rsidP="00AC0527" w:rsidRDefault="003C0D35" w14:paraId="4392ACB4" w14:textId="5A105A20">
      <w:pPr>
        <w:autoSpaceDE w:val="0"/>
        <w:autoSpaceDN w:val="0"/>
        <w:adjustRightInd w:val="0"/>
        <w:spacing w:after="0" w:line="240" w:lineRule="auto"/>
        <w:ind w:firstLine="720"/>
        <w:jc w:val="both"/>
        <w:rPr>
          <w:rFonts w:cs="Swiss721-Regular63"/>
          <w:color w:val="000000"/>
          <w:sz w:val="24"/>
          <w:szCs w:val="24"/>
        </w:rPr>
      </w:pPr>
    </w:p>
    <w:p w:rsidRPr="001E33AF" w:rsidR="00263D41" w:rsidP="00AA6AAD" w:rsidRDefault="00263D41" w14:paraId="36DE121C" w14:textId="54A38F26">
      <w:pPr>
        <w:pStyle w:val="ListParagraph"/>
        <w:numPr>
          <w:ilvl w:val="0"/>
          <w:numId w:val="36"/>
        </w:numPr>
        <w:autoSpaceDE w:val="0"/>
        <w:autoSpaceDN w:val="0"/>
        <w:adjustRightInd w:val="0"/>
        <w:spacing w:after="0" w:line="240" w:lineRule="auto"/>
        <w:ind w:left="709"/>
        <w:jc w:val="both"/>
        <w:rPr>
          <w:rFonts w:cs="Swiss721-BoldCondensed2"/>
          <w:bCs/>
          <w:color w:val="7030A0"/>
          <w:sz w:val="32"/>
          <w:szCs w:val="32"/>
        </w:rPr>
      </w:pPr>
      <w:r w:rsidRPr="001E33AF">
        <w:rPr>
          <w:rFonts w:cs="Swiss721-BoldCondensed2"/>
          <w:bCs/>
          <w:color w:val="7030A0"/>
          <w:sz w:val="32"/>
          <w:szCs w:val="32"/>
        </w:rPr>
        <w:t>Legislation</w:t>
      </w:r>
    </w:p>
    <w:p w:rsidRPr="00520068" w:rsidR="00C05392" w:rsidP="00AC0527" w:rsidRDefault="00C05392" w14:paraId="006996C4" w14:textId="77777777">
      <w:pPr>
        <w:autoSpaceDE w:val="0"/>
        <w:autoSpaceDN w:val="0"/>
        <w:adjustRightInd w:val="0"/>
        <w:spacing w:after="0" w:line="240" w:lineRule="auto"/>
        <w:ind w:firstLine="720"/>
        <w:jc w:val="both"/>
        <w:rPr>
          <w:rFonts w:cs="Swiss721-Bold35"/>
          <w:b/>
          <w:bCs/>
          <w:color w:val="000000"/>
          <w:sz w:val="24"/>
          <w:szCs w:val="24"/>
        </w:rPr>
      </w:pPr>
      <w:r w:rsidRPr="00520068">
        <w:rPr>
          <w:rFonts w:cs="Swiss721-Bold35"/>
          <w:b/>
          <w:bCs/>
          <w:color w:val="000000"/>
          <w:sz w:val="24"/>
          <w:szCs w:val="24"/>
        </w:rPr>
        <w:t>Town Police Clauses Act 1847</w:t>
      </w:r>
    </w:p>
    <w:p w:rsidRPr="00520068" w:rsidR="00C05392" w:rsidP="00AC0527" w:rsidRDefault="00C05392" w14:paraId="6DC98177" w14:textId="77777777">
      <w:pPr>
        <w:autoSpaceDE w:val="0"/>
        <w:autoSpaceDN w:val="0"/>
        <w:adjustRightInd w:val="0"/>
        <w:spacing w:after="0" w:line="240" w:lineRule="auto"/>
        <w:ind w:firstLine="720"/>
        <w:jc w:val="both"/>
        <w:rPr>
          <w:rFonts w:cs="Swiss721-Bold35"/>
          <w:b/>
          <w:bCs/>
          <w:color w:val="000000"/>
          <w:sz w:val="24"/>
          <w:szCs w:val="24"/>
        </w:rPr>
      </w:pPr>
      <w:r w:rsidRPr="00520068">
        <w:rPr>
          <w:rFonts w:cs="Swiss721-Bold35"/>
          <w:b/>
          <w:bCs/>
          <w:color w:val="000000"/>
          <w:sz w:val="24"/>
          <w:szCs w:val="24"/>
        </w:rPr>
        <w:t>Local Government (Miscellaneous Provisions) Act 1976</w:t>
      </w:r>
    </w:p>
    <w:p w:rsidR="0061109F" w:rsidP="00AC0527" w:rsidRDefault="00C05392" w14:paraId="6678AF23" w14:textId="77777777">
      <w:pPr>
        <w:autoSpaceDE w:val="0"/>
        <w:autoSpaceDN w:val="0"/>
        <w:adjustRightInd w:val="0"/>
        <w:spacing w:after="0" w:line="240" w:lineRule="auto"/>
        <w:ind w:left="720"/>
        <w:jc w:val="both"/>
        <w:rPr>
          <w:rFonts w:cs="Swiss721-Regular63"/>
          <w:color w:val="000000"/>
          <w:sz w:val="24"/>
          <w:szCs w:val="24"/>
        </w:rPr>
      </w:pPr>
      <w:r w:rsidRPr="00520068">
        <w:rPr>
          <w:rFonts w:cs="Swiss721-Regular63"/>
          <w:color w:val="000000"/>
          <w:sz w:val="24"/>
          <w:szCs w:val="24"/>
        </w:rPr>
        <w:t>The above legislation is the predominant set of laws governing the regulation of drivers of</w:t>
      </w:r>
    </w:p>
    <w:p w:rsidRPr="00520068" w:rsidR="00C05392" w:rsidP="00AC0527" w:rsidRDefault="00C05392" w14:paraId="3EE3B226" w14:textId="21DA89F5">
      <w:pPr>
        <w:autoSpaceDE w:val="0"/>
        <w:autoSpaceDN w:val="0"/>
        <w:adjustRightInd w:val="0"/>
        <w:spacing w:after="0" w:line="240" w:lineRule="auto"/>
        <w:ind w:left="720"/>
        <w:jc w:val="both"/>
        <w:rPr>
          <w:rFonts w:cs="Swiss721-Regular63"/>
          <w:color w:val="000000"/>
          <w:sz w:val="24"/>
          <w:szCs w:val="24"/>
        </w:rPr>
      </w:pPr>
      <w:r w:rsidRPr="00520068">
        <w:rPr>
          <w:rFonts w:cs="Swiss721-Regular63"/>
          <w:color w:val="000000"/>
          <w:sz w:val="24"/>
          <w:szCs w:val="24"/>
        </w:rPr>
        <w:t>Hac</w:t>
      </w:r>
      <w:r w:rsidR="00900B8D">
        <w:rPr>
          <w:rFonts w:cs="Swiss721-Regular63"/>
          <w:color w:val="000000"/>
          <w:sz w:val="24"/>
          <w:szCs w:val="24"/>
        </w:rPr>
        <w:t>kney Carriage and Private Hire V</w:t>
      </w:r>
      <w:r w:rsidRPr="00520068">
        <w:rPr>
          <w:rFonts w:cs="Swiss721-Regular63"/>
          <w:color w:val="000000"/>
          <w:sz w:val="24"/>
          <w:szCs w:val="24"/>
        </w:rPr>
        <w:t>ehicles.</w:t>
      </w:r>
    </w:p>
    <w:p w:rsidRPr="00263D41" w:rsidR="00263D41" w:rsidP="00AC0527" w:rsidRDefault="00263D41" w14:paraId="40362CE1" w14:textId="77777777">
      <w:pPr>
        <w:autoSpaceDE w:val="0"/>
        <w:autoSpaceDN w:val="0"/>
        <w:adjustRightInd w:val="0"/>
        <w:spacing w:after="0" w:line="240" w:lineRule="auto"/>
        <w:jc w:val="both"/>
        <w:rPr>
          <w:rFonts w:cs="Swiss721-Regular63"/>
          <w:color w:val="000000"/>
          <w:sz w:val="24"/>
          <w:szCs w:val="24"/>
        </w:rPr>
      </w:pPr>
    </w:p>
    <w:p w:rsidRPr="001E33AF" w:rsidR="003C0D35" w:rsidP="00AA6AAD" w:rsidRDefault="003C0D35" w14:paraId="111780FB" w14:textId="61E0E0AB">
      <w:pPr>
        <w:pStyle w:val="ListParagraph"/>
        <w:numPr>
          <w:ilvl w:val="0"/>
          <w:numId w:val="36"/>
        </w:numPr>
        <w:autoSpaceDE w:val="0"/>
        <w:autoSpaceDN w:val="0"/>
        <w:adjustRightInd w:val="0"/>
        <w:spacing w:after="0" w:line="240" w:lineRule="auto"/>
        <w:ind w:left="709" w:hanging="709"/>
        <w:jc w:val="both"/>
        <w:rPr>
          <w:rFonts w:cs="Swiss721-BoldCondensed2"/>
          <w:bCs/>
          <w:color w:val="7030A0"/>
          <w:sz w:val="32"/>
          <w:szCs w:val="32"/>
        </w:rPr>
      </w:pPr>
      <w:r w:rsidRPr="001E33AF">
        <w:rPr>
          <w:rFonts w:cs="Swiss721-BoldCondensed2"/>
          <w:bCs/>
          <w:color w:val="7030A0"/>
          <w:sz w:val="32"/>
          <w:szCs w:val="32"/>
        </w:rPr>
        <w:t>Licensing Criteria</w:t>
      </w:r>
    </w:p>
    <w:p w:rsidR="0078350D" w:rsidP="00AC0527" w:rsidRDefault="003966D5" w14:paraId="1EEC1738" w14:textId="1B24082F">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All</w:t>
      </w:r>
      <w:r w:rsidR="00900B8D">
        <w:rPr>
          <w:rFonts w:cs="Swiss721-Regular63"/>
          <w:color w:val="000000"/>
          <w:sz w:val="24"/>
          <w:szCs w:val="24"/>
        </w:rPr>
        <w:t xml:space="preserve"> driver</w:t>
      </w:r>
      <w:r w:rsidRPr="00263D41" w:rsidR="00263D41">
        <w:rPr>
          <w:rFonts w:cs="Swiss721-Regular63"/>
          <w:color w:val="000000"/>
          <w:sz w:val="24"/>
          <w:szCs w:val="24"/>
        </w:rPr>
        <w:t xml:space="preserve"> licences will be </w:t>
      </w:r>
      <w:r w:rsidRPr="00263D41" w:rsidR="00263D41">
        <w:rPr>
          <w:rFonts w:cs="Swiss721-Bold35"/>
          <w:b/>
          <w:bCs/>
          <w:color w:val="000000"/>
          <w:sz w:val="24"/>
          <w:szCs w:val="24"/>
        </w:rPr>
        <w:t xml:space="preserve">DUAL LICENCES </w:t>
      </w:r>
      <w:r w:rsidRPr="00263D41" w:rsidR="00263D41">
        <w:rPr>
          <w:rFonts w:cs="Swiss721-Regular63"/>
          <w:color w:val="000000"/>
          <w:sz w:val="24"/>
          <w:szCs w:val="24"/>
        </w:rPr>
        <w:t>and enable a driver to drive</w:t>
      </w:r>
      <w:r w:rsidR="00ED341C">
        <w:rPr>
          <w:rFonts w:cs="Swiss721-Regular63"/>
          <w:color w:val="000000"/>
          <w:sz w:val="24"/>
          <w:szCs w:val="24"/>
        </w:rPr>
        <w:t xml:space="preserve"> </w:t>
      </w:r>
      <w:r w:rsidRPr="00263D41" w:rsidR="00263D41">
        <w:rPr>
          <w:rFonts w:cs="Swiss721-Regular63"/>
          <w:color w:val="000000"/>
          <w:sz w:val="24"/>
          <w:szCs w:val="24"/>
        </w:rPr>
        <w:t>both</w:t>
      </w:r>
      <w:r w:rsidR="002B6645">
        <w:rPr>
          <w:rFonts w:cs="Swiss721-Regular63"/>
          <w:color w:val="000000"/>
          <w:sz w:val="24"/>
          <w:szCs w:val="24"/>
        </w:rPr>
        <w:t xml:space="preserve"> </w:t>
      </w:r>
      <w:r w:rsidRPr="00263D41" w:rsidR="00263D41">
        <w:rPr>
          <w:rFonts w:cs="Swiss721-Regular63"/>
          <w:color w:val="000000"/>
          <w:sz w:val="24"/>
          <w:szCs w:val="24"/>
        </w:rPr>
        <w:t>Hackney Carriage and Private Hire Vehicles.</w:t>
      </w:r>
    </w:p>
    <w:p w:rsidR="00870E5C" w:rsidP="00AC0527" w:rsidRDefault="00870E5C" w14:paraId="5F4FEA84" w14:textId="77777777">
      <w:pPr>
        <w:autoSpaceDE w:val="0"/>
        <w:autoSpaceDN w:val="0"/>
        <w:adjustRightInd w:val="0"/>
        <w:spacing w:after="0" w:line="240" w:lineRule="auto"/>
        <w:jc w:val="both"/>
        <w:rPr>
          <w:rFonts w:cs="Swiss721-Regular63"/>
          <w:color w:val="000000"/>
          <w:sz w:val="24"/>
          <w:szCs w:val="24"/>
        </w:rPr>
      </w:pPr>
    </w:p>
    <w:p w:rsidR="00263D41" w:rsidP="00AC0527" w:rsidRDefault="00263D41" w14:paraId="635A36B4" w14:textId="73B91062">
      <w:pPr>
        <w:autoSpaceDE w:val="0"/>
        <w:autoSpaceDN w:val="0"/>
        <w:adjustRightInd w:val="0"/>
        <w:spacing w:after="0" w:line="240" w:lineRule="auto"/>
        <w:jc w:val="both"/>
        <w:rPr>
          <w:rFonts w:cs="Swiss721-Regular63"/>
          <w:color w:val="000000"/>
          <w:sz w:val="24"/>
          <w:szCs w:val="24"/>
        </w:rPr>
      </w:pPr>
      <w:r w:rsidRPr="00263D41">
        <w:rPr>
          <w:rFonts w:cs="Swiss721-Regular63"/>
          <w:color w:val="000000"/>
          <w:sz w:val="24"/>
          <w:szCs w:val="24"/>
        </w:rPr>
        <w:t xml:space="preserve">Applicants must </w:t>
      </w:r>
      <w:r w:rsidR="00B24D44">
        <w:rPr>
          <w:rFonts w:cs="Swiss721-Regular63"/>
          <w:color w:val="000000"/>
          <w:sz w:val="24"/>
          <w:szCs w:val="24"/>
        </w:rPr>
        <w:t>be able to meet</w:t>
      </w:r>
      <w:r w:rsidRPr="00263D41">
        <w:rPr>
          <w:rFonts w:cs="Swiss721-Regular63"/>
          <w:color w:val="000000"/>
          <w:sz w:val="24"/>
          <w:szCs w:val="24"/>
        </w:rPr>
        <w:t xml:space="preserve"> the following</w:t>
      </w:r>
      <w:r w:rsidR="002B6645">
        <w:rPr>
          <w:rFonts w:cs="Swiss721-Regular63"/>
          <w:color w:val="000000"/>
          <w:sz w:val="24"/>
          <w:szCs w:val="24"/>
        </w:rPr>
        <w:t xml:space="preserve"> </w:t>
      </w:r>
      <w:r w:rsidRPr="00263D41">
        <w:rPr>
          <w:rFonts w:cs="Swiss721-Regular63"/>
          <w:color w:val="000000"/>
          <w:sz w:val="24"/>
          <w:szCs w:val="24"/>
        </w:rPr>
        <w:t>criteria to be g</w:t>
      </w:r>
      <w:r w:rsidR="002B6645">
        <w:rPr>
          <w:rFonts w:cs="Swiss721-Regular63"/>
          <w:color w:val="000000"/>
          <w:sz w:val="24"/>
          <w:szCs w:val="24"/>
        </w:rPr>
        <w:t>ranted a licence to drive</w:t>
      </w:r>
      <w:r w:rsidR="000A3896">
        <w:rPr>
          <w:rFonts w:cs="Swiss721-Regular63"/>
          <w:color w:val="000000"/>
          <w:sz w:val="24"/>
          <w:szCs w:val="24"/>
        </w:rPr>
        <w:t>:</w:t>
      </w:r>
    </w:p>
    <w:p w:rsidR="007E2849" w:rsidP="00AC0527" w:rsidRDefault="007E2849" w14:paraId="16F1834A" w14:textId="77777777">
      <w:pPr>
        <w:autoSpaceDE w:val="0"/>
        <w:autoSpaceDN w:val="0"/>
        <w:adjustRightInd w:val="0"/>
        <w:spacing w:after="0" w:line="240" w:lineRule="auto"/>
        <w:jc w:val="both"/>
        <w:rPr>
          <w:rFonts w:cs="Swiss721-Regular63"/>
          <w:color w:val="000000"/>
          <w:sz w:val="24"/>
          <w:szCs w:val="24"/>
        </w:rPr>
      </w:pPr>
    </w:p>
    <w:tbl>
      <w:tblPr>
        <w:tblStyle w:val="TableGrid"/>
        <w:tblW w:w="10201" w:type="dxa"/>
        <w:tblLook w:val="04A0" w:firstRow="1" w:lastRow="0" w:firstColumn="1" w:lastColumn="0" w:noHBand="0" w:noVBand="1"/>
        <w:tblCaption w:val="Required standards for new Private Hire and Hackney Carriage Driver licences "/>
        <w:tblDescription w:val="Table lists the key requirements for an applicant for a Private Hire Driver licence.  This includes, that they must be over 21 years of age, must have a valid DVLA driving licence, must complete a medical assessment, must complete an enhanced criminal records check.  This also includes a requirement to complete an immigration status check and they may also need to meet a certain standard for written and oral English."/>
      </w:tblPr>
      <w:tblGrid>
        <w:gridCol w:w="4508"/>
        <w:gridCol w:w="5693"/>
      </w:tblGrid>
      <w:tr w:rsidRPr="00ED65B6" w:rsidR="007E2849" w:rsidTr="00463AC0" w14:paraId="1BD30A9F" w14:textId="77777777">
        <w:trPr>
          <w:tblHeader/>
        </w:trPr>
        <w:tc>
          <w:tcPr>
            <w:tcW w:w="4508" w:type="dxa"/>
            <w:shd w:val="clear" w:color="auto" w:fill="7030A0"/>
          </w:tcPr>
          <w:p w:rsidRPr="00ED65B6" w:rsidR="007E2849" w:rsidP="00AC0527" w:rsidRDefault="00C22F6C" w14:paraId="4A4676F0" w14:textId="77777777">
            <w:pPr>
              <w:jc w:val="both"/>
              <w:rPr>
                <w:color w:val="FFFFFF" w:themeColor="background1"/>
                <w:sz w:val="24"/>
                <w:szCs w:val="24"/>
              </w:rPr>
            </w:pPr>
            <w:r>
              <w:rPr>
                <w:color w:val="FFFFFF" w:themeColor="background1"/>
                <w:sz w:val="24"/>
                <w:szCs w:val="24"/>
              </w:rPr>
              <w:t>CRITERIA</w:t>
            </w:r>
          </w:p>
        </w:tc>
        <w:tc>
          <w:tcPr>
            <w:tcW w:w="5693" w:type="dxa"/>
            <w:shd w:val="clear" w:color="auto" w:fill="7030A0"/>
          </w:tcPr>
          <w:p w:rsidRPr="00ED65B6" w:rsidR="007E2849" w:rsidP="00AC0527" w:rsidRDefault="00C22F6C" w14:paraId="0C4DB2DA" w14:textId="77777777">
            <w:pPr>
              <w:jc w:val="both"/>
              <w:rPr>
                <w:color w:val="FFFFFF" w:themeColor="background1"/>
                <w:sz w:val="24"/>
                <w:szCs w:val="24"/>
              </w:rPr>
            </w:pPr>
            <w:r>
              <w:rPr>
                <w:color w:val="FFFFFF" w:themeColor="background1"/>
                <w:sz w:val="24"/>
                <w:szCs w:val="24"/>
              </w:rPr>
              <w:t>REQUIRED STANDARDS</w:t>
            </w:r>
          </w:p>
        </w:tc>
      </w:tr>
      <w:tr w:rsidRPr="00ED65B6" w:rsidR="007E2849" w:rsidTr="00294FE0" w14:paraId="4B96EC3B" w14:textId="77777777">
        <w:tc>
          <w:tcPr>
            <w:tcW w:w="4508" w:type="dxa"/>
          </w:tcPr>
          <w:p w:rsidRPr="00ED65B6" w:rsidR="007E2849" w:rsidP="00AC0527" w:rsidRDefault="007E2849" w14:paraId="0A4B3CCC" w14:textId="77777777">
            <w:pPr>
              <w:jc w:val="both"/>
              <w:rPr>
                <w:sz w:val="24"/>
                <w:szCs w:val="24"/>
              </w:rPr>
            </w:pPr>
            <w:r>
              <w:rPr>
                <w:sz w:val="24"/>
                <w:szCs w:val="24"/>
              </w:rPr>
              <w:t>Age Requirement</w:t>
            </w:r>
          </w:p>
        </w:tc>
        <w:tc>
          <w:tcPr>
            <w:tcW w:w="5693" w:type="dxa"/>
          </w:tcPr>
          <w:p w:rsidRPr="007E2849" w:rsidR="007E2849" w:rsidP="00AC0527" w:rsidRDefault="007E2849" w14:paraId="03681915" w14:textId="1863F09F">
            <w:pPr>
              <w:autoSpaceDE w:val="0"/>
              <w:autoSpaceDN w:val="0"/>
              <w:adjustRightInd w:val="0"/>
              <w:spacing w:line="360" w:lineRule="auto"/>
              <w:jc w:val="both"/>
              <w:rPr>
                <w:rFonts w:cs="Swiss721-Regular63"/>
                <w:color w:val="000000"/>
                <w:sz w:val="24"/>
                <w:szCs w:val="24"/>
              </w:rPr>
            </w:pPr>
            <w:r w:rsidRPr="007E2849">
              <w:rPr>
                <w:rFonts w:cs="Swiss721-Regular63"/>
                <w:color w:val="000000"/>
                <w:sz w:val="24"/>
                <w:szCs w:val="24"/>
              </w:rPr>
              <w:t>Be over 21 years of age</w:t>
            </w:r>
            <w:r w:rsidR="00511D95">
              <w:rPr>
                <w:rFonts w:cs="Swiss721-Regular63"/>
                <w:color w:val="000000"/>
                <w:sz w:val="24"/>
                <w:szCs w:val="24"/>
              </w:rPr>
              <w:t xml:space="preserve"> at application</w:t>
            </w:r>
          </w:p>
        </w:tc>
      </w:tr>
      <w:tr w:rsidRPr="00ED65B6" w:rsidR="007E2849" w:rsidTr="00294FE0" w14:paraId="6BF2250E" w14:textId="77777777">
        <w:tc>
          <w:tcPr>
            <w:tcW w:w="4508" w:type="dxa"/>
          </w:tcPr>
          <w:p w:rsidRPr="00ED65B6" w:rsidR="007E2849" w:rsidP="00AC0527" w:rsidRDefault="007E2849" w14:paraId="77F176B6" w14:textId="1EB261D9">
            <w:pPr>
              <w:jc w:val="both"/>
              <w:rPr>
                <w:sz w:val="24"/>
                <w:szCs w:val="24"/>
              </w:rPr>
            </w:pPr>
            <w:r>
              <w:rPr>
                <w:sz w:val="24"/>
                <w:szCs w:val="24"/>
              </w:rPr>
              <w:t>Driving Licence Requirement</w:t>
            </w:r>
            <w:r w:rsidR="00495471">
              <w:rPr>
                <w:sz w:val="24"/>
                <w:szCs w:val="24"/>
              </w:rPr>
              <w:t xml:space="preserve"> DVLA or EU</w:t>
            </w:r>
          </w:p>
        </w:tc>
        <w:tc>
          <w:tcPr>
            <w:tcW w:w="5693" w:type="dxa"/>
            <w:shd w:val="clear" w:color="auto" w:fill="auto"/>
          </w:tcPr>
          <w:p w:rsidRPr="00ED65B6" w:rsidR="007E2849" w:rsidP="00AC0527" w:rsidRDefault="007E2849" w14:paraId="056417CF" w14:textId="77777777">
            <w:pPr>
              <w:autoSpaceDE w:val="0"/>
              <w:autoSpaceDN w:val="0"/>
              <w:adjustRightInd w:val="0"/>
              <w:jc w:val="both"/>
              <w:rPr>
                <w:sz w:val="24"/>
                <w:szCs w:val="24"/>
              </w:rPr>
            </w:pPr>
            <w:r w:rsidRPr="007E2849">
              <w:rPr>
                <w:rFonts w:cs="Swiss721-Regular63"/>
                <w:color w:val="000000"/>
                <w:sz w:val="24"/>
                <w:szCs w:val="24"/>
              </w:rPr>
              <w:t>Have held a full UK or EU member state driving licence for a minimum of one year</w:t>
            </w:r>
          </w:p>
        </w:tc>
      </w:tr>
      <w:tr w:rsidRPr="00ED65B6" w:rsidR="00C22F6C" w:rsidTr="00294FE0" w14:paraId="0950FB54" w14:textId="77777777">
        <w:tc>
          <w:tcPr>
            <w:tcW w:w="4508" w:type="dxa"/>
          </w:tcPr>
          <w:p w:rsidR="00C22F6C" w:rsidP="00AC0527" w:rsidRDefault="00C22F6C" w14:paraId="43848784" w14:textId="77777777">
            <w:pPr>
              <w:jc w:val="both"/>
              <w:rPr>
                <w:sz w:val="24"/>
                <w:szCs w:val="24"/>
              </w:rPr>
            </w:pPr>
            <w:r>
              <w:rPr>
                <w:sz w:val="24"/>
                <w:szCs w:val="24"/>
              </w:rPr>
              <w:t>DVLA Driver Licence Background check</w:t>
            </w:r>
          </w:p>
        </w:tc>
        <w:tc>
          <w:tcPr>
            <w:tcW w:w="5693" w:type="dxa"/>
            <w:shd w:val="clear" w:color="auto" w:fill="auto"/>
          </w:tcPr>
          <w:p w:rsidRPr="00C22F6C" w:rsidR="00C22F6C" w:rsidP="00AC0527" w:rsidRDefault="00C22F6C" w14:paraId="4E4FAF7D" w14:textId="158F35A6">
            <w:pPr>
              <w:autoSpaceDE w:val="0"/>
              <w:autoSpaceDN w:val="0"/>
              <w:adjustRightInd w:val="0"/>
              <w:jc w:val="both"/>
              <w:rPr>
                <w:rFonts w:cs="Swiss721-Regular63"/>
                <w:color w:val="000000"/>
                <w:sz w:val="24"/>
                <w:szCs w:val="24"/>
              </w:rPr>
            </w:pPr>
            <w:r w:rsidRPr="00C22F6C">
              <w:rPr>
                <w:rFonts w:cs="Swiss721-Regular63"/>
                <w:color w:val="000000"/>
                <w:sz w:val="24"/>
                <w:szCs w:val="24"/>
              </w:rPr>
              <w:t xml:space="preserve">Each new or renewal application will require a DVLA issued licence to be checked to ensure the validity of the licence, classification of vehicle authorised and previous driving </w:t>
            </w:r>
            <w:r w:rsidR="008D7F06">
              <w:rPr>
                <w:rFonts w:cs="Swiss721-Regular63"/>
                <w:color w:val="000000"/>
                <w:sz w:val="24"/>
                <w:szCs w:val="24"/>
              </w:rPr>
              <w:t>his</w:t>
            </w:r>
            <w:r w:rsidRPr="00C22F6C">
              <w:rPr>
                <w:rFonts w:cs="Swiss721-Regular63"/>
                <w:color w:val="000000"/>
                <w:sz w:val="24"/>
                <w:szCs w:val="24"/>
              </w:rPr>
              <w:t>tory.</w:t>
            </w:r>
          </w:p>
          <w:p w:rsidRPr="007E2849" w:rsidR="00C22F6C" w:rsidP="00AC0527" w:rsidRDefault="00C22F6C" w14:paraId="620C34C3" w14:textId="233F1B62">
            <w:pPr>
              <w:autoSpaceDE w:val="0"/>
              <w:autoSpaceDN w:val="0"/>
              <w:adjustRightInd w:val="0"/>
              <w:jc w:val="both"/>
              <w:rPr>
                <w:rFonts w:cs="Swiss721-Regular63"/>
                <w:color w:val="000000"/>
                <w:sz w:val="24"/>
                <w:szCs w:val="24"/>
              </w:rPr>
            </w:pPr>
            <w:r w:rsidRPr="007E2849">
              <w:rPr>
                <w:rFonts w:cs="Swiss721-Regular63"/>
                <w:color w:val="000000"/>
                <w:sz w:val="24"/>
                <w:szCs w:val="24"/>
              </w:rPr>
              <w:t xml:space="preserve">Applicants for new licences must pass a </w:t>
            </w:r>
            <w:r w:rsidR="000A3896">
              <w:rPr>
                <w:rFonts w:cs="Swiss721-Regular63"/>
                <w:color w:val="000000"/>
                <w:sz w:val="24"/>
                <w:szCs w:val="24"/>
              </w:rPr>
              <w:t xml:space="preserve">Hackney Carriage and Private Hire Vehicle </w:t>
            </w:r>
            <w:r w:rsidRPr="000A3896">
              <w:rPr>
                <w:rFonts w:cs="Swiss721-Regular63"/>
                <w:sz w:val="24"/>
                <w:szCs w:val="24"/>
              </w:rPr>
              <w:t xml:space="preserve">Driving Assessment </w:t>
            </w:r>
            <w:r w:rsidR="00814101">
              <w:rPr>
                <w:rFonts w:cs="Swiss721-Regular63"/>
                <w:color w:val="000000"/>
                <w:sz w:val="24"/>
                <w:szCs w:val="24"/>
              </w:rPr>
              <w:t>with a C</w:t>
            </w:r>
            <w:r w:rsidRPr="007E2849">
              <w:rPr>
                <w:rFonts w:cs="Swiss721-Regular63"/>
                <w:color w:val="000000"/>
                <w:sz w:val="24"/>
                <w:szCs w:val="24"/>
              </w:rPr>
              <w:t>ouncil approved company</w:t>
            </w:r>
          </w:p>
        </w:tc>
      </w:tr>
      <w:tr w:rsidRPr="00ED65B6" w:rsidR="00C22F6C" w:rsidTr="00294FE0" w14:paraId="6661F4A2" w14:textId="77777777">
        <w:tc>
          <w:tcPr>
            <w:tcW w:w="4508" w:type="dxa"/>
          </w:tcPr>
          <w:p w:rsidR="00C22F6C" w:rsidP="00AC0527" w:rsidRDefault="00C22F6C" w14:paraId="02C67ADE" w14:textId="77777777">
            <w:pPr>
              <w:jc w:val="both"/>
              <w:rPr>
                <w:sz w:val="24"/>
                <w:szCs w:val="24"/>
              </w:rPr>
            </w:pPr>
            <w:r>
              <w:rPr>
                <w:sz w:val="24"/>
                <w:szCs w:val="24"/>
              </w:rPr>
              <w:t>Medical Background Check</w:t>
            </w:r>
          </w:p>
        </w:tc>
        <w:tc>
          <w:tcPr>
            <w:tcW w:w="5693" w:type="dxa"/>
            <w:shd w:val="clear" w:color="auto" w:fill="auto"/>
          </w:tcPr>
          <w:p w:rsidRPr="00C22F6C" w:rsidR="00C22F6C" w:rsidP="00AC0527" w:rsidRDefault="00814101" w14:paraId="136456B7" w14:textId="1B7FE9C6">
            <w:pPr>
              <w:autoSpaceDE w:val="0"/>
              <w:autoSpaceDN w:val="0"/>
              <w:adjustRightInd w:val="0"/>
              <w:jc w:val="both"/>
              <w:rPr>
                <w:rFonts w:cs="Swiss721-Regular63"/>
                <w:color w:val="000000"/>
                <w:sz w:val="24"/>
                <w:szCs w:val="24"/>
              </w:rPr>
            </w:pPr>
            <w:r>
              <w:rPr>
                <w:rFonts w:cs="Swiss721-Regular63"/>
                <w:color w:val="000000"/>
                <w:sz w:val="24"/>
                <w:szCs w:val="24"/>
              </w:rPr>
              <w:t>The C</w:t>
            </w:r>
            <w:r w:rsidRPr="00C22F6C" w:rsidR="00C22F6C">
              <w:rPr>
                <w:rFonts w:cs="Swiss721-Regular63"/>
                <w:color w:val="000000"/>
                <w:sz w:val="24"/>
                <w:szCs w:val="24"/>
              </w:rPr>
              <w:t>ouncil’s medical for</w:t>
            </w:r>
            <w:r w:rsidR="000A3896">
              <w:rPr>
                <w:rFonts w:cs="Swiss721-Regular63"/>
                <w:color w:val="000000"/>
                <w:sz w:val="24"/>
                <w:szCs w:val="24"/>
              </w:rPr>
              <w:t xml:space="preserve">m (which is to the DVLA Group 2 </w:t>
            </w:r>
            <w:r w:rsidRPr="00C22F6C" w:rsidR="00C22F6C">
              <w:rPr>
                <w:rFonts w:cs="Swiss721-Regular63"/>
                <w:color w:val="000000"/>
                <w:sz w:val="24"/>
                <w:szCs w:val="24"/>
              </w:rPr>
              <w:t xml:space="preserve">Medical Standards), </w:t>
            </w:r>
            <w:r w:rsidR="000A3896">
              <w:rPr>
                <w:rFonts w:cs="Swiss721-Regular63"/>
                <w:color w:val="000000"/>
                <w:sz w:val="24"/>
                <w:szCs w:val="24"/>
              </w:rPr>
              <w:t xml:space="preserve">satisfactorily </w:t>
            </w:r>
            <w:r w:rsidRPr="00C22F6C" w:rsidR="00C22F6C">
              <w:rPr>
                <w:rFonts w:cs="Swiss721-Regular63"/>
                <w:color w:val="000000"/>
                <w:sz w:val="24"/>
                <w:szCs w:val="24"/>
              </w:rPr>
              <w:t>completed by a General Practitioner</w:t>
            </w:r>
            <w:r w:rsidR="004A35E5">
              <w:rPr>
                <w:rFonts w:cs="Swiss721-Regular63"/>
                <w:color w:val="000000"/>
                <w:sz w:val="24"/>
                <w:szCs w:val="24"/>
              </w:rPr>
              <w:t xml:space="preserve"> (GP)</w:t>
            </w:r>
            <w:r w:rsidRPr="00C22F6C" w:rsidR="00C22F6C">
              <w:rPr>
                <w:rFonts w:cs="Swiss721-Regular63"/>
                <w:color w:val="000000"/>
                <w:sz w:val="24"/>
                <w:szCs w:val="24"/>
              </w:rPr>
              <w:t>, mu</w:t>
            </w:r>
            <w:r w:rsidR="000A3896">
              <w:rPr>
                <w:rFonts w:cs="Swiss721-Regular63"/>
                <w:color w:val="000000"/>
                <w:sz w:val="24"/>
                <w:szCs w:val="24"/>
              </w:rPr>
              <w:t>st be submitted with all new</w:t>
            </w:r>
            <w:r w:rsidRPr="00C22F6C" w:rsidR="00C22F6C">
              <w:rPr>
                <w:rFonts w:cs="Swiss721-Regular63"/>
                <w:color w:val="000000"/>
                <w:sz w:val="24"/>
                <w:szCs w:val="24"/>
              </w:rPr>
              <w:t xml:space="preserve"> </w:t>
            </w:r>
            <w:r w:rsidR="000A3896">
              <w:rPr>
                <w:rFonts w:cs="Swiss721-Regular63"/>
                <w:color w:val="000000"/>
                <w:sz w:val="24"/>
                <w:szCs w:val="24"/>
              </w:rPr>
              <w:t>and renewal applications.  Once a driver or applicant reaches</w:t>
            </w:r>
            <w:r w:rsidRPr="00C22F6C" w:rsidR="00C22F6C">
              <w:rPr>
                <w:rFonts w:cs="Swiss721-Regular63"/>
                <w:color w:val="000000"/>
                <w:sz w:val="24"/>
                <w:szCs w:val="24"/>
              </w:rPr>
              <w:t xml:space="preserve"> 6</w:t>
            </w:r>
            <w:r w:rsidR="000A3896">
              <w:rPr>
                <w:rFonts w:cs="Swiss721-Regular63"/>
                <w:color w:val="000000"/>
                <w:sz w:val="24"/>
                <w:szCs w:val="24"/>
              </w:rPr>
              <w:t>5 years of age, annual medical assessments</w:t>
            </w:r>
            <w:r w:rsidRPr="00C22F6C" w:rsidR="00C22F6C">
              <w:rPr>
                <w:rFonts w:cs="Swiss721-Regular63"/>
                <w:color w:val="000000"/>
                <w:sz w:val="24"/>
                <w:szCs w:val="24"/>
              </w:rPr>
              <w:t xml:space="preserve"> will </w:t>
            </w:r>
            <w:r w:rsidR="000A3896">
              <w:rPr>
                <w:rFonts w:cs="Swiss721-Regular63"/>
                <w:color w:val="000000"/>
                <w:sz w:val="24"/>
                <w:szCs w:val="24"/>
              </w:rPr>
              <w:t>be required.</w:t>
            </w:r>
            <w:r w:rsidRPr="00C22F6C" w:rsidR="00C22F6C">
              <w:rPr>
                <w:rFonts w:cs="Swiss721-Regular63"/>
                <w:color w:val="000000"/>
                <w:sz w:val="24"/>
                <w:szCs w:val="24"/>
              </w:rPr>
              <w:t xml:space="preserve"> </w:t>
            </w:r>
          </w:p>
          <w:p w:rsidRPr="00C22F6C" w:rsidR="00C22F6C" w:rsidP="00AC0527" w:rsidRDefault="00C22F6C" w14:paraId="0B5F6993" w14:textId="6772F118">
            <w:pPr>
              <w:autoSpaceDE w:val="0"/>
              <w:autoSpaceDN w:val="0"/>
              <w:adjustRightInd w:val="0"/>
              <w:jc w:val="both"/>
              <w:rPr>
                <w:rFonts w:cs="Swiss721-Regular63"/>
                <w:color w:val="000000"/>
                <w:sz w:val="24"/>
                <w:szCs w:val="24"/>
              </w:rPr>
            </w:pPr>
            <w:r w:rsidRPr="00C22F6C">
              <w:rPr>
                <w:rFonts w:cs="Swiss721-Regular63"/>
                <w:color w:val="000000"/>
                <w:sz w:val="24"/>
                <w:szCs w:val="24"/>
              </w:rPr>
              <w:t>The GP must confirm medical fitness</w:t>
            </w:r>
            <w:r w:rsidR="000A3896">
              <w:rPr>
                <w:rFonts w:cs="Swiss721-Regular63"/>
                <w:color w:val="000000"/>
                <w:sz w:val="24"/>
                <w:szCs w:val="24"/>
              </w:rPr>
              <w:t xml:space="preserve"> to Group 2 standard</w:t>
            </w:r>
            <w:r w:rsidRPr="00C22F6C">
              <w:rPr>
                <w:rFonts w:cs="Swiss721-Regular63"/>
                <w:color w:val="000000"/>
                <w:sz w:val="24"/>
                <w:szCs w:val="24"/>
              </w:rPr>
              <w:t xml:space="preserve"> to undertake </w:t>
            </w:r>
            <w:r w:rsidR="009C549A">
              <w:rPr>
                <w:rFonts w:cs="Swiss721-Regular63"/>
                <w:color w:val="000000"/>
                <w:sz w:val="24"/>
                <w:szCs w:val="24"/>
              </w:rPr>
              <w:t>this</w:t>
            </w:r>
            <w:r w:rsidRPr="00C22F6C">
              <w:rPr>
                <w:rFonts w:cs="Swiss721-Regular63"/>
                <w:color w:val="000000"/>
                <w:sz w:val="24"/>
                <w:szCs w:val="24"/>
              </w:rPr>
              <w:t xml:space="preserve"> role.</w:t>
            </w:r>
          </w:p>
        </w:tc>
      </w:tr>
      <w:tr w:rsidRPr="00ED65B6" w:rsidR="00234B50" w:rsidTr="00294FE0" w14:paraId="47F8A59A" w14:textId="77777777">
        <w:tc>
          <w:tcPr>
            <w:tcW w:w="4508" w:type="dxa"/>
          </w:tcPr>
          <w:p w:rsidR="00234B50" w:rsidP="00AC0527" w:rsidRDefault="00234B50" w14:paraId="56F2C896" w14:textId="77777777">
            <w:pPr>
              <w:jc w:val="both"/>
              <w:rPr>
                <w:sz w:val="24"/>
                <w:szCs w:val="24"/>
              </w:rPr>
            </w:pPr>
            <w:r>
              <w:rPr>
                <w:sz w:val="24"/>
                <w:szCs w:val="24"/>
              </w:rPr>
              <w:t>Criminal Record Background Check</w:t>
            </w:r>
          </w:p>
        </w:tc>
        <w:tc>
          <w:tcPr>
            <w:tcW w:w="5693" w:type="dxa"/>
            <w:shd w:val="clear" w:color="auto" w:fill="auto"/>
          </w:tcPr>
          <w:p w:rsidR="007B6FE1" w:rsidP="00AC0527" w:rsidRDefault="00234B50" w14:paraId="43C1359E" w14:textId="675F4EBF">
            <w:pPr>
              <w:autoSpaceDE w:val="0"/>
              <w:autoSpaceDN w:val="0"/>
              <w:adjustRightInd w:val="0"/>
              <w:jc w:val="both"/>
              <w:rPr>
                <w:rFonts w:cs="Swiss721-Regular63"/>
                <w:color w:val="000000"/>
                <w:sz w:val="24"/>
                <w:szCs w:val="24"/>
              </w:rPr>
            </w:pPr>
            <w:r w:rsidRPr="00234B50">
              <w:rPr>
                <w:rFonts w:cs="Swiss721-Regular63"/>
                <w:color w:val="000000"/>
                <w:sz w:val="24"/>
                <w:szCs w:val="24"/>
              </w:rPr>
              <w:t>A DBS (Disclosure and Barring Service)</w:t>
            </w:r>
            <w:r w:rsidR="000A3896">
              <w:rPr>
                <w:rFonts w:cs="Swiss721-Regular63"/>
                <w:color w:val="000000"/>
                <w:sz w:val="24"/>
                <w:szCs w:val="24"/>
              </w:rPr>
              <w:t xml:space="preserve"> enhanced disclosure</w:t>
            </w:r>
            <w:r w:rsidRPr="00234B50">
              <w:rPr>
                <w:rFonts w:cs="Swiss721-Regular63"/>
                <w:color w:val="000000"/>
                <w:sz w:val="24"/>
                <w:szCs w:val="24"/>
              </w:rPr>
              <w:t xml:space="preserve"> must be completed to provide a full record of any cautions, convictio</w:t>
            </w:r>
            <w:r w:rsidR="000A3896">
              <w:rPr>
                <w:rFonts w:cs="Swiss721-Regular63"/>
                <w:color w:val="000000"/>
                <w:sz w:val="24"/>
                <w:szCs w:val="24"/>
              </w:rPr>
              <w:t xml:space="preserve">ns or intelligence </w:t>
            </w:r>
            <w:r w:rsidR="00814101">
              <w:rPr>
                <w:rFonts w:cs="Swiss721-Regular63"/>
                <w:color w:val="000000"/>
                <w:sz w:val="24"/>
                <w:szCs w:val="24"/>
              </w:rPr>
              <w:t>held on the applicant or driver</w:t>
            </w:r>
            <w:r w:rsidRPr="00234B50">
              <w:rPr>
                <w:rFonts w:cs="Swiss721-Regular63"/>
                <w:color w:val="000000"/>
                <w:sz w:val="24"/>
                <w:szCs w:val="24"/>
              </w:rPr>
              <w:t xml:space="preserve"> record</w:t>
            </w:r>
            <w:r w:rsidR="007B6FE1">
              <w:rPr>
                <w:rFonts w:cs="Swiss721-Regular63"/>
                <w:color w:val="000000"/>
                <w:sz w:val="24"/>
                <w:szCs w:val="24"/>
              </w:rPr>
              <w:t>.</w:t>
            </w:r>
          </w:p>
          <w:p w:rsidRPr="00234B50" w:rsidR="00234B50" w:rsidP="00AC0527" w:rsidRDefault="007B6FE1" w14:paraId="3B060540" w14:textId="1C3540C8">
            <w:pPr>
              <w:autoSpaceDE w:val="0"/>
              <w:autoSpaceDN w:val="0"/>
              <w:adjustRightInd w:val="0"/>
              <w:jc w:val="both"/>
              <w:rPr>
                <w:rFonts w:cs="Swiss721-Regular63"/>
                <w:color w:val="000000"/>
                <w:sz w:val="24"/>
                <w:szCs w:val="24"/>
              </w:rPr>
            </w:pPr>
            <w:r>
              <w:rPr>
                <w:rFonts w:cs="Swiss721-Regular63"/>
                <w:color w:val="000000"/>
                <w:sz w:val="24"/>
                <w:szCs w:val="24"/>
              </w:rPr>
              <w:t>All</w:t>
            </w:r>
            <w:r w:rsidRPr="00234B50" w:rsidR="00234B50">
              <w:rPr>
                <w:rFonts w:cs="Swiss721-Regular63"/>
                <w:color w:val="000000"/>
                <w:sz w:val="24"/>
                <w:szCs w:val="24"/>
              </w:rPr>
              <w:t xml:space="preserve"> criminal record information must be considered</w:t>
            </w:r>
            <w:r w:rsidR="007C2031">
              <w:rPr>
                <w:rFonts w:cs="Swiss721-Regular63"/>
                <w:color w:val="000000"/>
                <w:sz w:val="24"/>
                <w:szCs w:val="24"/>
              </w:rPr>
              <w:t xml:space="preserve"> for this occupation type</w:t>
            </w:r>
            <w:r w:rsidRPr="00234B50" w:rsidR="00234B50">
              <w:rPr>
                <w:rFonts w:cs="Swiss721-Regular63"/>
                <w:color w:val="000000"/>
                <w:sz w:val="24"/>
                <w:szCs w:val="24"/>
              </w:rPr>
              <w:t xml:space="preserve">, whether or not it might be considered ‘spent’ under other circumstances. </w:t>
            </w:r>
          </w:p>
          <w:p w:rsidRPr="00C22F6C" w:rsidR="00234B50" w:rsidP="00C734FA" w:rsidRDefault="00B565CF" w14:paraId="71042B29" w14:textId="6C877B1A">
            <w:pPr>
              <w:pStyle w:val="NormalWeb"/>
              <w:spacing w:after="0"/>
            </w:pPr>
            <w:r w:rsidRPr="00B565CF">
              <w:rPr>
                <w:rFonts w:asciiTheme="minorHAnsi" w:hAnsiTheme="minorHAnsi" w:cstheme="minorHAnsi"/>
              </w:rPr>
              <w:t xml:space="preserve">Applicants </w:t>
            </w:r>
            <w:r w:rsidRPr="00B565CF">
              <w:rPr>
                <w:rFonts w:asciiTheme="minorHAnsi" w:hAnsiTheme="minorHAnsi" w:cstheme="minorHAnsi"/>
                <w:color w:val="0B0C0C"/>
              </w:rPr>
              <w:t xml:space="preserve">must provide a criminal record certificate (certificate of good conduct) for any country (excluding the UK) where they have </w:t>
            </w:r>
            <w:r w:rsidRPr="00B565CF">
              <w:rPr>
                <w:rFonts w:asciiTheme="minorHAnsi" w:hAnsiTheme="minorHAnsi" w:cstheme="minorHAnsi"/>
              </w:rPr>
              <w:t>resided for three or more continuous months whilst aged 18 or over.</w:t>
            </w:r>
            <w:r w:rsidR="00F15890">
              <w:rPr>
                <w:rFonts w:asciiTheme="minorHAnsi" w:hAnsiTheme="minorHAnsi" w:cstheme="minorHAnsi"/>
              </w:rPr>
              <w:t xml:space="preserve">  Where an applicant is unable to provide a certificate of good conduct, a Declaration of Convictions Outside the UK may be signed in its place.  Signing of the declaration in place of a certificate of good conduct may only be permitted where it can be evidenced the country concerned is unable to provide the requested certificate.</w:t>
            </w:r>
          </w:p>
        </w:tc>
      </w:tr>
      <w:tr w:rsidRPr="00ED65B6" w:rsidR="00234B50" w:rsidTr="00294FE0" w14:paraId="25841590" w14:textId="77777777">
        <w:tc>
          <w:tcPr>
            <w:tcW w:w="4508" w:type="dxa"/>
          </w:tcPr>
          <w:p w:rsidR="00234B50" w:rsidP="00AC0527" w:rsidRDefault="00234B50" w14:paraId="28F5D964" w14:textId="77777777">
            <w:pPr>
              <w:jc w:val="both"/>
              <w:rPr>
                <w:sz w:val="24"/>
                <w:szCs w:val="24"/>
              </w:rPr>
            </w:pPr>
            <w:r>
              <w:rPr>
                <w:sz w:val="24"/>
                <w:szCs w:val="24"/>
              </w:rPr>
              <w:t>Immigration Status Check</w:t>
            </w:r>
          </w:p>
        </w:tc>
        <w:tc>
          <w:tcPr>
            <w:tcW w:w="5693" w:type="dxa"/>
            <w:shd w:val="clear" w:color="auto" w:fill="auto"/>
          </w:tcPr>
          <w:p w:rsidRPr="00234B50" w:rsidR="00234B50" w:rsidP="00AC0527" w:rsidRDefault="00234B50" w14:paraId="7AA1A000" w14:textId="211D9564">
            <w:pPr>
              <w:autoSpaceDE w:val="0"/>
              <w:autoSpaceDN w:val="0"/>
              <w:adjustRightInd w:val="0"/>
              <w:jc w:val="both"/>
              <w:rPr>
                <w:rFonts w:cs="Swiss721-Regular63"/>
                <w:color w:val="FF0000"/>
                <w:sz w:val="24"/>
                <w:szCs w:val="24"/>
              </w:rPr>
            </w:pPr>
            <w:r w:rsidRPr="00234B50">
              <w:rPr>
                <w:sz w:val="24"/>
                <w:szCs w:val="24"/>
              </w:rPr>
              <w:t>A right to work check under the Immigration Act 201</w:t>
            </w:r>
            <w:r w:rsidR="000A3896">
              <w:rPr>
                <w:sz w:val="24"/>
                <w:szCs w:val="24"/>
              </w:rPr>
              <w:t>6 will be carried out on the applicant before a</w:t>
            </w:r>
            <w:r w:rsidRPr="00234B50">
              <w:rPr>
                <w:sz w:val="24"/>
                <w:szCs w:val="24"/>
              </w:rPr>
              <w:t xml:space="preserve"> licence is issued.</w:t>
            </w:r>
          </w:p>
        </w:tc>
      </w:tr>
      <w:tr w:rsidRPr="00ED65B6" w:rsidR="00234B50" w:rsidTr="00294FE0" w14:paraId="14F5A89B" w14:textId="77777777">
        <w:tc>
          <w:tcPr>
            <w:tcW w:w="4508" w:type="dxa"/>
          </w:tcPr>
          <w:p w:rsidR="00234B50" w:rsidP="00AC0527" w:rsidRDefault="00234B50" w14:paraId="573C0F00" w14:textId="77777777">
            <w:pPr>
              <w:jc w:val="both"/>
              <w:rPr>
                <w:sz w:val="24"/>
                <w:szCs w:val="24"/>
              </w:rPr>
            </w:pPr>
            <w:r>
              <w:rPr>
                <w:sz w:val="24"/>
                <w:szCs w:val="24"/>
              </w:rPr>
              <w:t xml:space="preserve">Have a good command of English, both written and oral </w:t>
            </w:r>
          </w:p>
          <w:p w:rsidR="00234B50" w:rsidP="00AC0527" w:rsidRDefault="00234B50" w14:paraId="36185D19" w14:textId="77777777">
            <w:pPr>
              <w:jc w:val="both"/>
              <w:rPr>
                <w:sz w:val="24"/>
                <w:szCs w:val="24"/>
              </w:rPr>
            </w:pPr>
          </w:p>
          <w:p w:rsidR="00234B50" w:rsidP="00AC0527" w:rsidRDefault="00234B50" w14:paraId="5FB869B6" w14:textId="77777777">
            <w:pPr>
              <w:jc w:val="both"/>
              <w:rPr>
                <w:sz w:val="24"/>
                <w:szCs w:val="24"/>
              </w:rPr>
            </w:pPr>
          </w:p>
          <w:p w:rsidR="00234B50" w:rsidP="00AC0527" w:rsidRDefault="00234B50" w14:paraId="40BC5EF5" w14:textId="77777777">
            <w:pPr>
              <w:jc w:val="both"/>
              <w:rPr>
                <w:sz w:val="24"/>
                <w:szCs w:val="24"/>
              </w:rPr>
            </w:pPr>
          </w:p>
          <w:p w:rsidR="00234B50" w:rsidP="00AC0527" w:rsidRDefault="009C549A" w14:paraId="1593AFCD" w14:textId="120A636B">
            <w:pPr>
              <w:jc w:val="both"/>
              <w:rPr>
                <w:sz w:val="24"/>
                <w:szCs w:val="24"/>
              </w:rPr>
            </w:pPr>
            <w:r>
              <w:rPr>
                <w:sz w:val="24"/>
                <w:szCs w:val="24"/>
              </w:rPr>
              <w:t>This</w:t>
            </w:r>
            <w:r w:rsidR="00234B50">
              <w:rPr>
                <w:sz w:val="24"/>
                <w:szCs w:val="24"/>
              </w:rPr>
              <w:t xml:space="preserve"> is essential as the applicant will need to be able to understand and comply with sometimes complex legislation, driving standards and conditions which need to be followed.</w:t>
            </w:r>
          </w:p>
        </w:tc>
        <w:tc>
          <w:tcPr>
            <w:tcW w:w="5693" w:type="dxa"/>
            <w:shd w:val="clear" w:color="auto" w:fill="auto"/>
          </w:tcPr>
          <w:p w:rsidR="00234B50" w:rsidP="00AC0527" w:rsidRDefault="00234B50" w14:paraId="5DCC1A4C" w14:textId="69BCD9FF">
            <w:pPr>
              <w:autoSpaceDE w:val="0"/>
              <w:autoSpaceDN w:val="0"/>
              <w:adjustRightInd w:val="0"/>
              <w:jc w:val="both"/>
              <w:rPr>
                <w:sz w:val="24"/>
                <w:szCs w:val="24"/>
              </w:rPr>
            </w:pPr>
            <w:r w:rsidRPr="007E2849">
              <w:rPr>
                <w:sz w:val="24"/>
                <w:szCs w:val="24"/>
              </w:rPr>
              <w:t xml:space="preserve">Licensed drivers MUST be able to communicate with their passengers.  </w:t>
            </w:r>
            <w:r w:rsidR="009C549A">
              <w:rPr>
                <w:sz w:val="24"/>
                <w:szCs w:val="24"/>
              </w:rPr>
              <w:t>This</w:t>
            </w:r>
            <w:r w:rsidRPr="007E2849">
              <w:rPr>
                <w:sz w:val="24"/>
                <w:szCs w:val="24"/>
              </w:rPr>
              <w:t xml:space="preserve"> means to understand written and verbal instructions and requests and be able to respond appropriately.  </w:t>
            </w:r>
          </w:p>
          <w:p w:rsidR="00234B50" w:rsidP="00AC0527" w:rsidRDefault="00234B50" w14:paraId="7A19B2BE" w14:textId="77777777">
            <w:pPr>
              <w:autoSpaceDE w:val="0"/>
              <w:autoSpaceDN w:val="0"/>
              <w:adjustRightInd w:val="0"/>
              <w:jc w:val="both"/>
              <w:rPr>
                <w:sz w:val="24"/>
                <w:szCs w:val="24"/>
              </w:rPr>
            </w:pPr>
          </w:p>
          <w:p w:rsidR="00234B50" w:rsidP="00AC0527" w:rsidRDefault="00234B50" w14:paraId="46EB1AC2" w14:textId="612732AF">
            <w:pPr>
              <w:autoSpaceDE w:val="0"/>
              <w:autoSpaceDN w:val="0"/>
              <w:adjustRightInd w:val="0"/>
              <w:jc w:val="both"/>
              <w:rPr>
                <w:sz w:val="24"/>
                <w:szCs w:val="24"/>
              </w:rPr>
            </w:pPr>
            <w:r>
              <w:rPr>
                <w:sz w:val="24"/>
                <w:szCs w:val="24"/>
              </w:rPr>
              <w:t xml:space="preserve">Further tests may be required, </w:t>
            </w:r>
            <w:r w:rsidR="000A3896">
              <w:rPr>
                <w:sz w:val="24"/>
                <w:szCs w:val="24"/>
              </w:rPr>
              <w:t xml:space="preserve">as determined by the Licensing Authority, </w:t>
            </w:r>
            <w:r>
              <w:rPr>
                <w:sz w:val="24"/>
                <w:szCs w:val="24"/>
              </w:rPr>
              <w:t>such as an assessment regarding written and oral skills.</w:t>
            </w:r>
          </w:p>
          <w:p w:rsidR="00234B50" w:rsidP="00AC0527" w:rsidRDefault="00234B50" w14:paraId="446E6882" w14:textId="77777777">
            <w:pPr>
              <w:autoSpaceDE w:val="0"/>
              <w:autoSpaceDN w:val="0"/>
              <w:adjustRightInd w:val="0"/>
              <w:jc w:val="both"/>
              <w:rPr>
                <w:sz w:val="24"/>
                <w:szCs w:val="24"/>
              </w:rPr>
            </w:pPr>
          </w:p>
          <w:p w:rsidRPr="00234B50" w:rsidR="00234B50" w:rsidP="00AC0527" w:rsidRDefault="00234B50" w14:paraId="5AAC0982" w14:textId="77777777">
            <w:pPr>
              <w:autoSpaceDE w:val="0"/>
              <w:autoSpaceDN w:val="0"/>
              <w:adjustRightInd w:val="0"/>
              <w:jc w:val="both"/>
              <w:rPr>
                <w:sz w:val="24"/>
                <w:szCs w:val="24"/>
              </w:rPr>
            </w:pPr>
          </w:p>
        </w:tc>
      </w:tr>
      <w:tr w:rsidRPr="00ED65B6" w:rsidR="007A1E5E" w:rsidTr="00294FE0" w14:paraId="62A6CDED" w14:textId="77777777">
        <w:tc>
          <w:tcPr>
            <w:tcW w:w="4508" w:type="dxa"/>
          </w:tcPr>
          <w:p w:rsidR="007A1E5E" w:rsidP="00AC0527" w:rsidRDefault="007A1E5E" w14:paraId="54D3C8EF" w14:textId="62B71F61">
            <w:pPr>
              <w:jc w:val="both"/>
              <w:rPr>
                <w:sz w:val="24"/>
                <w:szCs w:val="24"/>
              </w:rPr>
            </w:pPr>
            <w:r>
              <w:rPr>
                <w:sz w:val="24"/>
                <w:szCs w:val="24"/>
              </w:rPr>
              <w:t>HMRC tax payments</w:t>
            </w:r>
          </w:p>
        </w:tc>
        <w:tc>
          <w:tcPr>
            <w:tcW w:w="5693" w:type="dxa"/>
            <w:shd w:val="clear" w:color="auto" w:fill="auto"/>
          </w:tcPr>
          <w:p w:rsidRPr="007E2849" w:rsidR="007A1E5E" w:rsidP="00AC0527" w:rsidRDefault="007A1E5E" w14:paraId="5BD05702" w14:textId="269335AE">
            <w:pPr>
              <w:autoSpaceDE w:val="0"/>
              <w:autoSpaceDN w:val="0"/>
              <w:adjustRightInd w:val="0"/>
              <w:jc w:val="both"/>
              <w:rPr>
                <w:sz w:val="24"/>
                <w:szCs w:val="24"/>
              </w:rPr>
            </w:pPr>
            <w:r>
              <w:rPr>
                <w:sz w:val="24"/>
                <w:szCs w:val="24"/>
              </w:rPr>
              <w:t>Confirm that they have read HMRC guidance on what they need to do to be properly registered for tax in the future.</w:t>
            </w:r>
          </w:p>
        </w:tc>
      </w:tr>
    </w:tbl>
    <w:p w:rsidR="007E2849" w:rsidP="00AC0527" w:rsidRDefault="007E2849" w14:paraId="2F51F6C2" w14:textId="77777777">
      <w:pPr>
        <w:autoSpaceDE w:val="0"/>
        <w:autoSpaceDN w:val="0"/>
        <w:adjustRightInd w:val="0"/>
        <w:spacing w:after="0" w:line="240" w:lineRule="auto"/>
        <w:jc w:val="both"/>
        <w:rPr>
          <w:rFonts w:cs="Swiss721-Regular63"/>
          <w:color w:val="000000"/>
          <w:sz w:val="24"/>
          <w:szCs w:val="24"/>
        </w:rPr>
      </w:pPr>
    </w:p>
    <w:p w:rsidRPr="00AD3EA1" w:rsidR="00C0228C" w:rsidP="00AA6AAD" w:rsidRDefault="00C0228C" w14:paraId="5A414487" w14:textId="4FF9B3C3">
      <w:pPr>
        <w:pStyle w:val="ListParagraph"/>
        <w:numPr>
          <w:ilvl w:val="0"/>
          <w:numId w:val="36"/>
        </w:numPr>
        <w:spacing w:after="0"/>
        <w:ind w:left="709"/>
        <w:jc w:val="both"/>
        <w:rPr>
          <w:color w:val="7030A0"/>
          <w:sz w:val="32"/>
          <w:szCs w:val="32"/>
        </w:rPr>
      </w:pPr>
      <w:r w:rsidRPr="00AD3EA1">
        <w:rPr>
          <w:color w:val="7030A0"/>
          <w:sz w:val="32"/>
          <w:szCs w:val="32"/>
        </w:rPr>
        <w:t>Fit and Proper Person</w:t>
      </w:r>
    </w:p>
    <w:p w:rsidR="00863A8D" w:rsidP="00902E0F" w:rsidRDefault="00C0228C" w14:paraId="1B2CAF36" w14:textId="77777777">
      <w:pPr>
        <w:spacing w:after="0" w:line="240" w:lineRule="auto"/>
        <w:ind w:left="720"/>
        <w:jc w:val="both"/>
        <w:rPr>
          <w:sz w:val="24"/>
          <w:szCs w:val="24"/>
        </w:rPr>
      </w:pPr>
      <w:r w:rsidRPr="00ED65B6">
        <w:rPr>
          <w:sz w:val="24"/>
          <w:szCs w:val="24"/>
        </w:rPr>
        <w:t xml:space="preserve">Sections 51 and 59 of the Local Government (Miscellaneous Provisions) Act 1976 require that </w:t>
      </w:r>
    </w:p>
    <w:p w:rsidR="00863A8D" w:rsidP="00902E0F" w:rsidRDefault="00C0228C" w14:paraId="770C950C" w14:textId="77777777">
      <w:pPr>
        <w:spacing w:after="0" w:line="240" w:lineRule="auto"/>
        <w:ind w:left="720"/>
        <w:jc w:val="both"/>
        <w:rPr>
          <w:sz w:val="24"/>
          <w:szCs w:val="24"/>
        </w:rPr>
      </w:pPr>
      <w:r w:rsidRPr="00ED65B6">
        <w:rPr>
          <w:sz w:val="24"/>
          <w:szCs w:val="24"/>
        </w:rPr>
        <w:t xml:space="preserve">“A district council shall not grant a drivers’ licence to drive a Private Hire or Hackney </w:t>
      </w:r>
    </w:p>
    <w:p w:rsidR="00C0228C" w:rsidP="00902E0F" w:rsidRDefault="00C0228C" w14:paraId="14EEC789" w14:textId="2C443690">
      <w:pPr>
        <w:spacing w:after="0" w:line="240" w:lineRule="auto"/>
        <w:ind w:left="720"/>
        <w:jc w:val="both"/>
        <w:rPr>
          <w:sz w:val="24"/>
          <w:szCs w:val="24"/>
        </w:rPr>
      </w:pPr>
      <w:r w:rsidRPr="00ED65B6">
        <w:rPr>
          <w:sz w:val="24"/>
          <w:szCs w:val="24"/>
        </w:rPr>
        <w:t>Carriage vehicle unless they are satisfied that an applicant is a fit and proper person”</w:t>
      </w:r>
      <w:r w:rsidR="00814101">
        <w:rPr>
          <w:sz w:val="24"/>
          <w:szCs w:val="24"/>
        </w:rPr>
        <w:t>.</w:t>
      </w:r>
    </w:p>
    <w:p w:rsidR="005139B2" w:rsidP="00902E0F" w:rsidRDefault="005139B2" w14:paraId="15F80081" w14:textId="1B1AD3F5">
      <w:pPr>
        <w:spacing w:after="0" w:line="240" w:lineRule="auto"/>
        <w:ind w:left="720"/>
        <w:jc w:val="both"/>
        <w:rPr>
          <w:sz w:val="24"/>
          <w:szCs w:val="24"/>
        </w:rPr>
      </w:pPr>
    </w:p>
    <w:p w:rsidR="005139B2" w:rsidP="005139B2" w:rsidRDefault="005139B2" w14:paraId="7F885365" w14:textId="217B1034">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The standards set by the legislation state that the applicant for a licence to drive a Hackney Carriage or Private Hire Vehicle must be a ‘Fit and Proper’ person.  The Council has to determine that an applicant is fit and proper to hold a licence.  This means that the applicant must be suitable and safe.  The Council consider this to mean</w:t>
      </w:r>
      <w:r w:rsidR="004A472A">
        <w:rPr>
          <w:rFonts w:cs="Swiss721-Regular63"/>
          <w:color w:val="000000"/>
          <w:sz w:val="24"/>
          <w:szCs w:val="24"/>
        </w:rPr>
        <w:t>:</w:t>
      </w:r>
    </w:p>
    <w:p w:rsidR="00F34B4A" w:rsidP="005139B2" w:rsidRDefault="00F34B4A" w14:paraId="44C178D6" w14:textId="77777777">
      <w:pPr>
        <w:autoSpaceDE w:val="0"/>
        <w:autoSpaceDN w:val="0"/>
        <w:adjustRightInd w:val="0"/>
        <w:spacing w:after="0" w:line="240" w:lineRule="auto"/>
        <w:ind w:left="720"/>
        <w:jc w:val="both"/>
        <w:rPr>
          <w:rFonts w:cs="Swiss721-Regular63"/>
          <w:color w:val="000000"/>
          <w:sz w:val="24"/>
          <w:szCs w:val="24"/>
        </w:rPr>
      </w:pPr>
    </w:p>
    <w:p w:rsidRPr="00870E5C" w:rsidR="005139B2" w:rsidP="00AA6AAD" w:rsidRDefault="005139B2" w14:paraId="2BF44579" w14:textId="3B36EACE">
      <w:pPr>
        <w:pStyle w:val="ListParagraph"/>
        <w:numPr>
          <w:ilvl w:val="0"/>
          <w:numId w:val="18"/>
        </w:numPr>
        <w:autoSpaceDE w:val="0"/>
        <w:autoSpaceDN w:val="0"/>
        <w:adjustRightInd w:val="0"/>
        <w:spacing w:after="0" w:line="240" w:lineRule="auto"/>
        <w:rPr>
          <w:rFonts w:cs="CIDFont+F1"/>
          <w:sz w:val="24"/>
          <w:szCs w:val="24"/>
        </w:rPr>
      </w:pPr>
      <w:r w:rsidRPr="00870E5C">
        <w:rPr>
          <w:rFonts w:cs="CIDFont+F1"/>
          <w:sz w:val="24"/>
          <w:szCs w:val="24"/>
        </w:rPr>
        <w:t>Honest and trustworthy</w:t>
      </w:r>
      <w:r w:rsidR="00814101">
        <w:rPr>
          <w:rFonts w:cs="CIDFont+F1"/>
          <w:sz w:val="24"/>
          <w:szCs w:val="24"/>
        </w:rPr>
        <w:t>.</w:t>
      </w:r>
    </w:p>
    <w:p w:rsidRPr="00870E5C" w:rsidR="005139B2" w:rsidP="00AA6AAD" w:rsidRDefault="005139B2" w14:paraId="551A0F7E" w14:textId="5C94CA0A">
      <w:pPr>
        <w:pStyle w:val="ListParagraph"/>
        <w:numPr>
          <w:ilvl w:val="0"/>
          <w:numId w:val="18"/>
        </w:numPr>
        <w:autoSpaceDE w:val="0"/>
        <w:autoSpaceDN w:val="0"/>
        <w:adjustRightInd w:val="0"/>
        <w:spacing w:after="0" w:line="240" w:lineRule="auto"/>
        <w:rPr>
          <w:rFonts w:cs="CIDFont+F1"/>
          <w:sz w:val="24"/>
          <w:szCs w:val="24"/>
        </w:rPr>
      </w:pPr>
      <w:r w:rsidRPr="00870E5C">
        <w:rPr>
          <w:rFonts w:cs="CIDFont+F1"/>
          <w:sz w:val="24"/>
          <w:szCs w:val="24"/>
        </w:rPr>
        <w:t>Not abusive, exploitative, violent or threatening</w:t>
      </w:r>
      <w:r w:rsidR="00814101">
        <w:rPr>
          <w:rFonts w:cs="CIDFont+F1"/>
          <w:sz w:val="24"/>
          <w:szCs w:val="24"/>
        </w:rPr>
        <w:t>.</w:t>
      </w:r>
    </w:p>
    <w:p w:rsidRPr="00870E5C" w:rsidR="005139B2" w:rsidP="00AA6AAD" w:rsidRDefault="005139B2" w14:paraId="63D13B20" w14:textId="1BBEF8E7">
      <w:pPr>
        <w:pStyle w:val="ListParagraph"/>
        <w:numPr>
          <w:ilvl w:val="0"/>
          <w:numId w:val="18"/>
        </w:numPr>
        <w:autoSpaceDE w:val="0"/>
        <w:autoSpaceDN w:val="0"/>
        <w:adjustRightInd w:val="0"/>
        <w:spacing w:after="0" w:line="240" w:lineRule="auto"/>
        <w:rPr>
          <w:rFonts w:cs="CIDFont+F1"/>
          <w:sz w:val="24"/>
          <w:szCs w:val="24"/>
        </w:rPr>
      </w:pPr>
      <w:r w:rsidRPr="00870E5C">
        <w:rPr>
          <w:rFonts w:cs="CIDFont+F1"/>
          <w:sz w:val="24"/>
          <w:szCs w:val="24"/>
        </w:rPr>
        <w:t>A competent and safe driver fully conversant with relevant road traffic legislation and licence conditions</w:t>
      </w:r>
      <w:r w:rsidR="00814101">
        <w:rPr>
          <w:rFonts w:cs="CIDFont+F1"/>
          <w:sz w:val="24"/>
          <w:szCs w:val="24"/>
        </w:rPr>
        <w:t>.</w:t>
      </w:r>
    </w:p>
    <w:p w:rsidRPr="00870E5C" w:rsidR="005139B2" w:rsidP="00AA6AAD" w:rsidRDefault="005139B2" w14:paraId="6CD6191B" w14:textId="1CF0B1FC">
      <w:pPr>
        <w:pStyle w:val="ListParagraph"/>
        <w:numPr>
          <w:ilvl w:val="0"/>
          <w:numId w:val="18"/>
        </w:numPr>
        <w:autoSpaceDE w:val="0"/>
        <w:autoSpaceDN w:val="0"/>
        <w:adjustRightInd w:val="0"/>
        <w:spacing w:after="0" w:line="240" w:lineRule="auto"/>
        <w:rPr>
          <w:rFonts w:cs="CIDFont+F1"/>
          <w:sz w:val="24"/>
          <w:szCs w:val="24"/>
        </w:rPr>
      </w:pPr>
      <w:r w:rsidRPr="00870E5C">
        <w:rPr>
          <w:rFonts w:cs="CIDFont+F1"/>
          <w:sz w:val="24"/>
          <w:szCs w:val="24"/>
        </w:rPr>
        <w:t xml:space="preserve">Conversant with the area that they are working in to ensure passengers are carried </w:t>
      </w:r>
      <w:r w:rsidR="00814101">
        <w:rPr>
          <w:rFonts w:cs="CIDFont+F1"/>
          <w:sz w:val="24"/>
          <w:szCs w:val="24"/>
        </w:rPr>
        <w:t>by the shortest route.</w:t>
      </w:r>
    </w:p>
    <w:p w:rsidR="005139B2" w:rsidP="00AA6AAD" w:rsidRDefault="005139B2" w14:paraId="6C8E22E2" w14:textId="77777777">
      <w:pPr>
        <w:pStyle w:val="ListParagraph"/>
        <w:numPr>
          <w:ilvl w:val="0"/>
          <w:numId w:val="18"/>
        </w:numPr>
        <w:autoSpaceDE w:val="0"/>
        <w:autoSpaceDN w:val="0"/>
        <w:adjustRightInd w:val="0"/>
        <w:spacing w:after="0" w:line="240" w:lineRule="auto"/>
        <w:rPr>
          <w:rFonts w:cs="CIDFont+F1"/>
          <w:sz w:val="24"/>
          <w:szCs w:val="24"/>
        </w:rPr>
      </w:pPr>
      <w:r w:rsidRPr="00870E5C">
        <w:rPr>
          <w:rFonts w:cs="CIDFont+F1"/>
          <w:sz w:val="24"/>
          <w:szCs w:val="24"/>
        </w:rPr>
        <w:t>Able to communicate effectively with passengers and can read, speak, write and understand English.</w:t>
      </w:r>
    </w:p>
    <w:p w:rsidR="005139B2" w:rsidP="00AA6AAD" w:rsidRDefault="005139B2" w14:paraId="23DD1E88" w14:textId="53A4334A">
      <w:pPr>
        <w:pStyle w:val="ListParagraph"/>
        <w:numPr>
          <w:ilvl w:val="0"/>
          <w:numId w:val="18"/>
        </w:numPr>
        <w:autoSpaceDE w:val="0"/>
        <w:autoSpaceDN w:val="0"/>
        <w:adjustRightInd w:val="0"/>
        <w:spacing w:after="0" w:line="240" w:lineRule="auto"/>
        <w:rPr>
          <w:rFonts w:cs="CIDFont+F1"/>
          <w:sz w:val="24"/>
          <w:szCs w:val="24"/>
        </w:rPr>
      </w:pPr>
      <w:r>
        <w:rPr>
          <w:rFonts w:cs="CIDFont+F1"/>
          <w:sz w:val="24"/>
          <w:szCs w:val="24"/>
        </w:rPr>
        <w:t>In good physical and mental health</w:t>
      </w:r>
      <w:r w:rsidR="00814101">
        <w:rPr>
          <w:rFonts w:cs="CIDFont+F1"/>
          <w:sz w:val="24"/>
          <w:szCs w:val="24"/>
        </w:rPr>
        <w:t>.</w:t>
      </w:r>
    </w:p>
    <w:p w:rsidR="00952DF9" w:rsidP="00AA6AAD" w:rsidRDefault="00952DF9" w14:paraId="214EEF1C" w14:textId="33D86F17">
      <w:pPr>
        <w:pStyle w:val="ListParagraph"/>
        <w:numPr>
          <w:ilvl w:val="0"/>
          <w:numId w:val="18"/>
        </w:numPr>
        <w:autoSpaceDE w:val="0"/>
        <w:autoSpaceDN w:val="0"/>
        <w:adjustRightInd w:val="0"/>
        <w:spacing w:after="0" w:line="240" w:lineRule="auto"/>
        <w:rPr>
          <w:rFonts w:cs="CIDFont+F1"/>
          <w:sz w:val="24"/>
          <w:szCs w:val="24"/>
        </w:rPr>
      </w:pPr>
      <w:r>
        <w:rPr>
          <w:rFonts w:cs="CIDFont+F1"/>
          <w:sz w:val="24"/>
          <w:szCs w:val="24"/>
        </w:rPr>
        <w:t>Must hold a full Driver Licence and not be disqualified from driving</w:t>
      </w:r>
      <w:r w:rsidR="00814101">
        <w:rPr>
          <w:rFonts w:cs="CIDFont+F1"/>
          <w:sz w:val="24"/>
          <w:szCs w:val="24"/>
        </w:rPr>
        <w:t>.</w:t>
      </w:r>
    </w:p>
    <w:p w:rsidRPr="0059760D" w:rsidR="0059760D" w:rsidP="0059760D" w:rsidRDefault="0059760D" w14:paraId="692683CA" w14:textId="3677EC61">
      <w:pPr>
        <w:spacing w:after="0" w:line="240" w:lineRule="auto"/>
        <w:ind w:firstLine="720"/>
        <w:jc w:val="both"/>
        <w:rPr>
          <w:sz w:val="24"/>
          <w:szCs w:val="24"/>
        </w:rPr>
      </w:pPr>
      <w:r w:rsidRPr="0059760D">
        <w:rPr>
          <w:sz w:val="24"/>
          <w:szCs w:val="24"/>
        </w:rPr>
        <w:t>These standards must be uph</w:t>
      </w:r>
      <w:r w:rsidR="00511D95">
        <w:rPr>
          <w:sz w:val="24"/>
          <w:szCs w:val="24"/>
        </w:rPr>
        <w:t>eld during the validity of the C</w:t>
      </w:r>
      <w:r w:rsidRPr="0059760D">
        <w:rPr>
          <w:sz w:val="24"/>
          <w:szCs w:val="24"/>
        </w:rPr>
        <w:t xml:space="preserve">ouncil issued </w:t>
      </w:r>
      <w:r w:rsidR="00511D95">
        <w:rPr>
          <w:sz w:val="24"/>
          <w:szCs w:val="24"/>
        </w:rPr>
        <w:t>D</w:t>
      </w:r>
      <w:r w:rsidRPr="0059760D">
        <w:rPr>
          <w:sz w:val="24"/>
          <w:szCs w:val="24"/>
        </w:rPr>
        <w:t>river licence</w:t>
      </w:r>
      <w:r w:rsidR="0059083A">
        <w:rPr>
          <w:sz w:val="24"/>
          <w:szCs w:val="24"/>
        </w:rPr>
        <w:t>.</w:t>
      </w:r>
    </w:p>
    <w:p w:rsidR="00814101" w:rsidP="00C153D1" w:rsidRDefault="00814101" w14:paraId="4A5A0824" w14:textId="77777777">
      <w:pPr>
        <w:spacing w:after="0"/>
        <w:jc w:val="both"/>
        <w:rPr>
          <w:sz w:val="24"/>
          <w:szCs w:val="24"/>
        </w:rPr>
      </w:pPr>
    </w:p>
    <w:p w:rsidR="00C0228C" w:rsidP="00C153D1" w:rsidRDefault="00C0228C" w14:paraId="1949AE4A" w14:textId="68742270">
      <w:pPr>
        <w:spacing w:after="0"/>
        <w:jc w:val="both"/>
        <w:rPr>
          <w:sz w:val="24"/>
          <w:szCs w:val="24"/>
        </w:rPr>
      </w:pPr>
      <w:r w:rsidRPr="00ED65B6">
        <w:rPr>
          <w:sz w:val="24"/>
          <w:szCs w:val="24"/>
        </w:rPr>
        <w:t>The following table provides the standards required by South Norfolk Council.</w:t>
      </w:r>
    </w:p>
    <w:p w:rsidRPr="00ED65B6" w:rsidR="00C153D1" w:rsidP="00C153D1" w:rsidRDefault="00C153D1" w14:paraId="773F60F3" w14:textId="77777777">
      <w:pPr>
        <w:spacing w:after="0"/>
        <w:jc w:val="both"/>
        <w:rPr>
          <w:sz w:val="24"/>
          <w:szCs w:val="24"/>
        </w:rPr>
      </w:pPr>
    </w:p>
    <w:p w:rsidRPr="00AD3EA1" w:rsidR="00C0228C" w:rsidP="00AA6AAD" w:rsidRDefault="00C0228C" w14:paraId="100A1891" w14:textId="7DC5BC10">
      <w:pPr>
        <w:pStyle w:val="ListParagraph"/>
        <w:numPr>
          <w:ilvl w:val="0"/>
          <w:numId w:val="37"/>
        </w:numPr>
        <w:jc w:val="both"/>
        <w:rPr>
          <w:sz w:val="24"/>
          <w:szCs w:val="24"/>
        </w:rPr>
      </w:pPr>
      <w:r w:rsidRPr="00AD3EA1">
        <w:rPr>
          <w:sz w:val="24"/>
          <w:szCs w:val="24"/>
        </w:rPr>
        <w:t>For all new applications</w:t>
      </w:r>
    </w:p>
    <w:tbl>
      <w:tblPr>
        <w:tblStyle w:val="TableGrid"/>
        <w:tblpPr w:leftFromText="180" w:rightFromText="180" w:vertAnchor="text" w:tblpY="1"/>
        <w:tblOverlap w:val="never"/>
        <w:tblW w:w="0" w:type="auto"/>
        <w:tblLook w:val="04A0" w:firstRow="1" w:lastRow="0" w:firstColumn="1" w:lastColumn="0" w:noHBand="0" w:noVBand="1"/>
        <w:tblCaption w:val="Requirements for Private Hire and Hackney Carriage Driver licences - new applicants"/>
        <w:tblDescription w:val="This table further sets out the requirements for all new applicants of a Private Hire Driver licence.  This inlcudes that they must complete a driving assessment, must meet the DVLA Group 2 standard for medical fitness, must complete an enhanced criminal records check, must have a valid DVLA driving licence, must demonstrate their right to work in the UK, must complete safeguarding and disability awareness training, must provide information about previous licence revocations or refusals and must be able to speak and communicate effectively in English."/>
      </w:tblPr>
      <w:tblGrid>
        <w:gridCol w:w="4508"/>
        <w:gridCol w:w="5410"/>
      </w:tblGrid>
      <w:tr w:rsidR="00C0228C" w:rsidTr="00BB6F5E" w14:paraId="1D6A3D68" w14:textId="77777777">
        <w:trPr>
          <w:tblHeader/>
        </w:trPr>
        <w:tc>
          <w:tcPr>
            <w:tcW w:w="4508" w:type="dxa"/>
            <w:shd w:val="clear" w:color="auto" w:fill="7030A0"/>
          </w:tcPr>
          <w:p w:rsidRPr="00ED65B6" w:rsidR="00C0228C" w:rsidP="000D7696" w:rsidRDefault="00C0228C" w14:paraId="6E5D31EA" w14:textId="77777777">
            <w:pPr>
              <w:jc w:val="both"/>
              <w:rPr>
                <w:color w:val="FFFFFF" w:themeColor="background1"/>
                <w:sz w:val="24"/>
                <w:szCs w:val="24"/>
              </w:rPr>
            </w:pPr>
            <w:r w:rsidRPr="00ED65B6">
              <w:rPr>
                <w:color w:val="FFFFFF" w:themeColor="background1"/>
                <w:sz w:val="24"/>
                <w:szCs w:val="24"/>
              </w:rPr>
              <w:t>REQUIRED STANDARDS</w:t>
            </w:r>
          </w:p>
        </w:tc>
        <w:tc>
          <w:tcPr>
            <w:tcW w:w="5410" w:type="dxa"/>
            <w:shd w:val="clear" w:color="auto" w:fill="7030A0"/>
          </w:tcPr>
          <w:p w:rsidRPr="00ED65B6" w:rsidR="00C0228C" w:rsidP="000D7696" w:rsidRDefault="00C0228C" w14:paraId="0850C38A" w14:textId="77777777">
            <w:pPr>
              <w:jc w:val="both"/>
              <w:rPr>
                <w:color w:val="FFFFFF" w:themeColor="background1"/>
                <w:sz w:val="24"/>
                <w:szCs w:val="24"/>
              </w:rPr>
            </w:pPr>
            <w:r w:rsidRPr="00ED65B6">
              <w:rPr>
                <w:color w:val="FFFFFF" w:themeColor="background1"/>
                <w:sz w:val="24"/>
                <w:szCs w:val="24"/>
              </w:rPr>
              <w:t>METHOD OF ASSESSMENT</w:t>
            </w:r>
          </w:p>
        </w:tc>
      </w:tr>
      <w:tr w:rsidR="00C0228C" w:rsidTr="00BB6F5E" w14:paraId="312243A0" w14:textId="77777777">
        <w:tc>
          <w:tcPr>
            <w:tcW w:w="4508" w:type="dxa"/>
          </w:tcPr>
          <w:p w:rsidRPr="00ED65B6" w:rsidR="00C0228C" w:rsidP="000D7696" w:rsidRDefault="00A720BF" w14:paraId="0FC28212" w14:textId="77777777">
            <w:pPr>
              <w:jc w:val="both"/>
              <w:rPr>
                <w:sz w:val="24"/>
                <w:szCs w:val="24"/>
              </w:rPr>
            </w:pPr>
            <w:r>
              <w:rPr>
                <w:sz w:val="24"/>
                <w:szCs w:val="24"/>
              </w:rPr>
              <w:t xml:space="preserve">Safe and comfortable </w:t>
            </w:r>
            <w:r w:rsidRPr="00ED65B6" w:rsidR="00C0228C">
              <w:rPr>
                <w:sz w:val="24"/>
                <w:szCs w:val="24"/>
              </w:rPr>
              <w:t>Driving Standards</w:t>
            </w:r>
          </w:p>
        </w:tc>
        <w:tc>
          <w:tcPr>
            <w:tcW w:w="5410" w:type="dxa"/>
          </w:tcPr>
          <w:p w:rsidR="00C0228C" w:rsidP="000D7696" w:rsidRDefault="00C0228C" w14:paraId="18036092" w14:textId="77777777">
            <w:pPr>
              <w:jc w:val="both"/>
              <w:rPr>
                <w:sz w:val="24"/>
                <w:szCs w:val="24"/>
              </w:rPr>
            </w:pPr>
            <w:r w:rsidRPr="00ED65B6">
              <w:rPr>
                <w:sz w:val="24"/>
                <w:szCs w:val="24"/>
              </w:rPr>
              <w:t>Driving Assessment</w:t>
            </w:r>
          </w:p>
          <w:p w:rsidRPr="00494A51" w:rsidR="00494A51" w:rsidP="00494A51" w:rsidRDefault="00494A51" w14:paraId="7A73DC14" w14:textId="77777777">
            <w:pPr>
              <w:jc w:val="both"/>
              <w:rPr>
                <w:b/>
                <w:bCs/>
                <w:sz w:val="24"/>
                <w:szCs w:val="24"/>
                <w:lang w:bidi="en-GB"/>
              </w:rPr>
            </w:pPr>
          </w:p>
          <w:p w:rsidRPr="00ED65B6" w:rsidR="00494A51" w:rsidP="00251374" w:rsidRDefault="00494A51" w14:paraId="3404A45D" w14:textId="2BC73BFD">
            <w:pPr>
              <w:jc w:val="both"/>
              <w:rPr>
                <w:sz w:val="24"/>
                <w:szCs w:val="24"/>
              </w:rPr>
            </w:pPr>
            <w:r w:rsidRPr="00494A51">
              <w:rPr>
                <w:sz w:val="24"/>
                <w:szCs w:val="24"/>
              </w:rPr>
              <w:t xml:space="preserve">A first-time applicant, or an applicant whose previous licence expired more than 28 days previously, must produce a certificate issued by a Council approved provider (a list of which can be found on our </w:t>
            </w:r>
            <w:r w:rsidR="00251374">
              <w:rPr>
                <w:sz w:val="24"/>
                <w:szCs w:val="24"/>
              </w:rPr>
              <w:t xml:space="preserve">website) </w:t>
            </w:r>
            <w:r w:rsidRPr="00494A51">
              <w:rPr>
                <w:sz w:val="24"/>
                <w:szCs w:val="24"/>
              </w:rPr>
              <w:t xml:space="preserve">confirming that they have taken and passed a Driving Assessment for Taxis and Private Hire Vehicles. The applicant will be required to provide their own vehicle in which to complete the test. This will be implemented for new licence holders. Existing licensed drivers will not have to complete the test, unless the renewal period of their licence exceeds a 28-day period or at the </w:t>
            </w:r>
            <w:r w:rsidR="00646845">
              <w:rPr>
                <w:sz w:val="24"/>
                <w:szCs w:val="24"/>
              </w:rPr>
              <w:t>Authorised Officer</w:t>
            </w:r>
            <w:r w:rsidR="004A472A">
              <w:rPr>
                <w:sz w:val="24"/>
                <w:szCs w:val="24"/>
              </w:rPr>
              <w:t>’</w:t>
            </w:r>
            <w:r w:rsidRPr="00494A51">
              <w:rPr>
                <w:sz w:val="24"/>
                <w:szCs w:val="24"/>
              </w:rPr>
              <w:t xml:space="preserve">s request.   </w:t>
            </w:r>
          </w:p>
        </w:tc>
      </w:tr>
      <w:tr w:rsidR="00C0228C" w:rsidTr="00BB6F5E" w14:paraId="576D595D" w14:textId="77777777">
        <w:tc>
          <w:tcPr>
            <w:tcW w:w="4508" w:type="dxa"/>
          </w:tcPr>
          <w:p w:rsidRPr="00ED65B6" w:rsidR="00C0228C" w:rsidP="000D7696" w:rsidRDefault="00C0228C" w14:paraId="0A8921AD" w14:textId="77777777">
            <w:pPr>
              <w:jc w:val="both"/>
              <w:rPr>
                <w:sz w:val="24"/>
                <w:szCs w:val="24"/>
              </w:rPr>
            </w:pPr>
            <w:r w:rsidRPr="00ED65B6">
              <w:rPr>
                <w:sz w:val="24"/>
                <w:szCs w:val="24"/>
              </w:rPr>
              <w:t>Medical Fitness</w:t>
            </w:r>
          </w:p>
        </w:tc>
        <w:tc>
          <w:tcPr>
            <w:tcW w:w="5410" w:type="dxa"/>
          </w:tcPr>
          <w:p w:rsidRPr="00ED65B6" w:rsidR="00C0228C" w:rsidP="000D7696" w:rsidRDefault="004A472A" w14:paraId="49DDA770" w14:textId="0EC8422D">
            <w:pPr>
              <w:jc w:val="both"/>
              <w:rPr>
                <w:sz w:val="24"/>
                <w:szCs w:val="24"/>
              </w:rPr>
            </w:pPr>
            <w:r>
              <w:rPr>
                <w:sz w:val="24"/>
                <w:szCs w:val="24"/>
              </w:rPr>
              <w:t>DVLA Group 2</w:t>
            </w:r>
            <w:r w:rsidRPr="00ED65B6" w:rsidR="00C0228C">
              <w:rPr>
                <w:sz w:val="24"/>
                <w:szCs w:val="24"/>
              </w:rPr>
              <w:t xml:space="preserve"> Medical Assessment Standards Medical to be undertaken</w:t>
            </w:r>
            <w:r>
              <w:rPr>
                <w:sz w:val="24"/>
                <w:szCs w:val="24"/>
              </w:rPr>
              <w:t xml:space="preserve"> and satisfactorily completed.</w:t>
            </w:r>
          </w:p>
        </w:tc>
      </w:tr>
      <w:tr w:rsidR="00C0228C" w:rsidTr="00BB6F5E" w14:paraId="3A5B2A34" w14:textId="77777777">
        <w:trPr>
          <w:trHeight w:val="1900"/>
        </w:trPr>
        <w:tc>
          <w:tcPr>
            <w:tcW w:w="4508" w:type="dxa"/>
          </w:tcPr>
          <w:p w:rsidR="00C7249B" w:rsidP="00B25959" w:rsidRDefault="00C0228C" w14:paraId="3E837E05" w14:textId="77777777">
            <w:pPr>
              <w:jc w:val="both"/>
              <w:rPr>
                <w:sz w:val="24"/>
                <w:szCs w:val="24"/>
              </w:rPr>
            </w:pPr>
            <w:r w:rsidRPr="00ED65B6">
              <w:rPr>
                <w:sz w:val="24"/>
                <w:szCs w:val="24"/>
              </w:rPr>
              <w:t xml:space="preserve">Convictions and Criminal </w:t>
            </w:r>
            <w:r w:rsidR="00B25959">
              <w:rPr>
                <w:sz w:val="24"/>
                <w:szCs w:val="24"/>
              </w:rPr>
              <w:t>Hist</w:t>
            </w:r>
            <w:r w:rsidRPr="00ED65B6">
              <w:rPr>
                <w:sz w:val="24"/>
                <w:szCs w:val="24"/>
              </w:rPr>
              <w:t>ory</w:t>
            </w:r>
            <w:r w:rsidR="00C7249B">
              <w:rPr>
                <w:sz w:val="24"/>
                <w:szCs w:val="24"/>
              </w:rPr>
              <w:t xml:space="preserve"> </w:t>
            </w:r>
          </w:p>
          <w:p w:rsidR="00C7249B" w:rsidP="00B25959" w:rsidRDefault="00C7249B" w14:paraId="2860CECE" w14:textId="77777777">
            <w:pPr>
              <w:jc w:val="both"/>
              <w:rPr>
                <w:sz w:val="24"/>
                <w:szCs w:val="24"/>
              </w:rPr>
            </w:pPr>
          </w:p>
          <w:p w:rsidR="00C7249B" w:rsidP="00B25959" w:rsidRDefault="00C7249B" w14:paraId="10614DD4" w14:textId="77777777">
            <w:pPr>
              <w:jc w:val="both"/>
              <w:rPr>
                <w:sz w:val="24"/>
                <w:szCs w:val="24"/>
              </w:rPr>
            </w:pPr>
          </w:p>
          <w:p w:rsidR="0059083A" w:rsidP="00B25959" w:rsidRDefault="0059083A" w14:paraId="42DF62FC" w14:textId="77777777">
            <w:pPr>
              <w:jc w:val="both"/>
              <w:rPr>
                <w:sz w:val="24"/>
                <w:szCs w:val="24"/>
              </w:rPr>
            </w:pPr>
          </w:p>
          <w:p w:rsidRPr="00ED65B6" w:rsidR="00C0228C" w:rsidP="00B25959" w:rsidRDefault="00C7249B" w14:paraId="190A3149" w14:textId="6DCF4037">
            <w:pPr>
              <w:jc w:val="both"/>
              <w:rPr>
                <w:sz w:val="24"/>
                <w:szCs w:val="24"/>
              </w:rPr>
            </w:pPr>
            <w:r>
              <w:rPr>
                <w:sz w:val="24"/>
                <w:szCs w:val="24"/>
              </w:rPr>
              <w:t xml:space="preserve">DBS Checks </w:t>
            </w:r>
            <w:r w:rsidRPr="00863A8D">
              <w:rPr>
                <w:b/>
                <w:sz w:val="24"/>
                <w:szCs w:val="24"/>
              </w:rPr>
              <w:t>must</w:t>
            </w:r>
            <w:r>
              <w:rPr>
                <w:sz w:val="24"/>
                <w:szCs w:val="24"/>
              </w:rPr>
              <w:t xml:space="preserve"> be through the local authority and will not be accepted from any other source.</w:t>
            </w:r>
          </w:p>
        </w:tc>
        <w:tc>
          <w:tcPr>
            <w:tcW w:w="5410" w:type="dxa"/>
          </w:tcPr>
          <w:p w:rsidR="00C0228C" w:rsidP="000D7696" w:rsidRDefault="00C0228C" w14:paraId="37117198" w14:textId="0C3F8B6C">
            <w:pPr>
              <w:jc w:val="both"/>
              <w:rPr>
                <w:sz w:val="24"/>
                <w:szCs w:val="24"/>
              </w:rPr>
            </w:pPr>
            <w:r w:rsidRPr="00ED65B6">
              <w:rPr>
                <w:sz w:val="24"/>
                <w:szCs w:val="24"/>
              </w:rPr>
              <w:t xml:space="preserve">DBS Enhanced Check </w:t>
            </w:r>
            <w:r w:rsidR="004A472A">
              <w:rPr>
                <w:sz w:val="24"/>
                <w:szCs w:val="24"/>
              </w:rPr>
              <w:t xml:space="preserve">to include checks against the ‘other workforce’ barred lists, </w:t>
            </w:r>
            <w:r w:rsidRPr="00ED65B6">
              <w:rPr>
                <w:sz w:val="24"/>
                <w:szCs w:val="24"/>
              </w:rPr>
              <w:t>a</w:t>
            </w:r>
            <w:r w:rsidR="00CB0581">
              <w:rPr>
                <w:sz w:val="24"/>
                <w:szCs w:val="24"/>
              </w:rPr>
              <w:t>s well as</w:t>
            </w:r>
            <w:r w:rsidRPr="00ED65B6">
              <w:rPr>
                <w:sz w:val="24"/>
                <w:szCs w:val="24"/>
              </w:rPr>
              <w:t xml:space="preserve"> subscription to the DBS Update Service</w:t>
            </w:r>
            <w:r w:rsidR="004A472A">
              <w:rPr>
                <w:sz w:val="24"/>
                <w:szCs w:val="24"/>
              </w:rPr>
              <w:t xml:space="preserve"> to enable 6 monthly criminal record checks.</w:t>
            </w:r>
          </w:p>
          <w:p w:rsidRPr="00F15890" w:rsidR="000571FC" w:rsidP="000571FC" w:rsidRDefault="00150FB0" w14:paraId="7FDAD60F" w14:textId="2784AFAD">
            <w:pPr>
              <w:pStyle w:val="NormalWeb"/>
              <w:spacing w:after="0"/>
              <w:rPr>
                <w:rFonts w:asciiTheme="minorHAnsi" w:hAnsiTheme="minorHAnsi" w:cstheme="minorHAnsi"/>
                <w:i/>
              </w:rPr>
            </w:pPr>
            <w:r w:rsidRPr="00F15890">
              <w:rPr>
                <w:rFonts w:asciiTheme="minorHAnsi" w:hAnsiTheme="minorHAnsi" w:cstheme="minorHAnsi"/>
              </w:rPr>
              <w:t xml:space="preserve">A Criminal record check or alternatively a Certificate of Good Conduct from any Embassy in the countries which the applicant has resided </w:t>
            </w:r>
            <w:r w:rsidRPr="00F15890" w:rsidR="000571FC">
              <w:rPr>
                <w:rFonts w:asciiTheme="minorHAnsi" w:hAnsiTheme="minorHAnsi" w:cstheme="minorHAnsi"/>
              </w:rPr>
              <w:t>for three or more continuous months whilst aged 18 or over.</w:t>
            </w:r>
            <w:r w:rsidR="00F15890">
              <w:rPr>
                <w:rFonts w:asciiTheme="minorHAnsi" w:hAnsiTheme="minorHAnsi" w:cstheme="minorHAnsi"/>
              </w:rPr>
              <w:t xml:space="preserve">   Where an applicant is unable to provide a certificate of good conduct, a Declaration of Convictions Outside the UK may be signed in its place.  Signing of the declaration in place of a certificate of good conduct may only be permitted where it can be evidenced the country concerned is unable to provide the requested certificate.</w:t>
            </w:r>
          </w:p>
          <w:p w:rsidR="00150FB0" w:rsidP="000D7696" w:rsidRDefault="00150FB0" w14:paraId="333FB746" w14:textId="15C41E7E">
            <w:pPr>
              <w:jc w:val="both"/>
              <w:rPr>
                <w:sz w:val="24"/>
                <w:szCs w:val="24"/>
              </w:rPr>
            </w:pPr>
          </w:p>
          <w:p w:rsidRPr="00ED65B6" w:rsidR="00C0228C" w:rsidP="000A6098" w:rsidRDefault="00C7249B" w14:paraId="2E66D737" w14:textId="30449575">
            <w:pPr>
              <w:jc w:val="both"/>
              <w:rPr>
                <w:sz w:val="24"/>
                <w:szCs w:val="24"/>
              </w:rPr>
            </w:pPr>
            <w:r>
              <w:rPr>
                <w:sz w:val="24"/>
                <w:szCs w:val="24"/>
              </w:rPr>
              <w:t xml:space="preserve">See </w:t>
            </w:r>
            <w:r w:rsidRPr="0042117A" w:rsidR="002E466C">
              <w:rPr>
                <w:b/>
                <w:sz w:val="24"/>
                <w:szCs w:val="24"/>
              </w:rPr>
              <w:t xml:space="preserve">Appendix </w:t>
            </w:r>
            <w:r w:rsidRPr="0042117A">
              <w:rPr>
                <w:b/>
                <w:sz w:val="24"/>
                <w:szCs w:val="24"/>
              </w:rPr>
              <w:t>1</w:t>
            </w:r>
            <w:r w:rsidR="000A6098">
              <w:rPr>
                <w:b/>
                <w:sz w:val="24"/>
                <w:szCs w:val="24"/>
              </w:rPr>
              <w:t xml:space="preserve"> </w:t>
            </w:r>
            <w:r w:rsidR="000A6098">
              <w:rPr>
                <w:sz w:val="24"/>
                <w:szCs w:val="24"/>
              </w:rPr>
              <w:t>–</w:t>
            </w:r>
            <w:r w:rsidR="002E466C">
              <w:rPr>
                <w:sz w:val="24"/>
                <w:szCs w:val="24"/>
              </w:rPr>
              <w:t xml:space="preserve"> Convictions</w:t>
            </w:r>
            <w:r w:rsidR="000A6098">
              <w:rPr>
                <w:sz w:val="24"/>
                <w:szCs w:val="24"/>
              </w:rPr>
              <w:t xml:space="preserve"> </w:t>
            </w:r>
            <w:r w:rsidR="002E466C">
              <w:rPr>
                <w:sz w:val="24"/>
                <w:szCs w:val="24"/>
              </w:rPr>
              <w:t>Policy.</w:t>
            </w:r>
          </w:p>
        </w:tc>
      </w:tr>
      <w:tr w:rsidR="003F639C" w:rsidTr="00C734FA" w14:paraId="4D1A707A" w14:textId="77777777">
        <w:trPr>
          <w:trHeight w:val="1715"/>
        </w:trPr>
        <w:tc>
          <w:tcPr>
            <w:tcW w:w="4508" w:type="dxa"/>
          </w:tcPr>
          <w:p w:rsidR="003F639C" w:rsidP="003F639C" w:rsidRDefault="003F639C" w14:paraId="421EDFAE" w14:textId="6F8732B0">
            <w:pPr>
              <w:jc w:val="both"/>
              <w:rPr>
                <w:sz w:val="24"/>
                <w:szCs w:val="24"/>
              </w:rPr>
            </w:pPr>
            <w:r>
              <w:rPr>
                <w:sz w:val="24"/>
                <w:szCs w:val="24"/>
              </w:rPr>
              <w:t xml:space="preserve">Revocation or refusal of licence with other licensing authorities </w:t>
            </w:r>
          </w:p>
          <w:p w:rsidR="003F639C" w:rsidP="003F639C" w:rsidRDefault="003F639C" w14:paraId="47612A14" w14:textId="77777777">
            <w:pPr>
              <w:jc w:val="both"/>
              <w:rPr>
                <w:sz w:val="24"/>
                <w:szCs w:val="24"/>
              </w:rPr>
            </w:pPr>
          </w:p>
          <w:p w:rsidRPr="00ED65B6" w:rsidR="003F639C" w:rsidP="00FB792A" w:rsidRDefault="003F639C" w14:paraId="3AB71EBF" w14:textId="075FA6DA">
            <w:pPr>
              <w:jc w:val="both"/>
              <w:rPr>
                <w:sz w:val="24"/>
                <w:szCs w:val="24"/>
              </w:rPr>
            </w:pPr>
            <w:r w:rsidRPr="00216919">
              <w:rPr>
                <w:sz w:val="24"/>
                <w:szCs w:val="24"/>
              </w:rPr>
              <w:t xml:space="preserve"> National Register of Taxi Licence Refusals and Revocations (NR3)</w:t>
            </w:r>
          </w:p>
        </w:tc>
        <w:tc>
          <w:tcPr>
            <w:tcW w:w="5410" w:type="dxa"/>
          </w:tcPr>
          <w:p w:rsidRPr="00ED65B6" w:rsidR="003F639C" w:rsidP="00FB792A" w:rsidRDefault="003F639C" w14:paraId="1E235902" w14:textId="6DF73A9E">
            <w:pPr>
              <w:jc w:val="both"/>
              <w:rPr>
                <w:sz w:val="24"/>
                <w:szCs w:val="24"/>
              </w:rPr>
            </w:pPr>
            <w:r>
              <w:rPr>
                <w:sz w:val="24"/>
                <w:szCs w:val="24"/>
              </w:rPr>
              <w:t>The Licensing Authority</w:t>
            </w:r>
            <w:r w:rsidRPr="00216919">
              <w:rPr>
                <w:sz w:val="24"/>
                <w:szCs w:val="24"/>
              </w:rPr>
              <w:t xml:space="preserve"> </w:t>
            </w:r>
            <w:r w:rsidR="00FB792A">
              <w:rPr>
                <w:sz w:val="24"/>
                <w:szCs w:val="24"/>
              </w:rPr>
              <w:t xml:space="preserve">will check applications against </w:t>
            </w:r>
            <w:r w:rsidRPr="00216919">
              <w:rPr>
                <w:sz w:val="24"/>
                <w:szCs w:val="24"/>
              </w:rPr>
              <w:t>the National Register of Taxi Licence Refusals and Revocations (NR3)</w:t>
            </w:r>
          </w:p>
        </w:tc>
      </w:tr>
      <w:tr w:rsidR="00CB0581" w:rsidTr="00BB6F5E" w14:paraId="79774261" w14:textId="77777777">
        <w:trPr>
          <w:trHeight w:val="450"/>
        </w:trPr>
        <w:tc>
          <w:tcPr>
            <w:tcW w:w="4508" w:type="dxa"/>
          </w:tcPr>
          <w:p w:rsidR="00F34B4A" w:rsidP="00FE2EF9" w:rsidRDefault="00F01AA6" w14:paraId="16FCA4DF" w14:textId="55B5FDFD">
            <w:pPr>
              <w:jc w:val="both"/>
              <w:rPr>
                <w:sz w:val="24"/>
                <w:szCs w:val="24"/>
              </w:rPr>
            </w:pPr>
            <w:r>
              <w:rPr>
                <w:sz w:val="24"/>
                <w:szCs w:val="24"/>
              </w:rPr>
              <w:t>Must b</w:t>
            </w:r>
            <w:r w:rsidR="00F34B4A">
              <w:rPr>
                <w:sz w:val="24"/>
                <w:szCs w:val="24"/>
              </w:rPr>
              <w:t xml:space="preserve">e the holder of a full Driving licence; </w:t>
            </w:r>
          </w:p>
          <w:p w:rsidRPr="00ED65B6" w:rsidR="00CB0581" w:rsidP="00FE2EF9" w:rsidRDefault="008656B6" w14:paraId="566EE2D5" w14:textId="7AB1EDCC">
            <w:pPr>
              <w:jc w:val="both"/>
              <w:rPr>
                <w:sz w:val="24"/>
                <w:szCs w:val="24"/>
              </w:rPr>
            </w:pPr>
            <w:r>
              <w:rPr>
                <w:sz w:val="24"/>
                <w:szCs w:val="24"/>
              </w:rPr>
              <w:t>Valid</w:t>
            </w:r>
            <w:r w:rsidR="00E54293">
              <w:rPr>
                <w:sz w:val="24"/>
                <w:szCs w:val="24"/>
              </w:rPr>
              <w:t>ity and issue date of</w:t>
            </w:r>
            <w:r>
              <w:rPr>
                <w:sz w:val="24"/>
                <w:szCs w:val="24"/>
              </w:rPr>
              <w:t xml:space="preserve"> Driving Licence and Driver </w:t>
            </w:r>
            <w:r w:rsidR="00FE2EF9">
              <w:rPr>
                <w:sz w:val="24"/>
                <w:szCs w:val="24"/>
              </w:rPr>
              <w:t>His</w:t>
            </w:r>
            <w:r>
              <w:rPr>
                <w:sz w:val="24"/>
                <w:szCs w:val="24"/>
              </w:rPr>
              <w:t>tory</w:t>
            </w:r>
            <w:r w:rsidR="00E54293">
              <w:rPr>
                <w:sz w:val="24"/>
                <w:szCs w:val="24"/>
              </w:rPr>
              <w:t xml:space="preserve"> and Driver Category check</w:t>
            </w:r>
          </w:p>
        </w:tc>
        <w:tc>
          <w:tcPr>
            <w:tcW w:w="5410" w:type="dxa"/>
          </w:tcPr>
          <w:p w:rsidRPr="00ED65B6" w:rsidR="00CB0581" w:rsidP="000D7696" w:rsidRDefault="00CB0581" w14:paraId="7700EC54" w14:textId="297ABB1B">
            <w:pPr>
              <w:jc w:val="both"/>
              <w:rPr>
                <w:sz w:val="24"/>
                <w:szCs w:val="24"/>
              </w:rPr>
            </w:pPr>
            <w:r w:rsidRPr="00ED65B6">
              <w:rPr>
                <w:sz w:val="24"/>
                <w:szCs w:val="24"/>
              </w:rPr>
              <w:t>DVLA Driving Records Check</w:t>
            </w:r>
            <w:r w:rsidR="002C34B0">
              <w:rPr>
                <w:sz w:val="24"/>
                <w:szCs w:val="24"/>
              </w:rPr>
              <w:t xml:space="preserve"> in respect of penalty points and any other relevant issues.</w:t>
            </w:r>
          </w:p>
        </w:tc>
      </w:tr>
      <w:tr w:rsidR="00C0228C" w:rsidTr="00BB6F5E" w14:paraId="5B1696D3" w14:textId="77777777">
        <w:tc>
          <w:tcPr>
            <w:tcW w:w="4508" w:type="dxa"/>
          </w:tcPr>
          <w:p w:rsidRPr="00ED65B6" w:rsidR="00C0228C" w:rsidP="000D7696" w:rsidRDefault="00C0228C" w14:paraId="6F3A8AC8" w14:textId="77777777">
            <w:pPr>
              <w:jc w:val="both"/>
              <w:rPr>
                <w:sz w:val="24"/>
                <w:szCs w:val="24"/>
              </w:rPr>
            </w:pPr>
            <w:r w:rsidRPr="00ED65B6">
              <w:rPr>
                <w:sz w:val="24"/>
                <w:szCs w:val="24"/>
              </w:rPr>
              <w:t>Safeguarding and Disability Awareness Training</w:t>
            </w:r>
          </w:p>
        </w:tc>
        <w:tc>
          <w:tcPr>
            <w:tcW w:w="5410" w:type="dxa"/>
          </w:tcPr>
          <w:p w:rsidRPr="00ED65B6" w:rsidR="00C0228C" w:rsidP="00584CBC" w:rsidRDefault="00C0228C" w14:paraId="33EB0B20" w14:textId="6A36A31A">
            <w:pPr>
              <w:jc w:val="both"/>
              <w:rPr>
                <w:sz w:val="24"/>
                <w:szCs w:val="24"/>
              </w:rPr>
            </w:pPr>
            <w:r w:rsidRPr="00ED65B6">
              <w:rPr>
                <w:sz w:val="24"/>
                <w:szCs w:val="24"/>
              </w:rPr>
              <w:t xml:space="preserve">The Council has in place a requirement to undertake </w:t>
            </w:r>
            <w:r w:rsidR="009C549A">
              <w:rPr>
                <w:sz w:val="24"/>
                <w:szCs w:val="24"/>
              </w:rPr>
              <w:t>this</w:t>
            </w:r>
            <w:r w:rsidRPr="00ED65B6">
              <w:rPr>
                <w:sz w:val="24"/>
                <w:szCs w:val="24"/>
              </w:rPr>
              <w:t xml:space="preserve"> training with </w:t>
            </w:r>
            <w:r w:rsidRPr="00D6650A" w:rsidR="00584CBC">
              <w:rPr>
                <w:sz w:val="24"/>
                <w:szCs w:val="24"/>
              </w:rPr>
              <w:t>a Council approved provider.</w:t>
            </w:r>
          </w:p>
        </w:tc>
      </w:tr>
      <w:tr w:rsidRPr="002D6218" w:rsidR="00375684" w:rsidTr="00BB6F5E" w14:paraId="6BF32CF2" w14:textId="77777777">
        <w:tc>
          <w:tcPr>
            <w:tcW w:w="4508" w:type="dxa"/>
          </w:tcPr>
          <w:p w:rsidRPr="002D6218" w:rsidR="00375684" w:rsidP="00375684" w:rsidRDefault="00375684" w14:paraId="7CC1C47E" w14:textId="77777777">
            <w:pPr>
              <w:jc w:val="both"/>
              <w:rPr>
                <w:sz w:val="24"/>
                <w:szCs w:val="24"/>
              </w:rPr>
            </w:pPr>
            <w:r>
              <w:rPr>
                <w:sz w:val="24"/>
                <w:szCs w:val="24"/>
              </w:rPr>
              <w:t>PREVENT Training</w:t>
            </w:r>
          </w:p>
        </w:tc>
        <w:tc>
          <w:tcPr>
            <w:tcW w:w="5410" w:type="dxa"/>
          </w:tcPr>
          <w:p w:rsidRPr="002D6218" w:rsidR="00375684" w:rsidP="00375684" w:rsidRDefault="00375684" w14:paraId="309C0186" w14:textId="77777777">
            <w:pPr>
              <w:jc w:val="both"/>
              <w:rPr>
                <w:sz w:val="24"/>
                <w:szCs w:val="24"/>
              </w:rPr>
            </w:pPr>
            <w:r>
              <w:rPr>
                <w:sz w:val="24"/>
                <w:szCs w:val="24"/>
              </w:rPr>
              <w:t>Drivers may be required to undertake PREVENT training, at the discretion of the Licensing Authority.</w:t>
            </w:r>
          </w:p>
        </w:tc>
      </w:tr>
      <w:tr w:rsidR="00BB6F5E" w:rsidTr="00BB6F5E" w14:paraId="68B924C1" w14:textId="77777777">
        <w:tc>
          <w:tcPr>
            <w:tcW w:w="4508" w:type="dxa"/>
          </w:tcPr>
          <w:p w:rsidRPr="00ED65B6" w:rsidR="00BB6F5E" w:rsidP="000D7696" w:rsidRDefault="00BB6F5E" w14:paraId="1E050A7E" w14:textId="66BD3B27">
            <w:pPr>
              <w:jc w:val="both"/>
              <w:rPr>
                <w:sz w:val="24"/>
                <w:szCs w:val="24"/>
              </w:rPr>
            </w:pPr>
            <w:r>
              <w:rPr>
                <w:sz w:val="24"/>
                <w:szCs w:val="24"/>
              </w:rPr>
              <w:t>Right to Work in the UK</w:t>
            </w:r>
          </w:p>
        </w:tc>
        <w:tc>
          <w:tcPr>
            <w:tcW w:w="5410" w:type="dxa"/>
          </w:tcPr>
          <w:p w:rsidRPr="000A6098" w:rsidR="00BB6F5E" w:rsidP="00584CBC" w:rsidRDefault="00BB6F5E" w14:paraId="4270494F" w14:textId="2DF3FE1F">
            <w:pPr>
              <w:jc w:val="both"/>
              <w:rPr>
                <w:sz w:val="24"/>
                <w:szCs w:val="24"/>
              </w:rPr>
            </w:pPr>
            <w:r w:rsidRPr="000A6098">
              <w:rPr>
                <w:sz w:val="24"/>
                <w:szCs w:val="24"/>
              </w:rPr>
              <w:t>A right to work check under the Immigration Act 2016 will be carried out before a licence is issued.</w:t>
            </w:r>
          </w:p>
        </w:tc>
      </w:tr>
      <w:tr w:rsidR="00BB6F5E" w:rsidTr="00BB6F5E" w14:paraId="16603C10" w14:textId="77777777">
        <w:tc>
          <w:tcPr>
            <w:tcW w:w="4508" w:type="dxa"/>
          </w:tcPr>
          <w:p w:rsidRPr="00DC358E" w:rsidR="00BB6F5E" w:rsidP="000D7696" w:rsidRDefault="00BB6F5E" w14:paraId="3BBC2BC2" w14:textId="1D548528">
            <w:pPr>
              <w:jc w:val="both"/>
              <w:rPr>
                <w:sz w:val="24"/>
                <w:szCs w:val="24"/>
              </w:rPr>
            </w:pPr>
            <w:r>
              <w:rPr>
                <w:sz w:val="24"/>
                <w:szCs w:val="24"/>
              </w:rPr>
              <w:t>Information regarding previous licences, revocations or refusals</w:t>
            </w:r>
          </w:p>
        </w:tc>
        <w:tc>
          <w:tcPr>
            <w:tcW w:w="5410" w:type="dxa"/>
          </w:tcPr>
          <w:p w:rsidRPr="000A6098" w:rsidR="00BB6F5E" w:rsidP="000D7696" w:rsidRDefault="00BB6F5E" w14:paraId="3CE7742A" w14:textId="3EB53247">
            <w:pPr>
              <w:jc w:val="both"/>
              <w:rPr>
                <w:sz w:val="24"/>
                <w:szCs w:val="24"/>
              </w:rPr>
            </w:pPr>
            <w:r w:rsidRPr="000A6098">
              <w:rPr>
                <w:sz w:val="24"/>
                <w:szCs w:val="24"/>
              </w:rPr>
              <w:t>Checks will be made with the National Anti-Fraud Network database (NR3) for refusals and revocations of Hackney Carriage or Private Hire licences.</w:t>
            </w:r>
          </w:p>
        </w:tc>
      </w:tr>
      <w:tr w:rsidR="00BB6F5E" w:rsidTr="00BB6F5E" w14:paraId="2CE6ADCF" w14:textId="77777777">
        <w:tc>
          <w:tcPr>
            <w:tcW w:w="4508" w:type="dxa"/>
          </w:tcPr>
          <w:p w:rsidRPr="000A4764" w:rsidR="00BB6F5E" w:rsidP="000D7696" w:rsidRDefault="00BB6F5E" w14:paraId="62C25383" w14:textId="77777777">
            <w:pPr>
              <w:jc w:val="both"/>
              <w:rPr>
                <w:sz w:val="24"/>
                <w:szCs w:val="24"/>
              </w:rPr>
            </w:pPr>
            <w:r w:rsidRPr="000A4764">
              <w:rPr>
                <w:sz w:val="24"/>
                <w:szCs w:val="24"/>
              </w:rPr>
              <w:t>Ability to speak and communicate effectively in English.</w:t>
            </w:r>
          </w:p>
          <w:p w:rsidR="00BB6F5E" w:rsidP="000D7696" w:rsidRDefault="00BB6F5E" w14:paraId="04ECEC43" w14:textId="4E8516A3">
            <w:pPr>
              <w:jc w:val="both"/>
              <w:rPr>
                <w:sz w:val="24"/>
                <w:szCs w:val="24"/>
              </w:rPr>
            </w:pPr>
          </w:p>
        </w:tc>
        <w:tc>
          <w:tcPr>
            <w:tcW w:w="5410" w:type="dxa"/>
          </w:tcPr>
          <w:p w:rsidRPr="000A4764" w:rsidR="00BB6F5E" w:rsidP="009E16EE" w:rsidRDefault="00BB6F5E" w14:paraId="3F754302" w14:textId="499716CC">
            <w:pPr>
              <w:rPr>
                <w:sz w:val="24"/>
                <w:szCs w:val="24"/>
              </w:rPr>
            </w:pPr>
            <w:r w:rsidRPr="000A4764">
              <w:rPr>
                <w:sz w:val="24"/>
                <w:szCs w:val="24"/>
              </w:rPr>
              <w:t xml:space="preserve">New applicants for driver licences may be required to undertake an English speaking and comprehension test with a provider recommended by the Council.  </w:t>
            </w:r>
          </w:p>
          <w:p w:rsidRPr="00DC358E" w:rsidR="00BB6F5E" w:rsidP="00135C9B" w:rsidRDefault="00BB6F5E" w14:paraId="10306D88" w14:textId="4856A7EE">
            <w:pPr>
              <w:jc w:val="both"/>
              <w:rPr>
                <w:sz w:val="24"/>
                <w:szCs w:val="24"/>
              </w:rPr>
            </w:pPr>
          </w:p>
        </w:tc>
      </w:tr>
      <w:tr w:rsidR="005E5662" w:rsidTr="00BB6F5E" w14:paraId="4DAD8A54" w14:textId="77777777">
        <w:tc>
          <w:tcPr>
            <w:tcW w:w="4508" w:type="dxa"/>
          </w:tcPr>
          <w:p w:rsidRPr="000A4764" w:rsidR="005E5662" w:rsidP="000D7696" w:rsidRDefault="005E5662" w14:paraId="0A045FF6" w14:textId="03697ECC">
            <w:pPr>
              <w:jc w:val="both"/>
              <w:rPr>
                <w:sz w:val="24"/>
                <w:szCs w:val="24"/>
              </w:rPr>
            </w:pPr>
            <w:r>
              <w:rPr>
                <w:sz w:val="24"/>
                <w:szCs w:val="24"/>
              </w:rPr>
              <w:t>HMRC tax payments</w:t>
            </w:r>
          </w:p>
        </w:tc>
        <w:tc>
          <w:tcPr>
            <w:tcW w:w="5410" w:type="dxa"/>
          </w:tcPr>
          <w:p w:rsidR="005E5662" w:rsidP="005E5662" w:rsidRDefault="005E5662" w14:paraId="7D5DD743" w14:textId="77777777">
            <w:pPr>
              <w:rPr>
                <w:sz w:val="24"/>
                <w:szCs w:val="24"/>
              </w:rPr>
            </w:pPr>
            <w:r>
              <w:rPr>
                <w:sz w:val="24"/>
                <w:szCs w:val="24"/>
              </w:rPr>
              <w:t>From 4 April 2022 applicants for the grant of a drivers licence will need to either:</w:t>
            </w:r>
          </w:p>
          <w:p w:rsidR="005E5662" w:rsidP="005E5662" w:rsidRDefault="005E5662" w14:paraId="14181403" w14:textId="77777777">
            <w:pPr>
              <w:rPr>
                <w:sz w:val="24"/>
                <w:szCs w:val="24"/>
              </w:rPr>
            </w:pPr>
          </w:p>
          <w:p w:rsidRPr="00DD33FD" w:rsidR="005E5662" w:rsidP="00AA6AAD" w:rsidRDefault="005E5662" w14:paraId="7AC47580" w14:textId="77777777">
            <w:pPr>
              <w:pStyle w:val="ListParagraph"/>
              <w:numPr>
                <w:ilvl w:val="0"/>
                <w:numId w:val="87"/>
              </w:numPr>
              <w:rPr>
                <w:sz w:val="24"/>
                <w:szCs w:val="24"/>
              </w:rPr>
            </w:pPr>
            <w:r>
              <w:rPr>
                <w:sz w:val="24"/>
                <w:szCs w:val="24"/>
              </w:rPr>
              <w:t xml:space="preserve">Confirm that they have read HMRC guidance on what they need to do to be properly registered for tax in the future; or </w:t>
            </w:r>
          </w:p>
          <w:p w:rsidR="005E5662" w:rsidP="005E5662" w:rsidRDefault="005E5662" w14:paraId="5DDCBB77" w14:textId="77777777">
            <w:pPr>
              <w:rPr>
                <w:sz w:val="24"/>
                <w:szCs w:val="24"/>
              </w:rPr>
            </w:pPr>
          </w:p>
          <w:p w:rsidRPr="00DD33FD" w:rsidR="005E5662" w:rsidP="00AA6AAD" w:rsidRDefault="005E5662" w14:paraId="7810A9C1" w14:textId="77777777">
            <w:pPr>
              <w:pStyle w:val="ListParagraph"/>
              <w:numPr>
                <w:ilvl w:val="0"/>
                <w:numId w:val="87"/>
              </w:numPr>
              <w:rPr>
                <w:sz w:val="24"/>
                <w:szCs w:val="24"/>
              </w:rPr>
            </w:pPr>
            <w:r w:rsidRPr="00DD33FD">
              <w:rPr>
                <w:sz w:val="24"/>
                <w:szCs w:val="24"/>
              </w:rPr>
              <w:t>complete a tax check if they are:</w:t>
            </w:r>
          </w:p>
          <w:p w:rsidRPr="00DD33FD" w:rsidR="005E5662" w:rsidP="00C734FA" w:rsidRDefault="005E5662" w14:paraId="324D560A" w14:textId="77777777">
            <w:pPr>
              <w:pStyle w:val="ListParagraph"/>
              <w:numPr>
                <w:ilvl w:val="0"/>
                <w:numId w:val="88"/>
              </w:numPr>
              <w:shd w:val="clear" w:color="auto" w:fill="FFFFFF"/>
              <w:spacing w:after="75"/>
              <w:ind w:left="1051" w:hanging="283"/>
              <w:rPr>
                <w:rFonts w:eastAsia="Times New Roman" w:cstheme="minorHAnsi"/>
                <w:color w:val="0B0C0C"/>
                <w:sz w:val="24"/>
                <w:szCs w:val="24"/>
                <w:lang w:eastAsia="en-GB"/>
              </w:rPr>
            </w:pPr>
            <w:r w:rsidRPr="00DD33FD">
              <w:rPr>
                <w:rFonts w:eastAsia="Times New Roman" w:cstheme="minorHAnsi"/>
                <w:color w:val="0B0C0C"/>
                <w:sz w:val="24"/>
                <w:szCs w:val="24"/>
                <w:lang w:eastAsia="en-GB"/>
              </w:rPr>
              <w:t>applying for the same type of licence they previously held, that ceased being valid less than a year ago; or</w:t>
            </w:r>
          </w:p>
          <w:p w:rsidRPr="00495F07" w:rsidR="005E5662" w:rsidP="00C734FA" w:rsidRDefault="005E5662" w14:paraId="5BEA7A19" w14:textId="7C6522F7">
            <w:pPr>
              <w:numPr>
                <w:ilvl w:val="0"/>
                <w:numId w:val="86"/>
              </w:numPr>
              <w:shd w:val="clear" w:color="auto" w:fill="FFFFFF"/>
              <w:spacing w:after="75"/>
              <w:ind w:left="1051" w:hanging="283"/>
              <w:rPr>
                <w:rFonts w:eastAsia="Times New Roman" w:cstheme="minorHAnsi"/>
                <w:color w:val="0B0C0C"/>
                <w:sz w:val="24"/>
                <w:szCs w:val="24"/>
                <w:lang w:eastAsia="en-GB"/>
              </w:rPr>
            </w:pPr>
            <w:r>
              <w:rPr>
                <w:rFonts w:eastAsia="Times New Roman" w:cstheme="minorHAnsi"/>
                <w:color w:val="0B0C0C"/>
                <w:sz w:val="24"/>
                <w:szCs w:val="24"/>
                <w:lang w:eastAsia="en-GB"/>
              </w:rPr>
              <w:t xml:space="preserve">are </w:t>
            </w:r>
            <w:r w:rsidRPr="00495F07">
              <w:rPr>
                <w:rFonts w:eastAsia="Times New Roman" w:cstheme="minorHAnsi"/>
                <w:color w:val="0B0C0C"/>
                <w:sz w:val="24"/>
                <w:szCs w:val="24"/>
                <w:lang w:eastAsia="en-GB"/>
              </w:rPr>
              <w:t xml:space="preserve">applying for the same type of licence </w:t>
            </w:r>
            <w:r>
              <w:rPr>
                <w:rFonts w:eastAsia="Times New Roman" w:cstheme="minorHAnsi"/>
                <w:color w:val="0B0C0C"/>
                <w:sz w:val="24"/>
                <w:szCs w:val="24"/>
                <w:lang w:eastAsia="en-GB"/>
              </w:rPr>
              <w:t>they</w:t>
            </w:r>
            <w:r w:rsidRPr="00495F07">
              <w:rPr>
                <w:rFonts w:eastAsia="Times New Roman" w:cstheme="minorHAnsi"/>
                <w:color w:val="0B0C0C"/>
                <w:sz w:val="24"/>
                <w:szCs w:val="24"/>
                <w:lang w:eastAsia="en-GB"/>
              </w:rPr>
              <w:t xml:space="preserve"> already hold with another licensing authority</w:t>
            </w:r>
            <w:r w:rsidR="00C734FA">
              <w:rPr>
                <w:rFonts w:eastAsia="Times New Roman" w:cstheme="minorHAnsi"/>
                <w:color w:val="0B0C0C"/>
                <w:sz w:val="24"/>
                <w:szCs w:val="24"/>
                <w:lang w:eastAsia="en-GB"/>
              </w:rPr>
              <w:t>.</w:t>
            </w:r>
          </w:p>
          <w:p w:rsidRPr="000A4764" w:rsidR="005E5662" w:rsidP="005E5662" w:rsidRDefault="005E5662" w14:paraId="64E20382" w14:textId="4D5B0153">
            <w:pPr>
              <w:rPr>
                <w:sz w:val="24"/>
                <w:szCs w:val="24"/>
              </w:rPr>
            </w:pPr>
            <w:r w:rsidRPr="00487364">
              <w:rPr>
                <w:sz w:val="24"/>
                <w:szCs w:val="24"/>
              </w:rPr>
              <w:t>https://www.gov.uk/guidance/complete-a-tax-check-for-a-taxi-private-hire-or-scrap-metal-licence</w:t>
            </w:r>
          </w:p>
        </w:tc>
      </w:tr>
    </w:tbl>
    <w:p w:rsidR="00FA4680" w:rsidP="00FA4680" w:rsidRDefault="00FA4680" w14:paraId="4A5AEF58" w14:textId="77777777">
      <w:pPr>
        <w:widowControl w:val="0"/>
        <w:tabs>
          <w:tab w:val="left" w:pos="618"/>
        </w:tabs>
        <w:autoSpaceDE w:val="0"/>
        <w:autoSpaceDN w:val="0"/>
        <w:spacing w:after="0" w:line="240" w:lineRule="auto"/>
        <w:ind w:right="436"/>
        <w:jc w:val="both"/>
        <w:rPr>
          <w:highlight w:val="yellow"/>
        </w:rPr>
      </w:pPr>
    </w:p>
    <w:p w:rsidRPr="000A4764" w:rsidR="00FA4680" w:rsidP="00FA4680" w:rsidRDefault="00FA4680" w14:paraId="4010ECF5" w14:textId="5E6F16C1">
      <w:pPr>
        <w:widowControl w:val="0"/>
        <w:tabs>
          <w:tab w:val="left" w:pos="618"/>
        </w:tabs>
        <w:autoSpaceDE w:val="0"/>
        <w:autoSpaceDN w:val="0"/>
        <w:spacing w:after="0" w:line="240" w:lineRule="auto"/>
        <w:ind w:right="436"/>
        <w:jc w:val="both"/>
        <w:rPr>
          <w:sz w:val="24"/>
          <w:szCs w:val="24"/>
        </w:rPr>
      </w:pPr>
      <w:r w:rsidRPr="000A4764">
        <w:rPr>
          <w:sz w:val="24"/>
          <w:szCs w:val="24"/>
        </w:rPr>
        <w:t xml:space="preserve">Any driver whose DVLA driving licence has been suspended or revoked will automatically have their </w:t>
      </w:r>
      <w:r w:rsidR="00C734FA">
        <w:rPr>
          <w:sz w:val="24"/>
          <w:szCs w:val="24"/>
        </w:rPr>
        <w:t>H</w:t>
      </w:r>
      <w:r w:rsidR="00B42D01">
        <w:rPr>
          <w:sz w:val="24"/>
          <w:szCs w:val="24"/>
        </w:rPr>
        <w:t xml:space="preserve">ackney </w:t>
      </w:r>
      <w:r w:rsidR="00C734FA">
        <w:rPr>
          <w:sz w:val="24"/>
          <w:szCs w:val="24"/>
        </w:rPr>
        <w:t>C</w:t>
      </w:r>
      <w:r w:rsidR="00B42D01">
        <w:rPr>
          <w:sz w:val="24"/>
          <w:szCs w:val="24"/>
        </w:rPr>
        <w:t xml:space="preserve">arriage and </w:t>
      </w:r>
      <w:r w:rsidR="00C734FA">
        <w:rPr>
          <w:sz w:val="24"/>
          <w:szCs w:val="24"/>
        </w:rPr>
        <w:t>P</w:t>
      </w:r>
      <w:r w:rsidRPr="000A4764">
        <w:rPr>
          <w:sz w:val="24"/>
          <w:szCs w:val="24"/>
        </w:rPr>
        <w:t xml:space="preserve">rivate Hire Driver licence suspended by an </w:t>
      </w:r>
      <w:r w:rsidR="00646845">
        <w:rPr>
          <w:sz w:val="24"/>
          <w:szCs w:val="24"/>
        </w:rPr>
        <w:t>Authorised Officer</w:t>
      </w:r>
      <w:r w:rsidRPr="000A4764">
        <w:rPr>
          <w:sz w:val="24"/>
          <w:szCs w:val="24"/>
        </w:rPr>
        <w:t xml:space="preserve"> as they will no longer satisfy the prerequisites for a </w:t>
      </w:r>
      <w:r w:rsidR="00C734FA">
        <w:rPr>
          <w:sz w:val="24"/>
          <w:szCs w:val="24"/>
        </w:rPr>
        <w:t>H</w:t>
      </w:r>
      <w:r w:rsidR="00B42D01">
        <w:rPr>
          <w:sz w:val="24"/>
          <w:szCs w:val="24"/>
        </w:rPr>
        <w:t xml:space="preserve">ackney </w:t>
      </w:r>
      <w:r w:rsidR="00C734FA">
        <w:rPr>
          <w:sz w:val="24"/>
          <w:szCs w:val="24"/>
        </w:rPr>
        <w:t>C</w:t>
      </w:r>
      <w:r w:rsidR="00B42D01">
        <w:rPr>
          <w:sz w:val="24"/>
          <w:szCs w:val="24"/>
        </w:rPr>
        <w:t xml:space="preserve">arriage and </w:t>
      </w:r>
      <w:r w:rsidR="00C734FA">
        <w:rPr>
          <w:sz w:val="24"/>
          <w:szCs w:val="24"/>
        </w:rPr>
        <w:t>P</w:t>
      </w:r>
      <w:r w:rsidRPr="000A4764">
        <w:rPr>
          <w:sz w:val="24"/>
          <w:szCs w:val="24"/>
        </w:rPr>
        <w:t xml:space="preserve">rivate </w:t>
      </w:r>
      <w:r w:rsidR="00C734FA">
        <w:rPr>
          <w:sz w:val="24"/>
          <w:szCs w:val="24"/>
        </w:rPr>
        <w:t>H</w:t>
      </w:r>
      <w:r w:rsidRPr="000A4764">
        <w:rPr>
          <w:sz w:val="24"/>
          <w:szCs w:val="24"/>
        </w:rPr>
        <w:t xml:space="preserve">ire </w:t>
      </w:r>
      <w:r w:rsidR="00C734FA">
        <w:rPr>
          <w:sz w:val="24"/>
          <w:szCs w:val="24"/>
        </w:rPr>
        <w:t>Driver licence. The D</w:t>
      </w:r>
      <w:r w:rsidRPr="000A4764">
        <w:rPr>
          <w:sz w:val="24"/>
          <w:szCs w:val="24"/>
        </w:rPr>
        <w:t>river will then be required to appear before Committee for consideration of the future of their</w:t>
      </w:r>
      <w:r w:rsidRPr="000A4764">
        <w:rPr>
          <w:spacing w:val="-13"/>
          <w:sz w:val="24"/>
          <w:szCs w:val="24"/>
        </w:rPr>
        <w:t xml:space="preserve"> </w:t>
      </w:r>
      <w:r w:rsidRPr="000A4764">
        <w:rPr>
          <w:sz w:val="24"/>
          <w:szCs w:val="24"/>
        </w:rPr>
        <w:t>licence.</w:t>
      </w:r>
    </w:p>
    <w:p w:rsidR="00C7249B" w:rsidP="00AC0527" w:rsidRDefault="00C7249B" w14:paraId="7E55F8CF" w14:textId="2DC38A0E">
      <w:pPr>
        <w:jc w:val="both"/>
        <w:rPr>
          <w:rFonts w:cs="Swiss721-Regular63"/>
          <w:color w:val="000000"/>
          <w:sz w:val="24"/>
          <w:szCs w:val="24"/>
        </w:rPr>
      </w:pPr>
    </w:p>
    <w:p w:rsidRPr="006E1BF9" w:rsidR="00263D41" w:rsidP="00AA6AAD" w:rsidRDefault="00C0228C" w14:paraId="25A5EFC2" w14:textId="2A01347B">
      <w:pPr>
        <w:pStyle w:val="ListParagraph"/>
        <w:numPr>
          <w:ilvl w:val="0"/>
          <w:numId w:val="37"/>
        </w:numPr>
        <w:jc w:val="both"/>
        <w:rPr>
          <w:rFonts w:ascii="Swiss721-Regular63" w:hAnsi="Swiss721-Regular63" w:cs="Swiss721-Regular63"/>
          <w:color w:val="000000"/>
          <w:sz w:val="20"/>
          <w:szCs w:val="20"/>
        </w:rPr>
      </w:pPr>
      <w:r w:rsidRPr="006E1BF9">
        <w:rPr>
          <w:rFonts w:cs="Swiss721-Regular63"/>
          <w:color w:val="000000"/>
          <w:sz w:val="24"/>
          <w:szCs w:val="24"/>
        </w:rPr>
        <w:t>For all renewal applications</w:t>
      </w:r>
    </w:p>
    <w:tbl>
      <w:tblPr>
        <w:tblStyle w:val="TableGrid"/>
        <w:tblpPr w:leftFromText="180" w:rightFromText="180" w:vertAnchor="text" w:tblpY="1"/>
        <w:tblOverlap w:val="never"/>
        <w:tblW w:w="0" w:type="auto"/>
        <w:tblLook w:val="04A0" w:firstRow="1" w:lastRow="0" w:firstColumn="1" w:lastColumn="0" w:noHBand="0" w:noVBand="1"/>
        <w:tblCaption w:val="Private Hire and Hackney Carriage Driver Licences - renewals"/>
        <w:tblDescription w:val="This table further sets out the requirements for all renewal applicants of a Private Hire Driver licence.  This inlcudes that they must meet the DVLA Group 2 standard for medical fitness, must complete an enhanced criminal records check, must have a valid DVLA driving licence, must complete safeguarding and disability awareness training (where they have not already done so) and must be able to speak and communicate effectively in English."/>
      </w:tblPr>
      <w:tblGrid>
        <w:gridCol w:w="4508"/>
        <w:gridCol w:w="5410"/>
      </w:tblGrid>
      <w:tr w:rsidR="00C0228C" w:rsidTr="00463AC0" w14:paraId="577C74A4" w14:textId="77777777">
        <w:trPr>
          <w:tblHeader/>
        </w:trPr>
        <w:tc>
          <w:tcPr>
            <w:tcW w:w="4508" w:type="dxa"/>
            <w:shd w:val="clear" w:color="auto" w:fill="7030A0"/>
          </w:tcPr>
          <w:p w:rsidRPr="00ED65B6" w:rsidR="00C0228C" w:rsidP="000D7696" w:rsidRDefault="00C0228C" w14:paraId="69EBA10B" w14:textId="77777777">
            <w:pPr>
              <w:jc w:val="both"/>
              <w:rPr>
                <w:color w:val="FFFFFF" w:themeColor="background1"/>
                <w:sz w:val="24"/>
                <w:szCs w:val="24"/>
              </w:rPr>
            </w:pPr>
            <w:r w:rsidRPr="00ED65B6">
              <w:rPr>
                <w:color w:val="FFFFFF" w:themeColor="background1"/>
                <w:sz w:val="24"/>
                <w:szCs w:val="24"/>
              </w:rPr>
              <w:t>REQUIRED STANDARDS</w:t>
            </w:r>
          </w:p>
        </w:tc>
        <w:tc>
          <w:tcPr>
            <w:tcW w:w="5410" w:type="dxa"/>
            <w:shd w:val="clear" w:color="auto" w:fill="7030A0"/>
          </w:tcPr>
          <w:p w:rsidRPr="00ED65B6" w:rsidR="00C0228C" w:rsidP="000D7696" w:rsidRDefault="00C0228C" w14:paraId="0F8E0C59" w14:textId="77777777">
            <w:pPr>
              <w:jc w:val="both"/>
              <w:rPr>
                <w:color w:val="FFFFFF" w:themeColor="background1"/>
                <w:sz w:val="24"/>
                <w:szCs w:val="24"/>
              </w:rPr>
            </w:pPr>
            <w:r w:rsidRPr="00ED65B6">
              <w:rPr>
                <w:color w:val="FFFFFF" w:themeColor="background1"/>
                <w:sz w:val="24"/>
                <w:szCs w:val="24"/>
              </w:rPr>
              <w:t>METHOD OF ASSESSMENT</w:t>
            </w:r>
          </w:p>
        </w:tc>
      </w:tr>
      <w:tr w:rsidR="00C0228C" w:rsidTr="000D7696" w14:paraId="65C7F8CA" w14:textId="77777777">
        <w:tc>
          <w:tcPr>
            <w:tcW w:w="4508" w:type="dxa"/>
          </w:tcPr>
          <w:p w:rsidRPr="00ED65B6" w:rsidR="00C0228C" w:rsidP="000D7696" w:rsidRDefault="00C0228C" w14:paraId="5C93AE43" w14:textId="77777777">
            <w:pPr>
              <w:jc w:val="both"/>
              <w:rPr>
                <w:sz w:val="24"/>
                <w:szCs w:val="24"/>
              </w:rPr>
            </w:pPr>
            <w:r w:rsidRPr="00ED65B6">
              <w:rPr>
                <w:sz w:val="24"/>
                <w:szCs w:val="24"/>
              </w:rPr>
              <w:t>Medical Fitness</w:t>
            </w:r>
          </w:p>
        </w:tc>
        <w:tc>
          <w:tcPr>
            <w:tcW w:w="5410" w:type="dxa"/>
          </w:tcPr>
          <w:p w:rsidRPr="00ED65B6" w:rsidR="00C0228C" w:rsidP="000D7696" w:rsidRDefault="000A4764" w14:paraId="289135C1" w14:textId="4434B3D3">
            <w:pPr>
              <w:jc w:val="both"/>
              <w:rPr>
                <w:sz w:val="24"/>
                <w:szCs w:val="24"/>
              </w:rPr>
            </w:pPr>
            <w:r>
              <w:rPr>
                <w:sz w:val="24"/>
                <w:szCs w:val="24"/>
              </w:rPr>
              <w:t>DVLA Group 2</w:t>
            </w:r>
            <w:r w:rsidRPr="00ED65B6" w:rsidR="00C0228C">
              <w:rPr>
                <w:sz w:val="24"/>
                <w:szCs w:val="24"/>
              </w:rPr>
              <w:t xml:space="preserve"> Medical Assessment Standards Medical to be undertaken</w:t>
            </w:r>
            <w:r w:rsidR="00B71288">
              <w:rPr>
                <w:sz w:val="24"/>
                <w:szCs w:val="24"/>
              </w:rPr>
              <w:t xml:space="preserve"> upon every three year renewal application</w:t>
            </w:r>
            <w:r>
              <w:rPr>
                <w:sz w:val="24"/>
                <w:szCs w:val="24"/>
              </w:rPr>
              <w:t xml:space="preserve"> and satisfactorily completed.</w:t>
            </w:r>
          </w:p>
        </w:tc>
      </w:tr>
      <w:tr w:rsidR="00C0228C" w:rsidTr="000D7696" w14:paraId="072F273D" w14:textId="77777777">
        <w:trPr>
          <w:trHeight w:val="490"/>
        </w:trPr>
        <w:tc>
          <w:tcPr>
            <w:tcW w:w="4508" w:type="dxa"/>
          </w:tcPr>
          <w:p w:rsidRPr="00ED65B6" w:rsidR="00C0228C" w:rsidP="007B688F" w:rsidRDefault="00C0228C" w14:paraId="43A048C1" w14:textId="5F8C0F60">
            <w:pPr>
              <w:jc w:val="both"/>
              <w:rPr>
                <w:sz w:val="24"/>
                <w:szCs w:val="24"/>
              </w:rPr>
            </w:pPr>
            <w:r w:rsidRPr="00ED65B6">
              <w:rPr>
                <w:sz w:val="24"/>
                <w:szCs w:val="24"/>
              </w:rPr>
              <w:t xml:space="preserve">Convictions and Criminal </w:t>
            </w:r>
            <w:r w:rsidR="007B688F">
              <w:rPr>
                <w:sz w:val="24"/>
                <w:szCs w:val="24"/>
              </w:rPr>
              <w:t>His</w:t>
            </w:r>
            <w:r w:rsidRPr="00ED65B6">
              <w:rPr>
                <w:sz w:val="24"/>
                <w:szCs w:val="24"/>
              </w:rPr>
              <w:t>tory</w:t>
            </w:r>
          </w:p>
        </w:tc>
        <w:tc>
          <w:tcPr>
            <w:tcW w:w="5410" w:type="dxa"/>
          </w:tcPr>
          <w:p w:rsidR="00C0228C" w:rsidP="000D7696" w:rsidRDefault="005E5DA5" w14:paraId="7713F91D" w14:textId="3FF9D32C">
            <w:pPr>
              <w:jc w:val="both"/>
              <w:rPr>
                <w:sz w:val="24"/>
                <w:szCs w:val="24"/>
              </w:rPr>
            </w:pPr>
            <w:r>
              <w:rPr>
                <w:sz w:val="24"/>
                <w:szCs w:val="24"/>
              </w:rPr>
              <w:t>The</w:t>
            </w:r>
            <w:r w:rsidRPr="00ED65B6" w:rsidR="00C0228C">
              <w:rPr>
                <w:sz w:val="24"/>
                <w:szCs w:val="24"/>
              </w:rPr>
              <w:t xml:space="preserve"> DBS Update Service</w:t>
            </w:r>
            <w:r>
              <w:rPr>
                <w:sz w:val="24"/>
                <w:szCs w:val="24"/>
              </w:rPr>
              <w:t xml:space="preserve"> will be utilised</w:t>
            </w:r>
            <w:r w:rsidR="001F49D9">
              <w:rPr>
                <w:sz w:val="24"/>
                <w:szCs w:val="24"/>
              </w:rPr>
              <w:t xml:space="preserve"> from 1 April 2025</w:t>
            </w:r>
            <w:r>
              <w:rPr>
                <w:sz w:val="24"/>
                <w:szCs w:val="24"/>
              </w:rPr>
              <w:t>.</w:t>
            </w:r>
            <w:r w:rsidR="00BE45DD">
              <w:rPr>
                <w:sz w:val="24"/>
                <w:szCs w:val="24"/>
              </w:rPr>
              <w:t xml:space="preserve"> </w:t>
            </w:r>
          </w:p>
          <w:p w:rsidRPr="00ED65B6" w:rsidR="00EC5822" w:rsidP="000D7696" w:rsidRDefault="00EC5822" w14:paraId="14045FA6" w14:textId="7D2B861F">
            <w:pPr>
              <w:jc w:val="both"/>
              <w:rPr>
                <w:sz w:val="24"/>
                <w:szCs w:val="24"/>
              </w:rPr>
            </w:pPr>
            <w:r>
              <w:rPr>
                <w:sz w:val="24"/>
                <w:szCs w:val="24"/>
              </w:rPr>
              <w:t>Drivers who have not subscribed to the update ser</w:t>
            </w:r>
            <w:r w:rsidR="000A4764">
              <w:rPr>
                <w:sz w:val="24"/>
                <w:szCs w:val="24"/>
              </w:rPr>
              <w:t>vice</w:t>
            </w:r>
            <w:r w:rsidR="00947755">
              <w:rPr>
                <w:sz w:val="24"/>
                <w:szCs w:val="24"/>
              </w:rPr>
              <w:t xml:space="preserve"> by 1 April 2025</w:t>
            </w:r>
            <w:r w:rsidR="000A4764">
              <w:rPr>
                <w:sz w:val="24"/>
                <w:szCs w:val="24"/>
              </w:rPr>
              <w:t xml:space="preserve"> will be required to complete</w:t>
            </w:r>
            <w:r>
              <w:rPr>
                <w:sz w:val="24"/>
                <w:szCs w:val="24"/>
              </w:rPr>
              <w:t xml:space="preserve"> a new </w:t>
            </w:r>
            <w:r w:rsidR="000A4764">
              <w:rPr>
                <w:sz w:val="24"/>
                <w:szCs w:val="24"/>
              </w:rPr>
              <w:t xml:space="preserve">enhanced </w:t>
            </w:r>
            <w:r>
              <w:rPr>
                <w:sz w:val="24"/>
                <w:szCs w:val="24"/>
              </w:rPr>
              <w:t xml:space="preserve">DBS </w:t>
            </w:r>
            <w:r w:rsidR="000A4764">
              <w:rPr>
                <w:sz w:val="24"/>
                <w:szCs w:val="24"/>
              </w:rPr>
              <w:t xml:space="preserve">disclosure </w:t>
            </w:r>
            <w:r>
              <w:rPr>
                <w:sz w:val="24"/>
                <w:szCs w:val="24"/>
              </w:rPr>
              <w:t>every six months.</w:t>
            </w:r>
            <w:r w:rsidR="00135C9B">
              <w:rPr>
                <w:sz w:val="24"/>
                <w:szCs w:val="24"/>
              </w:rPr>
              <w:t xml:space="preserve"> Any DBS disclosure certificate must be no older than 30 days at the time of application.</w:t>
            </w:r>
          </w:p>
          <w:p w:rsidRPr="00ED65B6" w:rsidR="00C0228C" w:rsidP="000D7696" w:rsidRDefault="00C0228C" w14:paraId="5448C80B" w14:textId="77777777">
            <w:pPr>
              <w:jc w:val="both"/>
              <w:rPr>
                <w:sz w:val="24"/>
                <w:szCs w:val="24"/>
              </w:rPr>
            </w:pPr>
          </w:p>
        </w:tc>
      </w:tr>
      <w:tr w:rsidR="004F5362" w:rsidTr="000D7696" w14:paraId="65A73040" w14:textId="77777777">
        <w:trPr>
          <w:trHeight w:val="490"/>
        </w:trPr>
        <w:tc>
          <w:tcPr>
            <w:tcW w:w="4508" w:type="dxa"/>
          </w:tcPr>
          <w:p w:rsidR="004F5362" w:rsidP="004F5362" w:rsidRDefault="004F5362" w14:paraId="49B560A6" w14:textId="77777777">
            <w:pPr>
              <w:jc w:val="both"/>
              <w:rPr>
                <w:sz w:val="24"/>
                <w:szCs w:val="24"/>
              </w:rPr>
            </w:pPr>
            <w:r>
              <w:rPr>
                <w:sz w:val="24"/>
                <w:szCs w:val="24"/>
              </w:rPr>
              <w:t xml:space="preserve">Revocation or refusal of licence with other licensing authorities </w:t>
            </w:r>
          </w:p>
          <w:p w:rsidR="004F5362" w:rsidP="004F5362" w:rsidRDefault="004F5362" w14:paraId="4E499F3D" w14:textId="77777777">
            <w:pPr>
              <w:jc w:val="both"/>
              <w:rPr>
                <w:sz w:val="24"/>
                <w:szCs w:val="24"/>
              </w:rPr>
            </w:pPr>
          </w:p>
          <w:p w:rsidRPr="00ED65B6" w:rsidR="004F5362" w:rsidP="004F5362" w:rsidRDefault="004F5362" w14:paraId="6BF9565A" w14:textId="796EC651">
            <w:pPr>
              <w:jc w:val="both"/>
              <w:rPr>
                <w:sz w:val="24"/>
                <w:szCs w:val="24"/>
              </w:rPr>
            </w:pPr>
            <w:r w:rsidRPr="00216919">
              <w:rPr>
                <w:sz w:val="24"/>
                <w:szCs w:val="24"/>
              </w:rPr>
              <w:t xml:space="preserve"> National Register of Taxi Licence Refusals and Revocations (NR3)</w:t>
            </w:r>
          </w:p>
        </w:tc>
        <w:tc>
          <w:tcPr>
            <w:tcW w:w="5410" w:type="dxa"/>
          </w:tcPr>
          <w:p w:rsidR="004F5362" w:rsidP="000D7696" w:rsidRDefault="004F5362" w14:paraId="5772AEC2" w14:textId="448F326D">
            <w:pPr>
              <w:jc w:val="both"/>
              <w:rPr>
                <w:sz w:val="24"/>
                <w:szCs w:val="24"/>
              </w:rPr>
            </w:pPr>
            <w:r>
              <w:rPr>
                <w:sz w:val="24"/>
                <w:szCs w:val="24"/>
              </w:rPr>
              <w:t>The Licensing Authority</w:t>
            </w:r>
            <w:r w:rsidRPr="00216919">
              <w:rPr>
                <w:sz w:val="24"/>
                <w:szCs w:val="24"/>
              </w:rPr>
              <w:t xml:space="preserve"> </w:t>
            </w:r>
            <w:r>
              <w:rPr>
                <w:sz w:val="24"/>
                <w:szCs w:val="24"/>
              </w:rPr>
              <w:t xml:space="preserve">will check applications against </w:t>
            </w:r>
            <w:r w:rsidRPr="00216919">
              <w:rPr>
                <w:sz w:val="24"/>
                <w:szCs w:val="24"/>
              </w:rPr>
              <w:t>the National Register of Taxi Licence Refusals and Revocations (NR3)</w:t>
            </w:r>
          </w:p>
        </w:tc>
      </w:tr>
      <w:tr w:rsidR="00C30E5E" w:rsidTr="000D7696" w14:paraId="1437B129" w14:textId="77777777">
        <w:trPr>
          <w:trHeight w:val="390"/>
        </w:trPr>
        <w:tc>
          <w:tcPr>
            <w:tcW w:w="4508" w:type="dxa"/>
          </w:tcPr>
          <w:p w:rsidR="00F34B4A" w:rsidP="00F34B4A" w:rsidRDefault="00F34B4A" w14:paraId="45970C46" w14:textId="77777777">
            <w:pPr>
              <w:jc w:val="both"/>
              <w:rPr>
                <w:sz w:val="24"/>
                <w:szCs w:val="24"/>
              </w:rPr>
            </w:pPr>
            <w:r>
              <w:rPr>
                <w:sz w:val="24"/>
                <w:szCs w:val="24"/>
              </w:rPr>
              <w:t xml:space="preserve">Be the holder of a full Driving licence; </w:t>
            </w:r>
          </w:p>
          <w:p w:rsidRPr="00ED65B6" w:rsidR="00C30E5E" w:rsidP="00B600F6" w:rsidRDefault="00B600F6" w14:paraId="37010F73" w14:textId="477F8094">
            <w:pPr>
              <w:jc w:val="both"/>
              <w:rPr>
                <w:sz w:val="24"/>
                <w:szCs w:val="24"/>
              </w:rPr>
            </w:pPr>
            <w:r>
              <w:rPr>
                <w:sz w:val="24"/>
                <w:szCs w:val="24"/>
              </w:rPr>
              <w:t>Driving Licence and driving</w:t>
            </w:r>
            <w:r w:rsidR="007B688F">
              <w:rPr>
                <w:sz w:val="24"/>
                <w:szCs w:val="24"/>
              </w:rPr>
              <w:t xml:space="preserve"> his</w:t>
            </w:r>
            <w:r w:rsidR="00C30E5E">
              <w:rPr>
                <w:sz w:val="24"/>
                <w:szCs w:val="24"/>
              </w:rPr>
              <w:t xml:space="preserve">tory </w:t>
            </w:r>
            <w:r>
              <w:rPr>
                <w:sz w:val="24"/>
                <w:szCs w:val="24"/>
              </w:rPr>
              <w:t>check</w:t>
            </w:r>
          </w:p>
        </w:tc>
        <w:tc>
          <w:tcPr>
            <w:tcW w:w="5410" w:type="dxa"/>
          </w:tcPr>
          <w:p w:rsidR="00952DF9" w:rsidP="000D7696" w:rsidRDefault="00952DF9" w14:paraId="3EBA82C6" w14:textId="27EC47E3">
            <w:pPr>
              <w:jc w:val="both"/>
              <w:rPr>
                <w:sz w:val="24"/>
                <w:szCs w:val="24"/>
              </w:rPr>
            </w:pPr>
            <w:r>
              <w:rPr>
                <w:sz w:val="24"/>
                <w:szCs w:val="24"/>
              </w:rPr>
              <w:t>DVLA Driving Records Check</w:t>
            </w:r>
          </w:p>
        </w:tc>
      </w:tr>
      <w:tr w:rsidRPr="005800C0" w:rsidR="0084411E" w:rsidTr="000D7696" w14:paraId="793FFB8F" w14:textId="77777777">
        <w:tc>
          <w:tcPr>
            <w:tcW w:w="4508" w:type="dxa"/>
          </w:tcPr>
          <w:p w:rsidRPr="005800C0" w:rsidR="0084411E" w:rsidP="000D7696" w:rsidRDefault="0084411E" w14:paraId="569C1493" w14:textId="77777777">
            <w:pPr>
              <w:jc w:val="both"/>
              <w:rPr>
                <w:sz w:val="24"/>
                <w:szCs w:val="24"/>
              </w:rPr>
            </w:pPr>
            <w:r w:rsidRPr="005800C0">
              <w:rPr>
                <w:sz w:val="24"/>
                <w:szCs w:val="24"/>
              </w:rPr>
              <w:t>Safeguarding and Disability Awareness Training</w:t>
            </w:r>
          </w:p>
        </w:tc>
        <w:tc>
          <w:tcPr>
            <w:tcW w:w="5410" w:type="dxa"/>
          </w:tcPr>
          <w:p w:rsidRPr="005800C0" w:rsidR="0084411E" w:rsidP="000D7696" w:rsidRDefault="0084411E" w14:paraId="3CCE33A1" w14:textId="1C39C474">
            <w:pPr>
              <w:jc w:val="both"/>
              <w:rPr>
                <w:sz w:val="24"/>
                <w:szCs w:val="24"/>
              </w:rPr>
            </w:pPr>
            <w:r w:rsidRPr="005800C0">
              <w:rPr>
                <w:sz w:val="24"/>
                <w:szCs w:val="24"/>
              </w:rPr>
              <w:t xml:space="preserve">The Council has in place a requirement to undertake </w:t>
            </w:r>
            <w:r w:rsidRPr="005800C0" w:rsidR="009C549A">
              <w:rPr>
                <w:sz w:val="24"/>
                <w:szCs w:val="24"/>
              </w:rPr>
              <w:t>this</w:t>
            </w:r>
            <w:r w:rsidRPr="005800C0">
              <w:rPr>
                <w:sz w:val="24"/>
                <w:szCs w:val="24"/>
              </w:rPr>
              <w:t xml:space="preserve"> training with </w:t>
            </w:r>
            <w:r w:rsidRPr="005800C0" w:rsidR="000A4764">
              <w:rPr>
                <w:sz w:val="24"/>
                <w:szCs w:val="24"/>
              </w:rPr>
              <w:t>a Council approved provider</w:t>
            </w:r>
            <w:r w:rsidRPr="005800C0">
              <w:rPr>
                <w:sz w:val="24"/>
                <w:szCs w:val="24"/>
              </w:rPr>
              <w:t>.</w:t>
            </w:r>
          </w:p>
          <w:p w:rsidRPr="005800C0" w:rsidR="0084411E" w:rsidP="000A4764" w:rsidRDefault="0084411E" w14:paraId="4D9F745D" w14:textId="3176A72C">
            <w:pPr>
              <w:jc w:val="both"/>
              <w:rPr>
                <w:sz w:val="24"/>
                <w:szCs w:val="24"/>
              </w:rPr>
            </w:pPr>
            <w:r w:rsidRPr="005800C0">
              <w:rPr>
                <w:sz w:val="24"/>
                <w:szCs w:val="24"/>
              </w:rPr>
              <w:t xml:space="preserve">ALL drivers will be expected to have undertaken </w:t>
            </w:r>
            <w:r w:rsidRPr="005800C0" w:rsidR="009C549A">
              <w:rPr>
                <w:sz w:val="24"/>
                <w:szCs w:val="24"/>
              </w:rPr>
              <w:t>this</w:t>
            </w:r>
            <w:r w:rsidRPr="005800C0">
              <w:rPr>
                <w:sz w:val="24"/>
                <w:szCs w:val="24"/>
              </w:rPr>
              <w:t xml:space="preserve"> training prior to the renewal of their licence.  Failure to do so </w:t>
            </w:r>
            <w:r w:rsidRPr="005800C0" w:rsidR="000A4764">
              <w:rPr>
                <w:sz w:val="24"/>
                <w:szCs w:val="24"/>
              </w:rPr>
              <w:t>may</w:t>
            </w:r>
            <w:r w:rsidRPr="005800C0">
              <w:rPr>
                <w:sz w:val="24"/>
                <w:szCs w:val="24"/>
              </w:rPr>
              <w:t xml:space="preserve"> result in the suspension of the licence until the course is undertaken.</w:t>
            </w:r>
          </w:p>
        </w:tc>
      </w:tr>
      <w:tr w:rsidRPr="005800C0" w:rsidR="00F94DF3" w:rsidTr="000D7696" w14:paraId="5A5A1576" w14:textId="77777777">
        <w:tc>
          <w:tcPr>
            <w:tcW w:w="4508" w:type="dxa"/>
          </w:tcPr>
          <w:p w:rsidRPr="005800C0" w:rsidR="00F94DF3" w:rsidP="00F94DF3" w:rsidRDefault="00F94DF3" w14:paraId="465ED10F" w14:textId="53ADA6E7">
            <w:pPr>
              <w:jc w:val="both"/>
              <w:rPr>
                <w:sz w:val="24"/>
                <w:szCs w:val="24"/>
              </w:rPr>
            </w:pPr>
            <w:r w:rsidRPr="005800C0">
              <w:rPr>
                <w:sz w:val="24"/>
                <w:szCs w:val="24"/>
              </w:rPr>
              <w:t>Ability to speak and communicate effectively in English</w:t>
            </w:r>
          </w:p>
        </w:tc>
        <w:tc>
          <w:tcPr>
            <w:tcW w:w="5410" w:type="dxa"/>
          </w:tcPr>
          <w:p w:rsidRPr="005800C0" w:rsidR="00F94DF3" w:rsidP="000D7696" w:rsidRDefault="00135C9B" w14:paraId="3E86F461" w14:textId="474C35B5">
            <w:pPr>
              <w:jc w:val="both"/>
              <w:rPr>
                <w:sz w:val="24"/>
                <w:szCs w:val="24"/>
              </w:rPr>
            </w:pPr>
            <w:r w:rsidRPr="005800C0">
              <w:rPr>
                <w:sz w:val="24"/>
                <w:szCs w:val="24"/>
              </w:rPr>
              <w:t>Where the Council has concerns regarding an existing licensed driver’s ability to communicate in English they will be required to undertake an English language assessment with a Council approved provider.</w:t>
            </w:r>
          </w:p>
        </w:tc>
      </w:tr>
      <w:tr w:rsidRPr="005800C0" w:rsidR="00BA4318" w:rsidTr="000D7696" w14:paraId="43EDB095" w14:textId="77777777">
        <w:tc>
          <w:tcPr>
            <w:tcW w:w="4508" w:type="dxa"/>
          </w:tcPr>
          <w:p w:rsidRPr="005800C0" w:rsidR="00BA4318" w:rsidP="00F94DF3" w:rsidRDefault="00BA4318" w14:paraId="31830947" w14:textId="799E90EF">
            <w:pPr>
              <w:jc w:val="both"/>
              <w:rPr>
                <w:sz w:val="24"/>
                <w:szCs w:val="24"/>
              </w:rPr>
            </w:pPr>
            <w:r>
              <w:rPr>
                <w:sz w:val="24"/>
                <w:szCs w:val="24"/>
              </w:rPr>
              <w:t>HMRC tax payments</w:t>
            </w:r>
          </w:p>
        </w:tc>
        <w:tc>
          <w:tcPr>
            <w:tcW w:w="5410" w:type="dxa"/>
          </w:tcPr>
          <w:p w:rsidR="00BA4318" w:rsidP="00BA4318" w:rsidRDefault="00BA4318" w14:paraId="5394B47F" w14:textId="77777777">
            <w:pPr>
              <w:jc w:val="both"/>
              <w:rPr>
                <w:sz w:val="24"/>
                <w:szCs w:val="24"/>
              </w:rPr>
            </w:pPr>
            <w:r>
              <w:rPr>
                <w:sz w:val="24"/>
                <w:szCs w:val="24"/>
              </w:rPr>
              <w:t xml:space="preserve">From 4 April 2022 existing licensed drivers applying to renew their licence will need to complete a tax check with HMRC. </w:t>
            </w:r>
          </w:p>
          <w:p w:rsidRPr="00CB45AD" w:rsidR="00BA4318" w:rsidP="00BA4318" w:rsidRDefault="00BA4318" w14:paraId="0ADD5B69" w14:textId="77777777">
            <w:pPr>
              <w:jc w:val="both"/>
              <w:rPr>
                <w:sz w:val="24"/>
                <w:szCs w:val="24"/>
              </w:rPr>
            </w:pPr>
            <w:r w:rsidRPr="00487364">
              <w:rPr>
                <w:sz w:val="24"/>
                <w:szCs w:val="24"/>
              </w:rPr>
              <w:t>https://www.gov.uk/guidance/complete-a-tax-check-for-a-taxi-private-hire-or-scrap-metal-licence</w:t>
            </w:r>
          </w:p>
          <w:p w:rsidR="00BA4318" w:rsidP="00BA4318" w:rsidRDefault="00BA4318" w14:paraId="69087481" w14:textId="77777777">
            <w:pPr>
              <w:jc w:val="both"/>
              <w:rPr>
                <w:sz w:val="24"/>
                <w:szCs w:val="24"/>
              </w:rPr>
            </w:pPr>
          </w:p>
          <w:p w:rsidRPr="00CB45AD" w:rsidR="00BA4318" w:rsidP="00BA4318" w:rsidRDefault="00BA4318" w14:paraId="046A5CE6" w14:textId="77777777">
            <w:pPr>
              <w:jc w:val="both"/>
              <w:rPr>
                <w:sz w:val="24"/>
                <w:szCs w:val="24"/>
              </w:rPr>
            </w:pPr>
            <w:r>
              <w:rPr>
                <w:sz w:val="24"/>
                <w:szCs w:val="24"/>
              </w:rPr>
              <w:t xml:space="preserve">The </w:t>
            </w:r>
            <w:r w:rsidRPr="00CB45AD">
              <w:rPr>
                <w:sz w:val="24"/>
                <w:szCs w:val="24"/>
              </w:rPr>
              <w:t xml:space="preserve">tax check </w:t>
            </w:r>
            <w:r>
              <w:rPr>
                <w:sz w:val="24"/>
                <w:szCs w:val="24"/>
              </w:rPr>
              <w:t>must be carried out by the applicant</w:t>
            </w:r>
            <w:r w:rsidRPr="00CB45AD">
              <w:rPr>
                <w:sz w:val="24"/>
                <w:szCs w:val="24"/>
              </w:rPr>
              <w:t xml:space="preserve">. </w:t>
            </w:r>
            <w:r>
              <w:rPr>
                <w:sz w:val="24"/>
                <w:szCs w:val="24"/>
              </w:rPr>
              <w:t>A</w:t>
            </w:r>
            <w:r w:rsidRPr="00CB45AD">
              <w:rPr>
                <w:sz w:val="24"/>
                <w:szCs w:val="24"/>
              </w:rPr>
              <w:t xml:space="preserve"> tax agent or adviser </w:t>
            </w:r>
            <w:r>
              <w:rPr>
                <w:sz w:val="24"/>
                <w:szCs w:val="24"/>
              </w:rPr>
              <w:t xml:space="preserve">cannot be asked </w:t>
            </w:r>
            <w:r w:rsidRPr="00CB45AD">
              <w:rPr>
                <w:sz w:val="24"/>
                <w:szCs w:val="24"/>
              </w:rPr>
              <w:t>to do this on your behalf.</w:t>
            </w:r>
            <w:r>
              <w:rPr>
                <w:sz w:val="24"/>
                <w:szCs w:val="24"/>
              </w:rPr>
              <w:t xml:space="preserve"> </w:t>
            </w:r>
            <w:r w:rsidRPr="00CB45AD">
              <w:rPr>
                <w:sz w:val="24"/>
                <w:szCs w:val="24"/>
              </w:rPr>
              <w:t>The tax check will ask questions about how you pay any tax that may be due on income you earn from your licensed trade.</w:t>
            </w:r>
          </w:p>
          <w:p w:rsidRPr="00CB45AD" w:rsidR="00BA4318" w:rsidP="00BA4318" w:rsidRDefault="00BA4318" w14:paraId="7F7A8378" w14:textId="77777777">
            <w:pPr>
              <w:jc w:val="both"/>
              <w:rPr>
                <w:sz w:val="24"/>
                <w:szCs w:val="24"/>
              </w:rPr>
            </w:pPr>
            <w:r w:rsidRPr="00CB45AD">
              <w:rPr>
                <w:sz w:val="24"/>
                <w:szCs w:val="24"/>
              </w:rPr>
              <w:t>After you have completed the tax check you will be given a 9-character tax check code.</w:t>
            </w:r>
            <w:r>
              <w:rPr>
                <w:sz w:val="24"/>
                <w:szCs w:val="24"/>
              </w:rPr>
              <w:t xml:space="preserve"> </w:t>
            </w:r>
            <w:r w:rsidRPr="00CB45AD">
              <w:rPr>
                <w:sz w:val="24"/>
                <w:szCs w:val="24"/>
              </w:rPr>
              <w:t>You will need to give the code on your application to the licensing authority, so they can confirm you have carried out a tax check.</w:t>
            </w:r>
          </w:p>
          <w:p w:rsidRPr="00CB45AD" w:rsidR="00BA4318" w:rsidP="00BA4318" w:rsidRDefault="00BA4318" w14:paraId="1A12A156" w14:textId="745B7FA1">
            <w:pPr>
              <w:jc w:val="both"/>
              <w:rPr>
                <w:sz w:val="24"/>
                <w:szCs w:val="24"/>
              </w:rPr>
            </w:pPr>
            <w:r w:rsidRPr="00CB45AD">
              <w:rPr>
                <w:sz w:val="24"/>
                <w:szCs w:val="24"/>
              </w:rPr>
              <w:t xml:space="preserve">You will not be granted a licence if you do not give a tax check code to your </w:t>
            </w:r>
            <w:r w:rsidR="00C734FA">
              <w:rPr>
                <w:sz w:val="24"/>
                <w:szCs w:val="24"/>
              </w:rPr>
              <w:t>L</w:t>
            </w:r>
            <w:r w:rsidRPr="00CB45AD">
              <w:rPr>
                <w:sz w:val="24"/>
                <w:szCs w:val="24"/>
              </w:rPr>
              <w:t xml:space="preserve">icensing </w:t>
            </w:r>
            <w:r w:rsidR="00C734FA">
              <w:rPr>
                <w:sz w:val="24"/>
                <w:szCs w:val="24"/>
              </w:rPr>
              <w:t>A</w:t>
            </w:r>
            <w:r w:rsidRPr="00CB45AD">
              <w:rPr>
                <w:sz w:val="24"/>
                <w:szCs w:val="24"/>
              </w:rPr>
              <w:t>uthority.</w:t>
            </w:r>
          </w:p>
          <w:p w:rsidRPr="005800C0" w:rsidR="00BA4318" w:rsidP="000D7696" w:rsidRDefault="00BA4318" w14:paraId="0B07C3C2" w14:textId="77777777">
            <w:pPr>
              <w:jc w:val="both"/>
              <w:rPr>
                <w:sz w:val="24"/>
                <w:szCs w:val="24"/>
              </w:rPr>
            </w:pPr>
          </w:p>
        </w:tc>
      </w:tr>
    </w:tbl>
    <w:p w:rsidRPr="005800C0" w:rsidR="006C564A" w:rsidP="00C76737" w:rsidRDefault="000D7696" w14:paraId="26A28CBE" w14:textId="7B3C2C33">
      <w:pPr>
        <w:jc w:val="both"/>
        <w:rPr>
          <w:sz w:val="24"/>
          <w:szCs w:val="24"/>
        </w:rPr>
      </w:pPr>
      <w:r w:rsidRPr="005800C0">
        <w:rPr>
          <w:sz w:val="24"/>
          <w:szCs w:val="24"/>
        </w:rPr>
        <w:br w:type="textWrapping" w:clear="all"/>
      </w:r>
      <w:r w:rsidRPr="005800C0" w:rsidR="006C564A">
        <w:rPr>
          <w:sz w:val="24"/>
          <w:szCs w:val="24"/>
        </w:rPr>
        <w:t>All documents must be provided for a renewal application to be processed.</w:t>
      </w:r>
      <w:r w:rsidRPr="005800C0" w:rsidR="005E5DA5">
        <w:rPr>
          <w:sz w:val="24"/>
          <w:szCs w:val="24"/>
        </w:rPr>
        <w:t xml:space="preserve">  An incomplete application </w:t>
      </w:r>
      <w:r w:rsidRPr="005800C0" w:rsidR="00591E99">
        <w:rPr>
          <w:sz w:val="24"/>
          <w:szCs w:val="24"/>
        </w:rPr>
        <w:t>may</w:t>
      </w:r>
      <w:r w:rsidRPr="005800C0" w:rsidR="005E5DA5">
        <w:rPr>
          <w:sz w:val="24"/>
          <w:szCs w:val="24"/>
        </w:rPr>
        <w:t xml:space="preserve"> be returned to the applicant.</w:t>
      </w:r>
    </w:p>
    <w:p w:rsidR="009E1D06" w:rsidP="00C76737" w:rsidRDefault="009E1D06" w14:paraId="4E78932B" w14:textId="77777777">
      <w:pPr>
        <w:jc w:val="both"/>
        <w:rPr>
          <w:sz w:val="24"/>
          <w:szCs w:val="24"/>
        </w:rPr>
      </w:pPr>
    </w:p>
    <w:p w:rsidRPr="006C45F3" w:rsidR="00864528" w:rsidP="009E1D06" w:rsidRDefault="00274B0E" w14:paraId="22245D31" w14:textId="77777777">
      <w:pPr>
        <w:pStyle w:val="ListParagraph"/>
        <w:ind w:left="0"/>
        <w:jc w:val="both"/>
        <w:rPr>
          <w:color w:val="7030A0"/>
          <w:sz w:val="32"/>
          <w:szCs w:val="32"/>
        </w:rPr>
      </w:pPr>
      <w:r>
        <w:rPr>
          <w:color w:val="7030A0"/>
          <w:sz w:val="32"/>
          <w:szCs w:val="32"/>
        </w:rPr>
        <w:t>5</w:t>
      </w:r>
      <w:r w:rsidR="006C40BF">
        <w:rPr>
          <w:color w:val="7030A0"/>
          <w:sz w:val="32"/>
          <w:szCs w:val="32"/>
        </w:rPr>
        <w:t xml:space="preserve"> </w:t>
      </w:r>
      <w:r w:rsidR="006C40BF">
        <w:rPr>
          <w:color w:val="7030A0"/>
          <w:sz w:val="32"/>
          <w:szCs w:val="32"/>
        </w:rPr>
        <w:tab/>
      </w:r>
      <w:r w:rsidRPr="006C45F3" w:rsidR="00864528">
        <w:rPr>
          <w:color w:val="7030A0"/>
          <w:sz w:val="32"/>
          <w:szCs w:val="32"/>
        </w:rPr>
        <w:t>Convictions, Cautions and Penalty Points Policy</w:t>
      </w:r>
    </w:p>
    <w:p w:rsidR="00864528" w:rsidP="009E1D06" w:rsidRDefault="00864528" w14:paraId="6817E848" w14:textId="70E706F2">
      <w:pPr>
        <w:spacing w:after="0" w:line="240" w:lineRule="auto"/>
        <w:ind w:left="709"/>
        <w:jc w:val="both"/>
        <w:rPr>
          <w:rFonts w:cs="Swiss721-Regular63"/>
          <w:color w:val="000000"/>
          <w:sz w:val="24"/>
          <w:szCs w:val="24"/>
        </w:rPr>
      </w:pPr>
      <w:r>
        <w:rPr>
          <w:rFonts w:cs="Swiss721-Regular63"/>
          <w:color w:val="000000"/>
          <w:sz w:val="24"/>
          <w:szCs w:val="24"/>
        </w:rPr>
        <w:t xml:space="preserve">All applications are considered against the </w:t>
      </w:r>
      <w:r w:rsidR="00135C9B">
        <w:rPr>
          <w:rFonts w:cs="Swiss721-Regular63"/>
          <w:color w:val="000000"/>
          <w:sz w:val="24"/>
          <w:szCs w:val="24"/>
        </w:rPr>
        <w:t>Council’s</w:t>
      </w:r>
      <w:r w:rsidR="005800C0">
        <w:rPr>
          <w:rFonts w:cs="Swiss721-Regular63"/>
          <w:color w:val="000000"/>
          <w:sz w:val="24"/>
          <w:szCs w:val="24"/>
        </w:rPr>
        <w:t xml:space="preserve"> Convictions and Penalty P</w:t>
      </w:r>
      <w:r>
        <w:rPr>
          <w:rFonts w:cs="Swiss721-Regular63"/>
          <w:color w:val="000000"/>
          <w:sz w:val="24"/>
          <w:szCs w:val="24"/>
        </w:rPr>
        <w:t xml:space="preserve">oints </w:t>
      </w:r>
    </w:p>
    <w:p w:rsidRPr="009578C6" w:rsidR="00864528" w:rsidP="009E1D06" w:rsidRDefault="00864528" w14:paraId="7836F6EF" w14:textId="77777777">
      <w:pPr>
        <w:spacing w:after="0" w:line="240" w:lineRule="auto"/>
        <w:ind w:left="709"/>
        <w:jc w:val="both"/>
        <w:rPr>
          <w:rFonts w:cs="Swiss721-Regular63"/>
          <w:color w:val="000000"/>
          <w:sz w:val="24"/>
          <w:szCs w:val="24"/>
        </w:rPr>
      </w:pPr>
      <w:r>
        <w:rPr>
          <w:rFonts w:cs="Swiss721-Regular63"/>
          <w:color w:val="000000"/>
          <w:sz w:val="24"/>
          <w:szCs w:val="24"/>
        </w:rPr>
        <w:t xml:space="preserve">Policy.  This may be found at </w:t>
      </w:r>
      <w:r w:rsidRPr="0077437F">
        <w:rPr>
          <w:rFonts w:cs="Swiss721-Regular63"/>
          <w:b/>
          <w:color w:val="000000"/>
          <w:sz w:val="24"/>
          <w:szCs w:val="24"/>
        </w:rPr>
        <w:t>Appendix 1.</w:t>
      </w:r>
    </w:p>
    <w:p w:rsidR="00864528" w:rsidP="009E1D06" w:rsidRDefault="00864528" w14:paraId="6FAC146D" w14:textId="1735C7E2">
      <w:pPr>
        <w:autoSpaceDE w:val="0"/>
        <w:autoSpaceDN w:val="0"/>
        <w:adjustRightInd w:val="0"/>
        <w:spacing w:after="0" w:line="240" w:lineRule="auto"/>
        <w:ind w:left="709"/>
        <w:jc w:val="both"/>
        <w:rPr>
          <w:rFonts w:ascii="Calibri" w:hAnsi="Calibri" w:cs="Calibri"/>
          <w:sz w:val="24"/>
          <w:szCs w:val="24"/>
        </w:rPr>
      </w:pPr>
    </w:p>
    <w:p w:rsidRPr="009121C2" w:rsidR="00135C9B" w:rsidP="009E1D06" w:rsidRDefault="00135C9B" w14:paraId="2C01C111" w14:textId="77777777">
      <w:pPr>
        <w:spacing w:after="0" w:line="240" w:lineRule="auto"/>
        <w:ind w:left="709"/>
        <w:jc w:val="both"/>
        <w:rPr>
          <w:rFonts w:cs="Swiss721-Regular63"/>
          <w:color w:val="000000"/>
          <w:sz w:val="24"/>
          <w:szCs w:val="24"/>
        </w:rPr>
      </w:pPr>
      <w:r w:rsidRPr="009121C2">
        <w:rPr>
          <w:rFonts w:cs="Swiss721-Regular63"/>
          <w:color w:val="000000"/>
          <w:sz w:val="24"/>
          <w:szCs w:val="24"/>
        </w:rPr>
        <w:t>In assessing whether the applicant is a fit and proper person to hold a licence, the Authority</w:t>
      </w:r>
    </w:p>
    <w:p w:rsidRPr="009121C2" w:rsidR="00135C9B" w:rsidP="009E1D06" w:rsidRDefault="00135C9B" w14:paraId="5A5860EC" w14:textId="77777777">
      <w:pPr>
        <w:spacing w:after="0" w:line="240" w:lineRule="auto"/>
        <w:ind w:left="709"/>
        <w:jc w:val="both"/>
        <w:rPr>
          <w:rFonts w:cs="Swiss721-Regular63"/>
          <w:color w:val="000000"/>
          <w:sz w:val="24"/>
          <w:szCs w:val="24"/>
        </w:rPr>
      </w:pPr>
      <w:r w:rsidRPr="009121C2">
        <w:rPr>
          <w:rFonts w:cs="Swiss721-Regular63"/>
          <w:color w:val="000000"/>
          <w:sz w:val="24"/>
          <w:szCs w:val="24"/>
        </w:rPr>
        <w:t>shall consider each case on its merits. It will take account of the DBS enhanced</w:t>
      </w:r>
      <w:r>
        <w:rPr>
          <w:rFonts w:cs="Swiss721-Regular63"/>
          <w:color w:val="000000"/>
          <w:sz w:val="24"/>
          <w:szCs w:val="24"/>
        </w:rPr>
        <w:t xml:space="preserve"> </w:t>
      </w:r>
      <w:r w:rsidRPr="009121C2">
        <w:rPr>
          <w:rFonts w:cs="Swiss721-Regular63"/>
          <w:color w:val="000000"/>
          <w:sz w:val="24"/>
          <w:szCs w:val="24"/>
        </w:rPr>
        <w:t xml:space="preserve">disclosure report </w:t>
      </w:r>
      <w:r>
        <w:rPr>
          <w:rFonts w:cs="Swiss721-Regular63"/>
          <w:color w:val="000000"/>
          <w:sz w:val="24"/>
          <w:szCs w:val="24"/>
        </w:rPr>
        <w:t>in so far as it is r</w:t>
      </w:r>
      <w:r w:rsidRPr="009121C2">
        <w:rPr>
          <w:rFonts w:cs="Swiss721-Regular63"/>
          <w:color w:val="000000"/>
          <w:sz w:val="24"/>
          <w:szCs w:val="24"/>
        </w:rPr>
        <w:t xml:space="preserve">elevant to the application for a licence. </w:t>
      </w:r>
    </w:p>
    <w:p w:rsidRPr="009121C2" w:rsidR="00135C9B" w:rsidP="009E1D06" w:rsidRDefault="00135C9B" w14:paraId="0B8B1CF9" w14:textId="77777777">
      <w:pPr>
        <w:spacing w:after="0" w:line="240" w:lineRule="auto"/>
        <w:ind w:left="709"/>
        <w:jc w:val="both"/>
        <w:rPr>
          <w:rFonts w:cs="Swiss721-Regular63"/>
          <w:color w:val="000000"/>
          <w:sz w:val="24"/>
          <w:szCs w:val="24"/>
        </w:rPr>
      </w:pPr>
    </w:p>
    <w:p w:rsidR="00135C9B" w:rsidP="009E1D06" w:rsidRDefault="00135C9B" w14:paraId="72E32AC3" w14:textId="58DCA68C">
      <w:pPr>
        <w:spacing w:after="0" w:line="240" w:lineRule="auto"/>
        <w:ind w:left="709"/>
        <w:jc w:val="both"/>
        <w:rPr>
          <w:rFonts w:cs="Swiss721-Regular63"/>
          <w:color w:val="000000"/>
          <w:sz w:val="24"/>
          <w:szCs w:val="24"/>
        </w:rPr>
      </w:pPr>
      <w:r>
        <w:rPr>
          <w:rFonts w:cs="Swiss721-Regular63"/>
          <w:color w:val="000000"/>
          <w:sz w:val="24"/>
          <w:szCs w:val="24"/>
        </w:rPr>
        <w:t>U</w:t>
      </w:r>
      <w:r w:rsidRPr="009121C2">
        <w:rPr>
          <w:rFonts w:cs="Swiss721-Regular63"/>
          <w:color w:val="000000"/>
          <w:sz w:val="24"/>
          <w:szCs w:val="24"/>
        </w:rPr>
        <w:t xml:space="preserve">pon receipt of a DBS Enhanced Disclosure Licensing </w:t>
      </w:r>
      <w:r w:rsidR="005800C0">
        <w:rPr>
          <w:rFonts w:cs="Swiss721-Regular63"/>
          <w:color w:val="000000"/>
          <w:sz w:val="24"/>
          <w:szCs w:val="24"/>
        </w:rPr>
        <w:t>o</w:t>
      </w:r>
      <w:r w:rsidRPr="009121C2">
        <w:rPr>
          <w:rFonts w:cs="Swiss721-Regular63"/>
          <w:color w:val="000000"/>
          <w:sz w:val="24"/>
          <w:szCs w:val="24"/>
        </w:rPr>
        <w:t>fficers will assess whether</w:t>
      </w:r>
      <w:r>
        <w:rPr>
          <w:rFonts w:cs="Swiss721-Regular63"/>
          <w:color w:val="000000"/>
          <w:sz w:val="24"/>
          <w:szCs w:val="24"/>
        </w:rPr>
        <w:t xml:space="preserve"> </w:t>
      </w:r>
      <w:r w:rsidRPr="009121C2">
        <w:rPr>
          <w:rFonts w:cs="Swiss721-Regular63"/>
          <w:color w:val="000000"/>
          <w:sz w:val="24"/>
          <w:szCs w:val="24"/>
        </w:rPr>
        <w:t>any or all of the conviction(s) and/or any additional information received is capable of having</w:t>
      </w:r>
      <w:r>
        <w:rPr>
          <w:rFonts w:cs="Swiss721-Regular63"/>
          <w:color w:val="000000"/>
          <w:sz w:val="24"/>
          <w:szCs w:val="24"/>
        </w:rPr>
        <w:t xml:space="preserve"> </w:t>
      </w:r>
      <w:r w:rsidRPr="009121C2">
        <w:rPr>
          <w:rFonts w:cs="Swiss721-Regular63"/>
          <w:color w:val="000000"/>
          <w:sz w:val="24"/>
          <w:szCs w:val="24"/>
        </w:rPr>
        <w:t>any relevance to the application as to whether the applicant is a ‘fit and proper’ person to hold</w:t>
      </w:r>
      <w:r>
        <w:rPr>
          <w:rFonts w:cs="Swiss721-Regular63"/>
          <w:color w:val="000000"/>
          <w:sz w:val="24"/>
          <w:szCs w:val="24"/>
        </w:rPr>
        <w:t xml:space="preserve"> </w:t>
      </w:r>
      <w:r w:rsidRPr="009121C2">
        <w:rPr>
          <w:rFonts w:cs="Swiss721-Regular63"/>
          <w:color w:val="000000"/>
          <w:sz w:val="24"/>
          <w:szCs w:val="24"/>
        </w:rPr>
        <w:t xml:space="preserve">a licence. </w:t>
      </w:r>
    </w:p>
    <w:p w:rsidR="00135C9B" w:rsidP="009E1D06" w:rsidRDefault="00135C9B" w14:paraId="0FEC5E6C" w14:textId="77777777">
      <w:pPr>
        <w:spacing w:after="0" w:line="240" w:lineRule="auto"/>
        <w:ind w:left="709"/>
        <w:jc w:val="both"/>
        <w:rPr>
          <w:rFonts w:cs="Swiss721-Regular63"/>
          <w:color w:val="000000"/>
          <w:sz w:val="24"/>
          <w:szCs w:val="24"/>
        </w:rPr>
      </w:pPr>
    </w:p>
    <w:p w:rsidR="00135C9B" w:rsidP="009E1D06" w:rsidRDefault="005800C0" w14:paraId="79EF1824" w14:textId="289EB9B6">
      <w:pPr>
        <w:spacing w:after="0" w:line="240" w:lineRule="auto"/>
        <w:ind w:left="709"/>
        <w:jc w:val="both"/>
        <w:rPr>
          <w:rFonts w:cs="Swiss721-Regular63"/>
          <w:color w:val="000000"/>
          <w:sz w:val="24"/>
          <w:szCs w:val="24"/>
        </w:rPr>
      </w:pPr>
      <w:r>
        <w:rPr>
          <w:rFonts w:cs="Swiss721-Regular63"/>
          <w:color w:val="000000"/>
          <w:sz w:val="24"/>
          <w:szCs w:val="24"/>
        </w:rPr>
        <w:t>Licensing o</w:t>
      </w:r>
      <w:r w:rsidRPr="009121C2" w:rsidR="00135C9B">
        <w:rPr>
          <w:rFonts w:cs="Swiss721-Regular63"/>
          <w:color w:val="000000"/>
          <w:sz w:val="24"/>
          <w:szCs w:val="24"/>
        </w:rPr>
        <w:t>fficers will refer an application before the Committee where the number</w:t>
      </w:r>
      <w:r w:rsidR="00135C9B">
        <w:rPr>
          <w:rFonts w:cs="Swiss721-Regular63"/>
          <w:color w:val="000000"/>
          <w:sz w:val="24"/>
          <w:szCs w:val="24"/>
        </w:rPr>
        <w:t xml:space="preserve"> </w:t>
      </w:r>
      <w:r w:rsidRPr="009121C2" w:rsidR="00135C9B">
        <w:rPr>
          <w:rFonts w:cs="Swiss721-Regular63"/>
          <w:color w:val="000000"/>
          <w:sz w:val="24"/>
          <w:szCs w:val="24"/>
        </w:rPr>
        <w:t>and/or nature of the convictions, formal cautions and/or other information relating to the</w:t>
      </w:r>
      <w:r w:rsidR="00135C9B">
        <w:rPr>
          <w:rFonts w:cs="Swiss721-Regular63"/>
          <w:color w:val="000000"/>
          <w:sz w:val="24"/>
          <w:szCs w:val="24"/>
        </w:rPr>
        <w:t xml:space="preserve"> </w:t>
      </w:r>
      <w:r w:rsidRPr="009121C2" w:rsidR="00135C9B">
        <w:rPr>
          <w:rFonts w:cs="Swiss721-Regular63"/>
          <w:color w:val="000000"/>
          <w:sz w:val="24"/>
          <w:szCs w:val="24"/>
        </w:rPr>
        <w:t>applicant raise doubts as to whether that individual is a fit and proper person to hold the</w:t>
      </w:r>
      <w:r w:rsidR="00135C9B">
        <w:rPr>
          <w:rFonts w:cs="Swiss721-Regular63"/>
          <w:color w:val="000000"/>
          <w:sz w:val="24"/>
          <w:szCs w:val="24"/>
        </w:rPr>
        <w:t xml:space="preserve"> </w:t>
      </w:r>
      <w:r w:rsidRPr="009121C2" w:rsidR="00135C9B">
        <w:rPr>
          <w:rFonts w:cs="Swiss721-Regular63"/>
          <w:color w:val="000000"/>
          <w:sz w:val="24"/>
          <w:szCs w:val="24"/>
        </w:rPr>
        <w:t>respective licence. Where any applicant has been charged with any offence and is</w:t>
      </w:r>
      <w:r w:rsidR="00135C9B">
        <w:rPr>
          <w:rFonts w:cs="Swiss721-Regular63"/>
          <w:color w:val="000000"/>
          <w:sz w:val="24"/>
          <w:szCs w:val="24"/>
        </w:rPr>
        <w:t xml:space="preserve"> </w:t>
      </w:r>
      <w:r w:rsidRPr="009121C2" w:rsidR="00135C9B">
        <w:rPr>
          <w:rFonts w:cs="Swiss721-Regular63"/>
          <w:color w:val="000000"/>
          <w:sz w:val="24"/>
          <w:szCs w:val="24"/>
        </w:rPr>
        <w:t>awaiting trial, the Authority may defer the determination of the application until that outcome</w:t>
      </w:r>
      <w:r w:rsidR="00135C9B">
        <w:rPr>
          <w:rFonts w:cs="Swiss721-Regular63"/>
          <w:color w:val="000000"/>
          <w:sz w:val="24"/>
          <w:szCs w:val="24"/>
        </w:rPr>
        <w:t xml:space="preserve"> </w:t>
      </w:r>
      <w:r w:rsidRPr="009121C2" w:rsidR="00135C9B">
        <w:rPr>
          <w:rFonts w:cs="Swiss721-Regular63"/>
          <w:color w:val="000000"/>
          <w:sz w:val="24"/>
          <w:szCs w:val="24"/>
        </w:rPr>
        <w:t xml:space="preserve">has been established. </w:t>
      </w:r>
    </w:p>
    <w:p w:rsidR="00135C9B" w:rsidP="009E1D06" w:rsidRDefault="00135C9B" w14:paraId="647E2525" w14:textId="77777777">
      <w:pPr>
        <w:spacing w:after="0" w:line="240" w:lineRule="auto"/>
        <w:ind w:left="709"/>
        <w:jc w:val="both"/>
        <w:rPr>
          <w:rFonts w:cs="Swiss721-Regular63"/>
          <w:color w:val="000000"/>
          <w:sz w:val="24"/>
          <w:szCs w:val="24"/>
        </w:rPr>
      </w:pPr>
    </w:p>
    <w:p w:rsidR="00135C9B" w:rsidP="009E1D06" w:rsidRDefault="00135C9B" w14:paraId="647F61D6" w14:textId="40EE37CF">
      <w:pPr>
        <w:spacing w:after="0" w:line="240" w:lineRule="auto"/>
        <w:ind w:left="709"/>
        <w:jc w:val="both"/>
        <w:rPr>
          <w:rFonts w:cs="Swiss721-Regular63"/>
          <w:color w:val="000000"/>
          <w:sz w:val="24"/>
          <w:szCs w:val="24"/>
        </w:rPr>
      </w:pPr>
      <w:r w:rsidRPr="00AA0DE2">
        <w:rPr>
          <w:rFonts w:cs="Swiss721-Regular63"/>
          <w:color w:val="000000"/>
          <w:sz w:val="24"/>
          <w:szCs w:val="24"/>
        </w:rPr>
        <w:t xml:space="preserve">The Committee </w:t>
      </w:r>
      <w:r w:rsidR="0092578C">
        <w:rPr>
          <w:rFonts w:cs="Swiss721-Regular63"/>
          <w:color w:val="000000"/>
          <w:sz w:val="24"/>
          <w:szCs w:val="24"/>
        </w:rPr>
        <w:t xml:space="preserve">may </w:t>
      </w:r>
      <w:r w:rsidRPr="00AA0DE2">
        <w:rPr>
          <w:rFonts w:cs="Swiss721-Regular63"/>
          <w:color w:val="000000"/>
          <w:sz w:val="24"/>
          <w:szCs w:val="24"/>
        </w:rPr>
        <w:t>determine applications that do not meet the pre-licensing criteria. Whilst each</w:t>
      </w:r>
      <w:r w:rsidR="009E1D06">
        <w:rPr>
          <w:rFonts w:cs="Swiss721-Regular63"/>
          <w:color w:val="000000"/>
          <w:sz w:val="24"/>
          <w:szCs w:val="24"/>
        </w:rPr>
        <w:t xml:space="preserve"> </w:t>
      </w:r>
      <w:r w:rsidRPr="00AA0DE2">
        <w:rPr>
          <w:rFonts w:cs="Swiss721-Regular63"/>
          <w:color w:val="000000"/>
          <w:sz w:val="24"/>
          <w:szCs w:val="24"/>
        </w:rPr>
        <w:t>case is judged on its merits, matters revealed by an enhanced DBS check will be of particular</w:t>
      </w:r>
      <w:r w:rsidR="009E1D06">
        <w:rPr>
          <w:rFonts w:cs="Swiss721-Regular63"/>
          <w:color w:val="000000"/>
          <w:sz w:val="24"/>
          <w:szCs w:val="24"/>
        </w:rPr>
        <w:t xml:space="preserve"> </w:t>
      </w:r>
      <w:r w:rsidRPr="00AA0DE2">
        <w:rPr>
          <w:rFonts w:cs="Swiss721-Regular63"/>
          <w:color w:val="000000"/>
          <w:sz w:val="24"/>
          <w:szCs w:val="24"/>
        </w:rPr>
        <w:t>concern if they may impact on the safety of passengers. For the information of applicants and</w:t>
      </w:r>
      <w:r w:rsidR="009E1D06">
        <w:rPr>
          <w:rFonts w:cs="Swiss721-Regular63"/>
          <w:color w:val="000000"/>
          <w:sz w:val="24"/>
          <w:szCs w:val="24"/>
        </w:rPr>
        <w:t xml:space="preserve"> </w:t>
      </w:r>
      <w:r w:rsidRPr="00AA0DE2">
        <w:rPr>
          <w:rFonts w:cs="Swiss721-Regular63"/>
          <w:color w:val="000000"/>
          <w:sz w:val="24"/>
          <w:szCs w:val="24"/>
        </w:rPr>
        <w:t>the general public, t</w:t>
      </w:r>
      <w:r w:rsidR="005800C0">
        <w:rPr>
          <w:rFonts w:cs="Swiss721-Regular63"/>
          <w:color w:val="000000"/>
          <w:sz w:val="24"/>
          <w:szCs w:val="24"/>
        </w:rPr>
        <w:t>he Authority has regard to its Convictions Policy</w:t>
      </w:r>
      <w:r w:rsidRPr="00AA0DE2">
        <w:rPr>
          <w:rFonts w:cs="Swiss721-Regular63"/>
          <w:color w:val="000000"/>
          <w:sz w:val="24"/>
          <w:szCs w:val="24"/>
        </w:rPr>
        <w:t xml:space="preserve"> which is published on the</w:t>
      </w:r>
      <w:r w:rsidR="009E1D06">
        <w:rPr>
          <w:rFonts w:cs="Swiss721-Regular63"/>
          <w:color w:val="000000"/>
          <w:sz w:val="24"/>
          <w:szCs w:val="24"/>
        </w:rPr>
        <w:t xml:space="preserve"> </w:t>
      </w:r>
      <w:r w:rsidRPr="00AA0DE2">
        <w:rPr>
          <w:rFonts w:cs="Swiss721-Regular63"/>
          <w:color w:val="000000"/>
          <w:sz w:val="24"/>
          <w:szCs w:val="24"/>
        </w:rPr>
        <w:t>Council website</w:t>
      </w:r>
      <w:r>
        <w:rPr>
          <w:rFonts w:cs="Swiss721-Regular63"/>
          <w:color w:val="000000"/>
          <w:sz w:val="24"/>
          <w:szCs w:val="24"/>
        </w:rPr>
        <w:t>.</w:t>
      </w:r>
      <w:r w:rsidRPr="00AA0DE2">
        <w:rPr>
          <w:rFonts w:cs="Swiss721-Regular63"/>
          <w:color w:val="000000"/>
          <w:sz w:val="24"/>
          <w:szCs w:val="24"/>
        </w:rPr>
        <w:t xml:space="preserve"> </w:t>
      </w:r>
    </w:p>
    <w:p w:rsidR="00135C9B" w:rsidP="009E1D06" w:rsidRDefault="00135C9B" w14:paraId="05D93480" w14:textId="77777777">
      <w:pPr>
        <w:spacing w:after="0" w:line="240" w:lineRule="auto"/>
        <w:ind w:left="709"/>
        <w:jc w:val="both"/>
        <w:rPr>
          <w:rFonts w:cs="Swiss721-Regular63"/>
          <w:color w:val="000000"/>
          <w:sz w:val="24"/>
          <w:szCs w:val="24"/>
        </w:rPr>
      </w:pPr>
    </w:p>
    <w:p w:rsidR="00135C9B" w:rsidP="009E1D06" w:rsidRDefault="00135C9B" w14:paraId="78BFB93C" w14:textId="5060A9AB">
      <w:pPr>
        <w:spacing w:after="0" w:line="240" w:lineRule="auto"/>
        <w:ind w:left="709"/>
        <w:jc w:val="both"/>
        <w:rPr>
          <w:rFonts w:cs="Swiss721-Regular63"/>
          <w:color w:val="000000"/>
          <w:sz w:val="24"/>
          <w:szCs w:val="24"/>
        </w:rPr>
      </w:pPr>
      <w:r w:rsidRPr="00AA0DE2">
        <w:rPr>
          <w:rFonts w:cs="Swiss721-Regular63"/>
          <w:color w:val="000000"/>
          <w:sz w:val="24"/>
          <w:szCs w:val="24"/>
        </w:rPr>
        <w:t>When deciding what action is appropriate, the Committee need only consider an evidential</w:t>
      </w:r>
      <w:r>
        <w:rPr>
          <w:rFonts w:cs="Swiss721-Regular63"/>
          <w:color w:val="000000"/>
          <w:sz w:val="24"/>
          <w:szCs w:val="24"/>
        </w:rPr>
        <w:t xml:space="preserve"> </w:t>
      </w:r>
      <w:r w:rsidRPr="00AA0DE2">
        <w:rPr>
          <w:rFonts w:cs="Swiss721-Regular63"/>
          <w:color w:val="000000"/>
          <w:sz w:val="24"/>
          <w:szCs w:val="24"/>
        </w:rPr>
        <w:t>argument that the applicant is not a ‘fit and proper person’ on the ‘balance of probabilities’,</w:t>
      </w:r>
      <w:r>
        <w:rPr>
          <w:rFonts w:cs="Swiss721-Regular63"/>
          <w:color w:val="000000"/>
          <w:sz w:val="24"/>
          <w:szCs w:val="24"/>
        </w:rPr>
        <w:t xml:space="preserve"> </w:t>
      </w:r>
      <w:r w:rsidRPr="00AA0DE2">
        <w:rPr>
          <w:rFonts w:cs="Swiss721-Regular63"/>
          <w:color w:val="000000"/>
          <w:sz w:val="24"/>
          <w:szCs w:val="24"/>
        </w:rPr>
        <w:t xml:space="preserve">rather than ‘beyond reasonable doubt’. </w:t>
      </w:r>
      <w:r>
        <w:rPr>
          <w:rFonts w:cs="Swiss721-Regular63"/>
          <w:color w:val="000000"/>
          <w:sz w:val="24"/>
          <w:szCs w:val="24"/>
        </w:rPr>
        <w:t>As such, t</w:t>
      </w:r>
      <w:r w:rsidRPr="00AA0DE2">
        <w:rPr>
          <w:rFonts w:cs="Swiss721-Regular63"/>
          <w:color w:val="000000"/>
          <w:sz w:val="24"/>
          <w:szCs w:val="24"/>
        </w:rPr>
        <w:t>he Committee is not restricted to taking</w:t>
      </w:r>
      <w:r>
        <w:rPr>
          <w:rFonts w:cs="Swiss721-Regular63"/>
          <w:color w:val="000000"/>
          <w:sz w:val="24"/>
          <w:szCs w:val="24"/>
        </w:rPr>
        <w:t xml:space="preserve"> </w:t>
      </w:r>
      <w:r w:rsidRPr="00AA0DE2">
        <w:rPr>
          <w:rFonts w:cs="Swiss721-Regular63"/>
          <w:color w:val="000000"/>
          <w:sz w:val="24"/>
          <w:szCs w:val="24"/>
        </w:rPr>
        <w:t xml:space="preserve">action only where an applicant has been convicted of an offence. The Committee may </w:t>
      </w:r>
      <w:r>
        <w:rPr>
          <w:rFonts w:cs="Swiss721-Regular63"/>
          <w:color w:val="000000"/>
          <w:sz w:val="24"/>
          <w:szCs w:val="24"/>
        </w:rPr>
        <w:t>have regard to f</w:t>
      </w:r>
      <w:r w:rsidRPr="00AA0DE2">
        <w:rPr>
          <w:rFonts w:cs="Swiss721-Regular63"/>
          <w:color w:val="000000"/>
          <w:sz w:val="24"/>
          <w:szCs w:val="24"/>
        </w:rPr>
        <w:t>ormal cautions, criminal charges, police intelligence or any other material</w:t>
      </w:r>
      <w:r>
        <w:rPr>
          <w:rFonts w:cs="Swiss721-Regular63"/>
          <w:color w:val="000000"/>
          <w:sz w:val="24"/>
          <w:szCs w:val="24"/>
        </w:rPr>
        <w:t xml:space="preserve"> </w:t>
      </w:r>
      <w:r w:rsidRPr="00AA0DE2">
        <w:rPr>
          <w:rFonts w:cs="Swiss721-Regular63"/>
          <w:color w:val="000000"/>
          <w:sz w:val="24"/>
          <w:szCs w:val="24"/>
        </w:rPr>
        <w:t xml:space="preserve">provided during the application process. </w:t>
      </w:r>
    </w:p>
    <w:p w:rsidR="00135C9B" w:rsidP="009E1D06" w:rsidRDefault="00135C9B" w14:paraId="6E322F7A" w14:textId="77777777">
      <w:pPr>
        <w:spacing w:after="0" w:line="240" w:lineRule="auto"/>
        <w:ind w:left="709"/>
        <w:jc w:val="both"/>
        <w:rPr>
          <w:rFonts w:cs="Swiss721-Regular63"/>
          <w:color w:val="000000"/>
          <w:sz w:val="24"/>
          <w:szCs w:val="24"/>
        </w:rPr>
      </w:pPr>
    </w:p>
    <w:p w:rsidR="00135C9B" w:rsidP="009E1D06" w:rsidRDefault="00135C9B" w14:paraId="16543EC1" w14:textId="13C6D2AF">
      <w:pPr>
        <w:spacing w:after="0" w:line="240" w:lineRule="auto"/>
        <w:ind w:left="709"/>
        <w:jc w:val="both"/>
        <w:rPr>
          <w:rFonts w:cs="Swiss721-Regular63"/>
          <w:color w:val="000000"/>
          <w:sz w:val="24"/>
          <w:szCs w:val="24"/>
        </w:rPr>
      </w:pPr>
      <w:r w:rsidRPr="00AA0DE2">
        <w:rPr>
          <w:rFonts w:cs="Swiss721-Regular63"/>
          <w:color w:val="000000"/>
          <w:sz w:val="24"/>
          <w:szCs w:val="24"/>
        </w:rPr>
        <w:t>The consideration of the Committee is on a</w:t>
      </w:r>
      <w:r>
        <w:rPr>
          <w:rFonts w:cs="Swiss721-Regular63"/>
          <w:color w:val="000000"/>
          <w:sz w:val="24"/>
          <w:szCs w:val="24"/>
        </w:rPr>
        <w:t xml:space="preserve"> </w:t>
      </w:r>
      <w:r w:rsidRPr="00AA0DE2">
        <w:rPr>
          <w:rFonts w:cs="Swiss721-Regular63"/>
          <w:color w:val="000000"/>
          <w:sz w:val="24"/>
          <w:szCs w:val="24"/>
        </w:rPr>
        <w:t>balance of probabilities whether the applicant is a ‘fit and p</w:t>
      </w:r>
      <w:r w:rsidR="005800C0">
        <w:rPr>
          <w:rFonts w:cs="Swiss721-Regular63"/>
          <w:color w:val="000000"/>
          <w:sz w:val="24"/>
          <w:szCs w:val="24"/>
        </w:rPr>
        <w:t>roper person’ to hold a Driver</w:t>
      </w:r>
      <w:r>
        <w:rPr>
          <w:rFonts w:cs="Swiss721-Regular63"/>
          <w:color w:val="000000"/>
          <w:sz w:val="24"/>
          <w:szCs w:val="24"/>
        </w:rPr>
        <w:t xml:space="preserve"> </w:t>
      </w:r>
      <w:r w:rsidRPr="00AA0DE2">
        <w:rPr>
          <w:rFonts w:cs="Swiss721-Regular63"/>
          <w:color w:val="000000"/>
          <w:sz w:val="24"/>
          <w:szCs w:val="24"/>
        </w:rPr>
        <w:t>Licence and satisfy the Authority's duty in respect of public safety. When determining such</w:t>
      </w:r>
      <w:r>
        <w:rPr>
          <w:rFonts w:cs="Swiss721-Regular63"/>
          <w:color w:val="000000"/>
          <w:sz w:val="24"/>
          <w:szCs w:val="24"/>
        </w:rPr>
        <w:t xml:space="preserve"> </w:t>
      </w:r>
      <w:r w:rsidRPr="00AA0DE2">
        <w:rPr>
          <w:rFonts w:cs="Swiss721-Regular63"/>
          <w:color w:val="000000"/>
          <w:sz w:val="24"/>
          <w:szCs w:val="24"/>
        </w:rPr>
        <w:t>matters, the Committee will use the following test as the basis for its decision:</w:t>
      </w:r>
    </w:p>
    <w:p w:rsidRPr="00AA0DE2" w:rsidR="00135C9B" w:rsidP="009E1D06" w:rsidRDefault="00135C9B" w14:paraId="38F82717" w14:textId="77777777">
      <w:pPr>
        <w:spacing w:after="0" w:line="240" w:lineRule="auto"/>
        <w:ind w:left="709"/>
        <w:jc w:val="both"/>
        <w:rPr>
          <w:rFonts w:cs="Swiss721-Regular63"/>
          <w:color w:val="000000"/>
          <w:sz w:val="24"/>
          <w:szCs w:val="24"/>
        </w:rPr>
      </w:pPr>
    </w:p>
    <w:p w:rsidRPr="005800C0" w:rsidR="009E1D06" w:rsidP="009E1D06" w:rsidRDefault="009E1D06" w14:paraId="1510BFDC" w14:textId="77777777">
      <w:pPr>
        <w:spacing w:after="0" w:line="240" w:lineRule="auto"/>
        <w:ind w:left="720"/>
        <w:jc w:val="both"/>
        <w:rPr>
          <w:bCs/>
          <w:sz w:val="23"/>
          <w:szCs w:val="23"/>
        </w:rPr>
      </w:pPr>
      <w:r w:rsidRPr="005800C0">
        <w:rPr>
          <w:bCs/>
          <w:sz w:val="23"/>
          <w:szCs w:val="23"/>
        </w:rPr>
        <w:t xml:space="preserve">Without any prejudice, and based on the information before you, would you allow a person for whom you care, regardless of their condition, to travel alone in a vehicle driven by this person at any time of day or night? </w:t>
      </w:r>
    </w:p>
    <w:p w:rsidR="00864528" w:rsidP="009E1D06" w:rsidRDefault="00864528" w14:paraId="5C6E4675" w14:textId="77777777">
      <w:pPr>
        <w:autoSpaceDE w:val="0"/>
        <w:autoSpaceDN w:val="0"/>
        <w:adjustRightInd w:val="0"/>
        <w:spacing w:after="0" w:line="240" w:lineRule="auto"/>
        <w:ind w:left="709"/>
        <w:jc w:val="both"/>
        <w:rPr>
          <w:rFonts w:ascii="Calibri" w:hAnsi="Calibri" w:cs="Calibri"/>
          <w:sz w:val="24"/>
          <w:szCs w:val="24"/>
        </w:rPr>
      </w:pPr>
    </w:p>
    <w:p w:rsidR="00864528" w:rsidP="009E1D06" w:rsidRDefault="00864528" w14:paraId="0D91EAA5" w14:textId="6AD8997B">
      <w:pPr>
        <w:autoSpaceDE w:val="0"/>
        <w:autoSpaceDN w:val="0"/>
        <w:adjustRightInd w:val="0"/>
        <w:spacing w:after="0" w:line="240" w:lineRule="auto"/>
        <w:ind w:left="709"/>
        <w:jc w:val="both"/>
        <w:rPr>
          <w:rFonts w:ascii="Calibri" w:hAnsi="Calibri" w:cs="Calibri"/>
          <w:sz w:val="24"/>
          <w:szCs w:val="24"/>
        </w:rPr>
      </w:pPr>
      <w:r>
        <w:rPr>
          <w:rFonts w:ascii="Calibri" w:hAnsi="Calibri" w:cs="Calibri"/>
          <w:sz w:val="24"/>
          <w:szCs w:val="24"/>
        </w:rPr>
        <w:t>More weight will be added to those committin</w:t>
      </w:r>
      <w:r w:rsidR="005800C0">
        <w:rPr>
          <w:rFonts w:ascii="Calibri" w:hAnsi="Calibri" w:cs="Calibri"/>
          <w:sz w:val="24"/>
          <w:szCs w:val="24"/>
        </w:rPr>
        <w:t>g offences whilst acting as an Operator or a D</w:t>
      </w:r>
      <w:r>
        <w:rPr>
          <w:rFonts w:ascii="Calibri" w:hAnsi="Calibri" w:cs="Calibri"/>
          <w:sz w:val="24"/>
          <w:szCs w:val="24"/>
        </w:rPr>
        <w:t xml:space="preserve">river of a </w:t>
      </w:r>
      <w:r w:rsidR="005800C0">
        <w:rPr>
          <w:rFonts w:ascii="Calibri" w:hAnsi="Calibri" w:cs="Calibri"/>
          <w:sz w:val="24"/>
          <w:szCs w:val="24"/>
        </w:rPr>
        <w:t>Hackney Carriage or Private Hire V</w:t>
      </w:r>
      <w:r>
        <w:rPr>
          <w:rFonts w:ascii="Calibri" w:hAnsi="Calibri" w:cs="Calibri"/>
          <w:sz w:val="24"/>
          <w:szCs w:val="24"/>
        </w:rPr>
        <w:t>ehicle.</w:t>
      </w:r>
    </w:p>
    <w:p w:rsidR="00864528" w:rsidP="009E1D06" w:rsidRDefault="00864528" w14:paraId="31E38440" w14:textId="77777777">
      <w:pPr>
        <w:autoSpaceDE w:val="0"/>
        <w:autoSpaceDN w:val="0"/>
        <w:adjustRightInd w:val="0"/>
        <w:spacing w:after="0" w:line="240" w:lineRule="auto"/>
        <w:ind w:left="709"/>
        <w:jc w:val="both"/>
        <w:rPr>
          <w:rFonts w:ascii="Calibri" w:hAnsi="Calibri" w:cs="Calibri"/>
          <w:sz w:val="24"/>
          <w:szCs w:val="24"/>
        </w:rPr>
      </w:pPr>
    </w:p>
    <w:p w:rsidR="00864528" w:rsidP="009E1D06" w:rsidRDefault="00864528" w14:paraId="00554998" w14:textId="1182D07D">
      <w:pPr>
        <w:autoSpaceDE w:val="0"/>
        <w:autoSpaceDN w:val="0"/>
        <w:adjustRightInd w:val="0"/>
        <w:spacing w:after="0" w:line="240" w:lineRule="auto"/>
        <w:ind w:left="709"/>
        <w:jc w:val="both"/>
        <w:rPr>
          <w:rFonts w:ascii="Calibri" w:hAnsi="Calibri" w:cs="Calibri"/>
          <w:sz w:val="24"/>
          <w:szCs w:val="24"/>
        </w:rPr>
      </w:pPr>
      <w:r>
        <w:rPr>
          <w:rFonts w:ascii="Calibri" w:hAnsi="Calibri" w:cs="Calibri"/>
          <w:sz w:val="24"/>
          <w:szCs w:val="24"/>
        </w:rPr>
        <w:t xml:space="preserve">Cautions </w:t>
      </w:r>
      <w:r w:rsidRPr="005800C0">
        <w:rPr>
          <w:rFonts w:ascii="Calibri" w:hAnsi="Calibri" w:cs="Calibri"/>
          <w:sz w:val="24"/>
          <w:szCs w:val="24"/>
        </w:rPr>
        <w:t xml:space="preserve">are </w:t>
      </w:r>
      <w:r w:rsidRPr="005800C0" w:rsidR="00F94A19">
        <w:rPr>
          <w:rFonts w:ascii="Calibri" w:hAnsi="Calibri" w:cs="Calibri"/>
          <w:sz w:val="24"/>
          <w:szCs w:val="24"/>
        </w:rPr>
        <w:t xml:space="preserve">considered similarly to </w:t>
      </w:r>
      <w:r w:rsidRPr="005800C0">
        <w:rPr>
          <w:rFonts w:ascii="Calibri" w:hAnsi="Calibri" w:cs="Calibri"/>
          <w:sz w:val="24"/>
          <w:szCs w:val="24"/>
        </w:rPr>
        <w:t>convictions for the purpose of decision making.   This is because a caution may only be given</w:t>
      </w:r>
      <w:r>
        <w:rPr>
          <w:rFonts w:ascii="Calibri" w:hAnsi="Calibri" w:cs="Calibri"/>
          <w:sz w:val="24"/>
          <w:szCs w:val="24"/>
        </w:rPr>
        <w:t xml:space="preserve"> on admission of guilt.</w:t>
      </w:r>
    </w:p>
    <w:p w:rsidR="00864528" w:rsidP="009E1D06" w:rsidRDefault="00864528" w14:paraId="62F5047D" w14:textId="77777777">
      <w:pPr>
        <w:autoSpaceDE w:val="0"/>
        <w:autoSpaceDN w:val="0"/>
        <w:adjustRightInd w:val="0"/>
        <w:spacing w:after="0" w:line="240" w:lineRule="auto"/>
        <w:ind w:left="709"/>
        <w:jc w:val="both"/>
        <w:rPr>
          <w:rFonts w:ascii="Calibri" w:hAnsi="Calibri" w:cs="Calibri"/>
          <w:sz w:val="24"/>
          <w:szCs w:val="24"/>
        </w:rPr>
      </w:pPr>
    </w:p>
    <w:p w:rsidR="00864528" w:rsidP="009E1D06" w:rsidRDefault="00864528" w14:paraId="6CBA190F" w14:textId="51C15985">
      <w:pPr>
        <w:autoSpaceDE w:val="0"/>
        <w:autoSpaceDN w:val="0"/>
        <w:adjustRightInd w:val="0"/>
        <w:spacing w:after="0" w:line="240" w:lineRule="auto"/>
        <w:ind w:left="709"/>
        <w:jc w:val="both"/>
        <w:rPr>
          <w:rFonts w:ascii="Calibri" w:hAnsi="Calibri" w:cs="Calibri"/>
          <w:sz w:val="24"/>
          <w:szCs w:val="24"/>
        </w:rPr>
      </w:pPr>
      <w:r w:rsidRPr="0077437F">
        <w:rPr>
          <w:rFonts w:ascii="Calibri" w:hAnsi="Calibri" w:cs="Calibri"/>
          <w:sz w:val="24"/>
          <w:szCs w:val="24"/>
        </w:rPr>
        <w:t>The Council will consider all cautions, convictions, spent or unspent</w:t>
      </w:r>
      <w:r>
        <w:rPr>
          <w:rFonts w:ascii="Calibri" w:hAnsi="Calibri" w:cs="Calibri"/>
          <w:sz w:val="24"/>
          <w:szCs w:val="24"/>
        </w:rPr>
        <w:t xml:space="preserve"> </w:t>
      </w:r>
      <w:r w:rsidR="005800C0">
        <w:rPr>
          <w:rFonts w:ascii="Calibri" w:hAnsi="Calibri" w:cs="Calibri"/>
          <w:sz w:val="24"/>
          <w:szCs w:val="24"/>
        </w:rPr>
        <w:t xml:space="preserve">having regard to: </w:t>
      </w:r>
    </w:p>
    <w:p w:rsidRPr="0077437F" w:rsidR="00864528" w:rsidP="00864528" w:rsidRDefault="00864528" w14:paraId="3A604105" w14:textId="77777777">
      <w:pPr>
        <w:autoSpaceDE w:val="0"/>
        <w:autoSpaceDN w:val="0"/>
        <w:adjustRightInd w:val="0"/>
        <w:spacing w:after="0" w:line="240" w:lineRule="auto"/>
        <w:ind w:left="720"/>
        <w:jc w:val="both"/>
        <w:rPr>
          <w:rFonts w:ascii="Calibri" w:hAnsi="Calibri" w:cs="Calibri"/>
          <w:sz w:val="24"/>
          <w:szCs w:val="24"/>
        </w:rPr>
      </w:pPr>
    </w:p>
    <w:p w:rsidRPr="0077437F" w:rsidR="00864528" w:rsidP="00AA6AAD" w:rsidRDefault="00864528" w14:paraId="19AB3E4D" w14:textId="77777777">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How relevant the offence(s) are to the licence being applied for.</w:t>
      </w:r>
    </w:p>
    <w:p w:rsidRPr="0077437F" w:rsidR="00864528" w:rsidP="00AA6AAD" w:rsidRDefault="00864528" w14:paraId="5981CF83" w14:textId="77777777">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How serious the offence(s) were.</w:t>
      </w:r>
    </w:p>
    <w:p w:rsidRPr="0077437F" w:rsidR="00864528" w:rsidP="00AA6AAD" w:rsidRDefault="00864528" w14:paraId="6402AFA0" w14:textId="77777777">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When the offence(s) were committed and the date of conviction.</w:t>
      </w:r>
    </w:p>
    <w:p w:rsidRPr="0077437F" w:rsidR="00864528" w:rsidP="00AA6AAD" w:rsidRDefault="00864528" w14:paraId="56188190" w14:textId="77777777">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Sentence imposed by the court.</w:t>
      </w:r>
    </w:p>
    <w:p w:rsidRPr="0077437F" w:rsidR="00864528" w:rsidP="00AA6AAD" w:rsidRDefault="00864528" w14:paraId="052F557F" w14:textId="1DDCD949">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The applicant’s age at the time of conviction</w:t>
      </w:r>
      <w:r w:rsidR="005800C0">
        <w:rPr>
          <w:rFonts w:ascii="Calibri" w:hAnsi="Calibri" w:cs="Calibri"/>
          <w:sz w:val="24"/>
          <w:szCs w:val="24"/>
        </w:rPr>
        <w:t>.</w:t>
      </w:r>
    </w:p>
    <w:p w:rsidRPr="0077437F" w:rsidR="00864528" w:rsidP="00AA6AAD" w:rsidRDefault="00864528" w14:paraId="03EF96FF" w14:textId="77777777">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Whether they form part of a pattern of offending or indicate a pattern of unacceptable behaviour.</w:t>
      </w:r>
    </w:p>
    <w:p w:rsidRPr="0077437F" w:rsidR="00864528" w:rsidP="00AA6AAD" w:rsidRDefault="00864528" w14:paraId="19806E69" w14:textId="169E90B7">
      <w:pPr>
        <w:pStyle w:val="ListParagraph"/>
        <w:numPr>
          <w:ilvl w:val="0"/>
          <w:numId w:val="19"/>
        </w:numPr>
        <w:autoSpaceDE w:val="0"/>
        <w:autoSpaceDN w:val="0"/>
        <w:adjustRightInd w:val="0"/>
        <w:spacing w:after="0" w:line="240" w:lineRule="auto"/>
        <w:jc w:val="both"/>
        <w:rPr>
          <w:rFonts w:ascii="Calibri" w:hAnsi="Calibri" w:cs="Calibri"/>
          <w:sz w:val="24"/>
          <w:szCs w:val="24"/>
        </w:rPr>
      </w:pPr>
      <w:r w:rsidRPr="0077437F">
        <w:rPr>
          <w:rFonts w:ascii="Calibri" w:hAnsi="Calibri" w:cs="Calibri"/>
          <w:sz w:val="24"/>
          <w:szCs w:val="24"/>
        </w:rPr>
        <w:t>Any other factors that might be relevant and the extent of any mitigating factors</w:t>
      </w:r>
      <w:r w:rsidR="005800C0">
        <w:rPr>
          <w:rFonts w:ascii="Calibri" w:hAnsi="Calibri" w:cs="Calibri"/>
          <w:sz w:val="24"/>
          <w:szCs w:val="24"/>
        </w:rPr>
        <w:t>.</w:t>
      </w:r>
    </w:p>
    <w:p w:rsidR="00864528" w:rsidP="00864528" w:rsidRDefault="00864528" w14:paraId="6F186757" w14:textId="77777777">
      <w:pPr>
        <w:autoSpaceDE w:val="0"/>
        <w:autoSpaceDN w:val="0"/>
        <w:adjustRightInd w:val="0"/>
        <w:spacing w:after="0" w:line="240" w:lineRule="auto"/>
        <w:jc w:val="both"/>
        <w:rPr>
          <w:rFonts w:ascii="Calibri" w:hAnsi="Calibri" w:cs="Calibri"/>
          <w:sz w:val="24"/>
          <w:szCs w:val="24"/>
        </w:rPr>
      </w:pPr>
    </w:p>
    <w:p w:rsidR="00216919" w:rsidP="00AA6AAD" w:rsidRDefault="00216919" w14:paraId="193ECEA5" w14:textId="48B3ED43">
      <w:pPr>
        <w:pStyle w:val="ListParagraph"/>
        <w:numPr>
          <w:ilvl w:val="0"/>
          <w:numId w:val="82"/>
        </w:numPr>
        <w:jc w:val="both"/>
        <w:rPr>
          <w:color w:val="7030A0"/>
          <w:sz w:val="32"/>
          <w:szCs w:val="32"/>
        </w:rPr>
      </w:pPr>
      <w:r>
        <w:rPr>
          <w:color w:val="7030A0"/>
          <w:sz w:val="32"/>
          <w:szCs w:val="32"/>
        </w:rPr>
        <w:t>National Register of Taxi Licence Refusals and Revocations (NR3)</w:t>
      </w:r>
    </w:p>
    <w:p w:rsidRPr="00216919" w:rsidR="00216919" w:rsidP="00216919" w:rsidRDefault="002176D8" w14:paraId="6D6496BD" w14:textId="0989478F">
      <w:pPr>
        <w:ind w:left="360"/>
        <w:rPr>
          <w:sz w:val="24"/>
          <w:szCs w:val="24"/>
        </w:rPr>
      </w:pPr>
      <w:r>
        <w:rPr>
          <w:sz w:val="24"/>
          <w:szCs w:val="24"/>
        </w:rPr>
        <w:t>The Licensing Authority</w:t>
      </w:r>
      <w:r w:rsidRPr="00216919" w:rsidR="00216919">
        <w:rPr>
          <w:sz w:val="24"/>
          <w:szCs w:val="24"/>
        </w:rPr>
        <w:t xml:space="preserve"> provides information to the National Register of Taxi Licence Refusals and Revocations (NR3), a mechanism for licensing authorities to share details of individuals who have had a hackney carriage or </w:t>
      </w:r>
      <w:r>
        <w:rPr>
          <w:sz w:val="24"/>
          <w:szCs w:val="24"/>
        </w:rPr>
        <w:t>p</w:t>
      </w:r>
      <w:r w:rsidRPr="00216919" w:rsidR="00216919">
        <w:rPr>
          <w:sz w:val="24"/>
          <w:szCs w:val="24"/>
        </w:rPr>
        <w:t xml:space="preserve">rivate </w:t>
      </w:r>
      <w:r>
        <w:rPr>
          <w:sz w:val="24"/>
          <w:szCs w:val="24"/>
        </w:rPr>
        <w:t>h</w:t>
      </w:r>
      <w:r w:rsidRPr="00216919" w:rsidR="00216919">
        <w:rPr>
          <w:sz w:val="24"/>
          <w:szCs w:val="24"/>
        </w:rPr>
        <w:t xml:space="preserve">ire </w:t>
      </w:r>
      <w:r>
        <w:rPr>
          <w:sz w:val="24"/>
          <w:szCs w:val="24"/>
        </w:rPr>
        <w:t>v</w:t>
      </w:r>
      <w:r w:rsidRPr="00216919" w:rsidR="00216919">
        <w:rPr>
          <w:sz w:val="24"/>
          <w:szCs w:val="24"/>
        </w:rPr>
        <w:t xml:space="preserve">ehicle </w:t>
      </w:r>
      <w:r>
        <w:rPr>
          <w:sz w:val="24"/>
          <w:szCs w:val="24"/>
        </w:rPr>
        <w:t xml:space="preserve">driver </w:t>
      </w:r>
      <w:r w:rsidRPr="00216919" w:rsidR="00216919">
        <w:rPr>
          <w:sz w:val="24"/>
          <w:szCs w:val="24"/>
        </w:rPr>
        <w:t xml:space="preserve">licence revoked, or an application for one refused. This is necessary </w:t>
      </w:r>
      <w:r w:rsidR="00A012EC">
        <w:rPr>
          <w:sz w:val="24"/>
          <w:szCs w:val="24"/>
        </w:rPr>
        <w:t xml:space="preserve">to assist a licensing authority </w:t>
      </w:r>
      <w:r>
        <w:rPr>
          <w:sz w:val="24"/>
          <w:szCs w:val="24"/>
        </w:rPr>
        <w:t xml:space="preserve">with their decision making process to determine </w:t>
      </w:r>
      <w:r w:rsidR="00A012EC">
        <w:rPr>
          <w:sz w:val="24"/>
          <w:szCs w:val="24"/>
        </w:rPr>
        <w:t xml:space="preserve">whether </w:t>
      </w:r>
      <w:r w:rsidRPr="00216919" w:rsidR="00216919">
        <w:rPr>
          <w:sz w:val="24"/>
          <w:szCs w:val="24"/>
        </w:rPr>
        <w:t xml:space="preserve">an </w:t>
      </w:r>
      <w:r w:rsidR="00A012EC">
        <w:rPr>
          <w:sz w:val="24"/>
          <w:szCs w:val="24"/>
        </w:rPr>
        <w:t>applicant</w:t>
      </w:r>
      <w:r w:rsidRPr="00216919" w:rsidR="00216919">
        <w:rPr>
          <w:sz w:val="24"/>
          <w:szCs w:val="24"/>
        </w:rPr>
        <w:t xml:space="preserve"> is a fit and proper perso</w:t>
      </w:r>
      <w:r w:rsidR="00A012EC">
        <w:rPr>
          <w:sz w:val="24"/>
          <w:szCs w:val="24"/>
        </w:rPr>
        <w:t>n to hold a hackney carriage and private hire driver licence.</w:t>
      </w:r>
      <w:r>
        <w:rPr>
          <w:sz w:val="24"/>
          <w:szCs w:val="24"/>
        </w:rPr>
        <w:t xml:space="preserve"> (See paragraph 4 of Part 1 of this policy above).</w:t>
      </w:r>
    </w:p>
    <w:p w:rsidRPr="00216919" w:rsidR="00216919" w:rsidP="00216919" w:rsidRDefault="00216919" w14:paraId="284EAB7D" w14:textId="77777777">
      <w:pPr>
        <w:ind w:firstLine="360"/>
        <w:rPr>
          <w:sz w:val="24"/>
          <w:szCs w:val="24"/>
        </w:rPr>
      </w:pPr>
      <w:r w:rsidRPr="00216919">
        <w:rPr>
          <w:sz w:val="24"/>
          <w:szCs w:val="24"/>
        </w:rPr>
        <w:t>Therefore:</w:t>
      </w:r>
    </w:p>
    <w:p w:rsidR="00216919" w:rsidP="00A012EC" w:rsidRDefault="00216919" w14:paraId="70751DAD" w14:textId="69A48E3F">
      <w:pPr>
        <w:pStyle w:val="ListParagraph"/>
        <w:numPr>
          <w:ilvl w:val="0"/>
          <w:numId w:val="91"/>
        </w:numPr>
        <w:spacing w:after="0"/>
        <w:rPr>
          <w:sz w:val="24"/>
          <w:szCs w:val="24"/>
        </w:rPr>
      </w:pPr>
      <w:r w:rsidRPr="00A012EC">
        <w:rPr>
          <w:sz w:val="24"/>
          <w:szCs w:val="24"/>
        </w:rPr>
        <w:t>Where a hackney carriage</w:t>
      </w:r>
      <w:r w:rsidR="002176D8">
        <w:rPr>
          <w:sz w:val="24"/>
          <w:szCs w:val="24"/>
        </w:rPr>
        <w:t xml:space="preserve"> or private hire vehicle driver </w:t>
      </w:r>
      <w:r w:rsidRPr="00A012EC">
        <w:rPr>
          <w:sz w:val="24"/>
          <w:szCs w:val="24"/>
        </w:rPr>
        <w:t xml:space="preserve">licence is revoked, or an application for one </w:t>
      </w:r>
      <w:r w:rsidR="00A012EC">
        <w:rPr>
          <w:sz w:val="24"/>
          <w:szCs w:val="24"/>
        </w:rPr>
        <w:t>is</w:t>
      </w:r>
      <w:r w:rsidRPr="00A012EC">
        <w:rPr>
          <w:sz w:val="24"/>
          <w:szCs w:val="24"/>
        </w:rPr>
        <w:t xml:space="preserve"> refused, the authority will automatically record this decision on NR3</w:t>
      </w:r>
      <w:r w:rsidR="00A012EC">
        <w:rPr>
          <w:sz w:val="24"/>
          <w:szCs w:val="24"/>
        </w:rPr>
        <w:t>; and</w:t>
      </w:r>
    </w:p>
    <w:p w:rsidRPr="00A012EC" w:rsidR="00216919" w:rsidP="00A012EC" w:rsidRDefault="00216919" w14:paraId="21CC845B" w14:textId="56871E76">
      <w:pPr>
        <w:pStyle w:val="ListParagraph"/>
        <w:numPr>
          <w:ilvl w:val="0"/>
          <w:numId w:val="91"/>
        </w:numPr>
        <w:spacing w:after="0"/>
        <w:rPr>
          <w:sz w:val="24"/>
          <w:szCs w:val="24"/>
        </w:rPr>
      </w:pPr>
      <w:r w:rsidRPr="00A012EC">
        <w:rPr>
          <w:sz w:val="24"/>
          <w:szCs w:val="24"/>
        </w:rPr>
        <w:t>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w:t>
      </w:r>
    </w:p>
    <w:p w:rsidR="00C734FA" w:rsidP="00A012EC" w:rsidRDefault="00C734FA" w14:paraId="6DFBEAAD" w14:textId="77777777">
      <w:pPr>
        <w:spacing w:after="0"/>
        <w:ind w:firstLine="360"/>
        <w:rPr>
          <w:sz w:val="24"/>
          <w:szCs w:val="24"/>
        </w:rPr>
      </w:pPr>
    </w:p>
    <w:p w:rsidRPr="00216919" w:rsidR="00216919" w:rsidP="00A012EC" w:rsidRDefault="00216919" w14:paraId="614D069E" w14:textId="6F38B81C">
      <w:pPr>
        <w:spacing w:after="0"/>
        <w:ind w:firstLine="360"/>
        <w:rPr>
          <w:sz w:val="24"/>
          <w:szCs w:val="24"/>
        </w:rPr>
      </w:pPr>
      <w:r w:rsidRPr="00216919">
        <w:rPr>
          <w:sz w:val="24"/>
          <w:szCs w:val="24"/>
        </w:rPr>
        <w:t>The information recorded on NR3 itself will be limited to:</w:t>
      </w:r>
    </w:p>
    <w:p w:rsidRPr="00A012EC" w:rsidR="00216919" w:rsidP="00A012EC" w:rsidRDefault="00216919" w14:paraId="244928EC" w14:textId="31160C66">
      <w:pPr>
        <w:pStyle w:val="ListParagraph"/>
        <w:numPr>
          <w:ilvl w:val="0"/>
          <w:numId w:val="92"/>
        </w:numPr>
        <w:rPr>
          <w:sz w:val="24"/>
          <w:szCs w:val="24"/>
        </w:rPr>
      </w:pPr>
      <w:r w:rsidRPr="00A012EC">
        <w:rPr>
          <w:sz w:val="24"/>
          <w:szCs w:val="24"/>
        </w:rPr>
        <w:t>name</w:t>
      </w:r>
    </w:p>
    <w:p w:rsidRPr="00A012EC" w:rsidR="00216919" w:rsidP="00A012EC" w:rsidRDefault="00216919" w14:paraId="25B3B9F5" w14:textId="238B34FE">
      <w:pPr>
        <w:pStyle w:val="ListParagraph"/>
        <w:numPr>
          <w:ilvl w:val="0"/>
          <w:numId w:val="92"/>
        </w:numPr>
        <w:rPr>
          <w:sz w:val="24"/>
          <w:szCs w:val="24"/>
        </w:rPr>
      </w:pPr>
      <w:r w:rsidRPr="00A012EC">
        <w:rPr>
          <w:sz w:val="24"/>
          <w:szCs w:val="24"/>
        </w:rPr>
        <w:t>date of birth</w:t>
      </w:r>
    </w:p>
    <w:p w:rsidRPr="00A012EC" w:rsidR="00216919" w:rsidP="00A012EC" w:rsidRDefault="00216919" w14:paraId="7AF1A5C5" w14:textId="2B6B6C3F">
      <w:pPr>
        <w:pStyle w:val="ListParagraph"/>
        <w:numPr>
          <w:ilvl w:val="0"/>
          <w:numId w:val="92"/>
        </w:numPr>
        <w:rPr>
          <w:sz w:val="24"/>
          <w:szCs w:val="24"/>
        </w:rPr>
      </w:pPr>
      <w:r w:rsidRPr="00A012EC">
        <w:rPr>
          <w:sz w:val="24"/>
          <w:szCs w:val="24"/>
        </w:rPr>
        <w:t>address and contact details</w:t>
      </w:r>
    </w:p>
    <w:p w:rsidRPr="00A012EC" w:rsidR="00216919" w:rsidP="00A012EC" w:rsidRDefault="00216919" w14:paraId="2371787F" w14:textId="63B91C7A">
      <w:pPr>
        <w:pStyle w:val="ListParagraph"/>
        <w:numPr>
          <w:ilvl w:val="0"/>
          <w:numId w:val="92"/>
        </w:numPr>
        <w:rPr>
          <w:sz w:val="24"/>
          <w:szCs w:val="24"/>
        </w:rPr>
      </w:pPr>
      <w:r w:rsidRPr="00A012EC">
        <w:rPr>
          <w:sz w:val="24"/>
          <w:szCs w:val="24"/>
        </w:rPr>
        <w:t>national insurance number</w:t>
      </w:r>
    </w:p>
    <w:p w:rsidRPr="00A012EC" w:rsidR="00216919" w:rsidP="00A012EC" w:rsidRDefault="00216919" w14:paraId="5328526A" w14:textId="709E778E">
      <w:pPr>
        <w:pStyle w:val="ListParagraph"/>
        <w:numPr>
          <w:ilvl w:val="0"/>
          <w:numId w:val="92"/>
        </w:numPr>
        <w:rPr>
          <w:sz w:val="24"/>
          <w:szCs w:val="24"/>
        </w:rPr>
      </w:pPr>
      <w:r w:rsidRPr="00A012EC">
        <w:rPr>
          <w:sz w:val="24"/>
          <w:szCs w:val="24"/>
        </w:rPr>
        <w:t>driving licence number</w:t>
      </w:r>
    </w:p>
    <w:p w:rsidRPr="00A012EC" w:rsidR="00216919" w:rsidP="00A012EC" w:rsidRDefault="00216919" w14:paraId="4CEE81C7" w14:textId="31C879A2">
      <w:pPr>
        <w:pStyle w:val="ListParagraph"/>
        <w:numPr>
          <w:ilvl w:val="0"/>
          <w:numId w:val="92"/>
        </w:numPr>
        <w:rPr>
          <w:sz w:val="24"/>
          <w:szCs w:val="24"/>
        </w:rPr>
      </w:pPr>
      <w:r w:rsidRPr="00A012EC">
        <w:rPr>
          <w:sz w:val="24"/>
          <w:szCs w:val="24"/>
        </w:rPr>
        <w:t>decision taken</w:t>
      </w:r>
    </w:p>
    <w:p w:rsidRPr="00A012EC" w:rsidR="00216919" w:rsidP="00A012EC" w:rsidRDefault="00216919" w14:paraId="74F57DE4" w14:textId="66B6CA15">
      <w:pPr>
        <w:pStyle w:val="ListParagraph"/>
        <w:numPr>
          <w:ilvl w:val="0"/>
          <w:numId w:val="92"/>
        </w:numPr>
        <w:rPr>
          <w:sz w:val="24"/>
          <w:szCs w:val="24"/>
        </w:rPr>
      </w:pPr>
      <w:r w:rsidRPr="00A012EC">
        <w:rPr>
          <w:sz w:val="24"/>
          <w:szCs w:val="24"/>
        </w:rPr>
        <w:t>date of decision</w:t>
      </w:r>
    </w:p>
    <w:p w:rsidRPr="00A012EC" w:rsidR="00216919" w:rsidP="00A012EC" w:rsidRDefault="00216919" w14:paraId="08EB826D" w14:textId="75CEA202">
      <w:pPr>
        <w:pStyle w:val="ListParagraph"/>
        <w:numPr>
          <w:ilvl w:val="0"/>
          <w:numId w:val="92"/>
        </w:numPr>
        <w:rPr>
          <w:sz w:val="24"/>
          <w:szCs w:val="24"/>
        </w:rPr>
      </w:pPr>
      <w:r w:rsidRPr="00A012EC">
        <w:rPr>
          <w:sz w:val="24"/>
          <w:szCs w:val="24"/>
        </w:rPr>
        <w:t>date decision effective</w:t>
      </w:r>
    </w:p>
    <w:p w:rsidR="00216919" w:rsidP="00C734FA" w:rsidRDefault="00216919" w14:paraId="69F7C01B" w14:textId="3C1960DD">
      <w:pPr>
        <w:spacing w:after="0"/>
        <w:ind w:firstLine="360"/>
        <w:rPr>
          <w:sz w:val="24"/>
          <w:szCs w:val="24"/>
        </w:rPr>
      </w:pPr>
      <w:r w:rsidRPr="00216919">
        <w:rPr>
          <w:sz w:val="24"/>
          <w:szCs w:val="24"/>
        </w:rPr>
        <w:t>Information will be retained on NR3 for a period of 25 years.</w:t>
      </w:r>
    </w:p>
    <w:p w:rsidRPr="00216919" w:rsidR="00C734FA" w:rsidP="00C734FA" w:rsidRDefault="00C734FA" w14:paraId="34A5D547" w14:textId="77777777">
      <w:pPr>
        <w:spacing w:after="0"/>
        <w:ind w:firstLine="360"/>
        <w:rPr>
          <w:sz w:val="24"/>
          <w:szCs w:val="24"/>
        </w:rPr>
      </w:pPr>
    </w:p>
    <w:p w:rsidR="00216919" w:rsidP="00F91557" w:rsidRDefault="00216919" w14:paraId="4FBA7566" w14:textId="660FCCFD">
      <w:pPr>
        <w:spacing w:after="0"/>
        <w:ind w:left="360"/>
        <w:rPr>
          <w:sz w:val="24"/>
          <w:szCs w:val="24"/>
        </w:rPr>
      </w:pPr>
      <w:r w:rsidRPr="00216919">
        <w:rPr>
          <w:sz w:val="24"/>
          <w:szCs w:val="24"/>
        </w:rPr>
        <w:t xml:space="preserve">This is a mandatory part of </w:t>
      </w:r>
      <w:r w:rsidR="00C734FA">
        <w:rPr>
          <w:sz w:val="24"/>
          <w:szCs w:val="24"/>
        </w:rPr>
        <w:t>applying for a Ha</w:t>
      </w:r>
      <w:r w:rsidRPr="00216919">
        <w:rPr>
          <w:sz w:val="24"/>
          <w:szCs w:val="24"/>
        </w:rPr>
        <w:t xml:space="preserve">ckney </w:t>
      </w:r>
      <w:r w:rsidR="00C734FA">
        <w:rPr>
          <w:sz w:val="24"/>
          <w:szCs w:val="24"/>
        </w:rPr>
        <w:t>C</w:t>
      </w:r>
      <w:r w:rsidRPr="00216919">
        <w:rPr>
          <w:sz w:val="24"/>
          <w:szCs w:val="24"/>
        </w:rPr>
        <w:t xml:space="preserve">arriage / PHV </w:t>
      </w:r>
      <w:r w:rsidR="00C734FA">
        <w:rPr>
          <w:sz w:val="24"/>
          <w:szCs w:val="24"/>
        </w:rPr>
        <w:t>D</w:t>
      </w:r>
      <w:r w:rsidRPr="00216919">
        <w:rPr>
          <w:sz w:val="24"/>
          <w:szCs w:val="24"/>
        </w:rPr>
        <w:t xml:space="preserve">river licence. The </w:t>
      </w:r>
      <w:r w:rsidR="00C734FA">
        <w:rPr>
          <w:sz w:val="24"/>
          <w:szCs w:val="24"/>
        </w:rPr>
        <w:t>A</w:t>
      </w:r>
      <w:r w:rsidRPr="00216919">
        <w:rPr>
          <w:sz w:val="24"/>
          <w:szCs w:val="24"/>
        </w:rPr>
        <w:t xml:space="preserve">uthority has a published policy on the approach it will take to requests by other authorities for further information about entries on NR3, and about the use it will make of any further information provided to it. You can read that policy </w:t>
      </w:r>
      <w:r w:rsidR="00C734FA">
        <w:rPr>
          <w:sz w:val="24"/>
          <w:szCs w:val="24"/>
        </w:rPr>
        <w:t>on the Council’s website.</w:t>
      </w:r>
    </w:p>
    <w:p w:rsidRPr="00216919" w:rsidR="00F91557" w:rsidP="00F91557" w:rsidRDefault="00F91557" w14:paraId="29FAE77F" w14:textId="77777777">
      <w:pPr>
        <w:spacing w:after="0"/>
        <w:ind w:left="360"/>
        <w:rPr>
          <w:sz w:val="24"/>
          <w:szCs w:val="24"/>
        </w:rPr>
      </w:pPr>
    </w:p>
    <w:p w:rsidR="00216919" w:rsidP="00F91557" w:rsidRDefault="00216919" w14:paraId="2C8E0D22" w14:textId="77553F3C">
      <w:pPr>
        <w:spacing w:after="0"/>
        <w:ind w:left="360"/>
        <w:rPr>
          <w:sz w:val="24"/>
          <w:szCs w:val="24"/>
        </w:rPr>
      </w:pPr>
      <w:r w:rsidRPr="00216919">
        <w:rPr>
          <w:sz w:val="24"/>
          <w:szCs w:val="24"/>
        </w:rPr>
        <w:t>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w:t>
      </w:r>
    </w:p>
    <w:p w:rsidRPr="00216919" w:rsidR="00F91557" w:rsidP="00F91557" w:rsidRDefault="00F91557" w14:paraId="1C67CA39" w14:textId="77777777">
      <w:pPr>
        <w:spacing w:after="0"/>
        <w:ind w:left="360"/>
        <w:rPr>
          <w:sz w:val="24"/>
          <w:szCs w:val="24"/>
        </w:rPr>
      </w:pPr>
    </w:p>
    <w:p w:rsidR="00216919" w:rsidP="00F91557" w:rsidRDefault="00F91557" w14:paraId="289DA8DD" w14:textId="2B4F53D3">
      <w:pPr>
        <w:spacing w:after="0"/>
        <w:ind w:left="360"/>
        <w:rPr>
          <w:sz w:val="24"/>
          <w:szCs w:val="24"/>
        </w:rPr>
      </w:pPr>
      <w:r>
        <w:rPr>
          <w:sz w:val="24"/>
          <w:szCs w:val="24"/>
        </w:rPr>
        <w:t>An applicant can ra</w:t>
      </w:r>
      <w:r w:rsidRPr="00216919" w:rsidR="00216919">
        <w:rPr>
          <w:sz w:val="24"/>
          <w:szCs w:val="24"/>
        </w:rPr>
        <w:t xml:space="preserve">ise any issue related to the data protection legislation, including by relying on any of the rights afforded to data subjects under the GDPR, </w:t>
      </w:r>
      <w:r>
        <w:rPr>
          <w:sz w:val="24"/>
          <w:szCs w:val="24"/>
        </w:rPr>
        <w:t>and</w:t>
      </w:r>
      <w:r w:rsidRPr="00216919" w:rsidR="00216919">
        <w:rPr>
          <w:sz w:val="24"/>
          <w:szCs w:val="24"/>
        </w:rPr>
        <w:t xml:space="preserve"> can do so to the authority’s Data Protection Officer at [contact details]. This includes submitting a subject access request.</w:t>
      </w:r>
    </w:p>
    <w:p w:rsidRPr="00216919" w:rsidR="00F91557" w:rsidP="00F91557" w:rsidRDefault="00F91557" w14:paraId="488FFE9C" w14:textId="77777777">
      <w:pPr>
        <w:spacing w:after="0"/>
        <w:ind w:left="360"/>
        <w:rPr>
          <w:sz w:val="24"/>
          <w:szCs w:val="24"/>
        </w:rPr>
      </w:pPr>
    </w:p>
    <w:p w:rsidRPr="00216919" w:rsidR="00216919" w:rsidP="00216919" w:rsidRDefault="00F91557" w14:paraId="4363E5AD" w14:textId="0E21FD22">
      <w:pPr>
        <w:ind w:left="360"/>
        <w:rPr>
          <w:sz w:val="24"/>
          <w:szCs w:val="24"/>
        </w:rPr>
      </w:pPr>
      <w:r>
        <w:rPr>
          <w:sz w:val="24"/>
          <w:szCs w:val="24"/>
        </w:rPr>
        <w:t xml:space="preserve">An applicant </w:t>
      </w:r>
      <w:r w:rsidRPr="00216919" w:rsidR="00216919">
        <w:rPr>
          <w:sz w:val="24"/>
          <w:szCs w:val="24"/>
        </w:rPr>
        <w:t>always ha</w:t>
      </w:r>
      <w:r>
        <w:rPr>
          <w:sz w:val="24"/>
          <w:szCs w:val="24"/>
        </w:rPr>
        <w:t>s</w:t>
      </w:r>
      <w:r w:rsidRPr="00216919" w:rsidR="00216919">
        <w:rPr>
          <w:sz w:val="24"/>
          <w:szCs w:val="24"/>
        </w:rPr>
        <w:t xml:space="preserve"> the right to make a complaint to the Information Commissioner’s Office (ICO). Advice on how to raise a concern about handling of data can be found on the ICO’s website: </w:t>
      </w:r>
      <w:r w:rsidRPr="00216919" w:rsidR="00216919">
        <w:rPr>
          <w:color w:val="2864B1"/>
          <w:sz w:val="24"/>
          <w:szCs w:val="24"/>
        </w:rPr>
        <w:t>https://ico.org.uk/make-a-complaint/</w:t>
      </w:r>
    </w:p>
    <w:p w:rsidRPr="00216919" w:rsidR="00216919" w:rsidP="00216919" w:rsidRDefault="00216919" w14:paraId="7306AD5C" w14:textId="77777777">
      <w:pPr>
        <w:ind w:left="720"/>
        <w:rPr>
          <w:sz w:val="24"/>
          <w:szCs w:val="24"/>
        </w:rPr>
      </w:pPr>
    </w:p>
    <w:p w:rsidRPr="006C45F3" w:rsidR="00864528" w:rsidP="00AA6AAD" w:rsidRDefault="00864528" w14:paraId="16417376" w14:textId="1CE85CDA">
      <w:pPr>
        <w:pStyle w:val="ListParagraph"/>
        <w:numPr>
          <w:ilvl w:val="0"/>
          <w:numId w:val="82"/>
        </w:numPr>
        <w:jc w:val="both"/>
        <w:rPr>
          <w:color w:val="7030A0"/>
          <w:sz w:val="32"/>
          <w:szCs w:val="32"/>
        </w:rPr>
      </w:pPr>
      <w:r w:rsidRPr="006C45F3">
        <w:rPr>
          <w:color w:val="7030A0"/>
          <w:sz w:val="32"/>
          <w:szCs w:val="32"/>
        </w:rPr>
        <w:t>Disability Awareness and Safeguarding Training</w:t>
      </w:r>
    </w:p>
    <w:p w:rsidR="00864528" w:rsidP="00864528" w:rsidRDefault="00864528" w14:paraId="67F73D46" w14:textId="77777777">
      <w:pPr>
        <w:ind w:left="720"/>
        <w:jc w:val="both"/>
        <w:rPr>
          <w:color w:val="FF0000"/>
          <w:sz w:val="24"/>
          <w:szCs w:val="24"/>
        </w:rPr>
      </w:pPr>
      <w:r>
        <w:rPr>
          <w:sz w:val="24"/>
          <w:szCs w:val="24"/>
        </w:rPr>
        <w:t>All applicants must undertake a training course which covers Disability Awareness and Safeguarding. There is also a Safeguarding Code of Conduct which acts as a reminder to drivers which is included at Appendix 2.</w:t>
      </w:r>
      <w:r>
        <w:rPr>
          <w:color w:val="FF0000"/>
          <w:sz w:val="24"/>
          <w:szCs w:val="24"/>
        </w:rPr>
        <w:t xml:space="preserve"> </w:t>
      </w:r>
    </w:p>
    <w:p w:rsidRPr="000A4764" w:rsidR="00864528" w:rsidP="00864528" w:rsidRDefault="00864528" w14:paraId="12F6843E" w14:textId="77777777">
      <w:pPr>
        <w:ind w:left="720"/>
        <w:jc w:val="both"/>
        <w:rPr>
          <w:sz w:val="24"/>
          <w:szCs w:val="24"/>
        </w:rPr>
      </w:pPr>
      <w:r w:rsidRPr="000A4764">
        <w:rPr>
          <w:sz w:val="24"/>
          <w:szCs w:val="24"/>
        </w:rPr>
        <w:t xml:space="preserve">Drivers must ask any passenger with any impairment, either by sight, hearing, vulnerability, lack of ability or other condition, what assistance they may need in order to travel safely and will be expected to provide that assistance. </w:t>
      </w:r>
    </w:p>
    <w:p w:rsidR="00674072" w:rsidP="00864528" w:rsidRDefault="00864528" w14:paraId="55D6F9FC" w14:textId="1E49102D">
      <w:pPr>
        <w:ind w:left="720"/>
        <w:jc w:val="both"/>
        <w:rPr>
          <w:sz w:val="24"/>
          <w:szCs w:val="24"/>
        </w:rPr>
      </w:pPr>
      <w:r w:rsidRPr="000A4764">
        <w:rPr>
          <w:sz w:val="24"/>
          <w:szCs w:val="24"/>
        </w:rPr>
        <w:t>The driver shall ensure he</w:t>
      </w:r>
      <w:r w:rsidR="006A65A8">
        <w:rPr>
          <w:sz w:val="24"/>
          <w:szCs w:val="24"/>
        </w:rPr>
        <w:t>/she</w:t>
      </w:r>
      <w:r w:rsidRPr="000A4764">
        <w:rPr>
          <w:sz w:val="24"/>
          <w:szCs w:val="24"/>
        </w:rPr>
        <w:t xml:space="preserve"> is conversant with all tail lifts and ramps attached to the vehicle and any wheelchair fittings and</w:t>
      </w:r>
      <w:r w:rsidRPr="000A4764">
        <w:rPr>
          <w:spacing w:val="-6"/>
          <w:sz w:val="24"/>
          <w:szCs w:val="24"/>
        </w:rPr>
        <w:t xml:space="preserve"> </w:t>
      </w:r>
      <w:r w:rsidR="009E1D06">
        <w:rPr>
          <w:sz w:val="24"/>
          <w:szCs w:val="24"/>
        </w:rPr>
        <w:t>fixings.</w:t>
      </w:r>
    </w:p>
    <w:p w:rsidRPr="000A4764" w:rsidR="009E1D06" w:rsidP="00864528" w:rsidRDefault="009E1D06" w14:paraId="73FE6051" w14:textId="77777777">
      <w:pPr>
        <w:ind w:left="720"/>
        <w:jc w:val="both"/>
        <w:rPr>
          <w:sz w:val="24"/>
          <w:szCs w:val="24"/>
        </w:rPr>
      </w:pPr>
    </w:p>
    <w:p w:rsidRPr="006C45F3" w:rsidR="00864528" w:rsidP="00AA6AAD" w:rsidRDefault="00864528" w14:paraId="4B9B6096" w14:textId="77777777">
      <w:pPr>
        <w:pStyle w:val="ListParagraph"/>
        <w:numPr>
          <w:ilvl w:val="0"/>
          <w:numId w:val="82"/>
        </w:numPr>
        <w:spacing w:after="0" w:line="240" w:lineRule="auto"/>
        <w:ind w:left="709"/>
        <w:jc w:val="both"/>
        <w:rPr>
          <w:color w:val="7030A0"/>
          <w:sz w:val="32"/>
          <w:szCs w:val="32"/>
        </w:rPr>
      </w:pPr>
      <w:r w:rsidRPr="006C45F3">
        <w:rPr>
          <w:color w:val="7030A0"/>
          <w:sz w:val="32"/>
          <w:szCs w:val="32"/>
        </w:rPr>
        <w:t>Wheelchair Accessible Vehicles (WAVs) and Assistance Dogs -</w:t>
      </w:r>
    </w:p>
    <w:p w:rsidR="00864528" w:rsidP="00864528" w:rsidRDefault="00F918B6" w14:paraId="22D53AED" w14:textId="02DD4418">
      <w:pPr>
        <w:spacing w:after="0" w:line="240" w:lineRule="auto"/>
        <w:ind w:firstLine="720"/>
        <w:jc w:val="both"/>
        <w:rPr>
          <w:color w:val="7030A0"/>
          <w:sz w:val="32"/>
          <w:szCs w:val="32"/>
        </w:rPr>
      </w:pPr>
      <w:r>
        <w:rPr>
          <w:color w:val="7030A0"/>
          <w:sz w:val="32"/>
          <w:szCs w:val="32"/>
        </w:rPr>
        <w:t>Driver</w:t>
      </w:r>
      <w:r w:rsidRPr="00524EB5" w:rsidR="00864528">
        <w:rPr>
          <w:color w:val="7030A0"/>
          <w:sz w:val="32"/>
          <w:szCs w:val="32"/>
        </w:rPr>
        <w:t xml:space="preserve"> Responsibilities</w:t>
      </w:r>
    </w:p>
    <w:p w:rsidR="00864528" w:rsidP="00864528" w:rsidRDefault="00864528" w14:paraId="6942672B" w14:textId="77777777">
      <w:pPr>
        <w:autoSpaceDE w:val="0"/>
        <w:autoSpaceDN w:val="0"/>
        <w:adjustRightInd w:val="0"/>
        <w:spacing w:after="0" w:line="240" w:lineRule="auto"/>
        <w:ind w:left="720"/>
        <w:jc w:val="both"/>
        <w:rPr>
          <w:sz w:val="24"/>
          <w:szCs w:val="24"/>
        </w:rPr>
      </w:pPr>
    </w:p>
    <w:p w:rsidR="00864528" w:rsidP="00864528" w:rsidRDefault="00864528" w14:paraId="337CCAFE" w14:textId="377ED41F">
      <w:pPr>
        <w:autoSpaceDE w:val="0"/>
        <w:autoSpaceDN w:val="0"/>
        <w:adjustRightInd w:val="0"/>
        <w:spacing w:after="0" w:line="240" w:lineRule="auto"/>
        <w:ind w:left="720"/>
        <w:jc w:val="both"/>
        <w:rPr>
          <w:sz w:val="24"/>
          <w:szCs w:val="24"/>
        </w:rPr>
      </w:pPr>
      <w:r>
        <w:rPr>
          <w:sz w:val="24"/>
          <w:szCs w:val="24"/>
        </w:rPr>
        <w:t>U</w:t>
      </w:r>
      <w:r w:rsidRPr="004B0EDF">
        <w:rPr>
          <w:sz w:val="24"/>
          <w:szCs w:val="24"/>
        </w:rPr>
        <w:t xml:space="preserve">nder the </w:t>
      </w:r>
      <w:r w:rsidRPr="004B0EDF">
        <w:rPr>
          <w:b/>
          <w:sz w:val="24"/>
          <w:szCs w:val="24"/>
        </w:rPr>
        <w:t>Equality Act 2010</w:t>
      </w:r>
      <w:r w:rsidRPr="004B0EDF">
        <w:rPr>
          <w:sz w:val="24"/>
          <w:szCs w:val="24"/>
        </w:rPr>
        <w:t>, drivers of Hac</w:t>
      </w:r>
      <w:r w:rsidR="00F918B6">
        <w:rPr>
          <w:sz w:val="24"/>
          <w:szCs w:val="24"/>
        </w:rPr>
        <w:t>kney Carriage and Private Hire V</w:t>
      </w:r>
      <w:r w:rsidRPr="004B0EDF">
        <w:rPr>
          <w:sz w:val="24"/>
          <w:szCs w:val="24"/>
        </w:rPr>
        <w:t>e</w:t>
      </w:r>
      <w:r w:rsidR="0092578C">
        <w:rPr>
          <w:sz w:val="24"/>
          <w:szCs w:val="24"/>
        </w:rPr>
        <w:t>hicles designated by the local Licensing A</w:t>
      </w:r>
      <w:r w:rsidRPr="004B0EDF">
        <w:rPr>
          <w:sz w:val="24"/>
          <w:szCs w:val="24"/>
        </w:rPr>
        <w:t xml:space="preserve">uthority as being wheelchair accessible must comply with the requirements of Section 165 of the Equality Act 2010, unless they have been issued with an exemption certificate. </w:t>
      </w:r>
    </w:p>
    <w:p w:rsidRPr="004B0EDF" w:rsidR="00864528" w:rsidP="00864528" w:rsidRDefault="00864528" w14:paraId="55843B1A" w14:textId="77777777">
      <w:pPr>
        <w:autoSpaceDE w:val="0"/>
        <w:autoSpaceDN w:val="0"/>
        <w:adjustRightInd w:val="0"/>
        <w:spacing w:after="0" w:line="240" w:lineRule="auto"/>
        <w:ind w:left="720"/>
        <w:jc w:val="both"/>
        <w:rPr>
          <w:sz w:val="24"/>
          <w:szCs w:val="24"/>
        </w:rPr>
      </w:pPr>
    </w:p>
    <w:p w:rsidRPr="004B0EDF" w:rsidR="00864528" w:rsidP="00864528" w:rsidRDefault="00864528" w14:paraId="4CDC4390" w14:textId="77777777">
      <w:pPr>
        <w:autoSpaceDE w:val="0"/>
        <w:autoSpaceDN w:val="0"/>
        <w:adjustRightInd w:val="0"/>
        <w:spacing w:after="0" w:line="240" w:lineRule="auto"/>
        <w:ind w:firstLine="720"/>
        <w:jc w:val="both"/>
        <w:rPr>
          <w:sz w:val="24"/>
          <w:szCs w:val="24"/>
        </w:rPr>
      </w:pPr>
      <w:r w:rsidRPr="004B0EDF">
        <w:rPr>
          <w:sz w:val="24"/>
          <w:szCs w:val="24"/>
        </w:rPr>
        <w:t xml:space="preserve">Drivers must: </w:t>
      </w:r>
    </w:p>
    <w:p w:rsidRPr="004B0EDF" w:rsidR="00864528" w:rsidP="00864528" w:rsidRDefault="00864528" w14:paraId="3918D377" w14:textId="798A8136">
      <w:pPr>
        <w:pStyle w:val="ListParagraph"/>
        <w:numPr>
          <w:ilvl w:val="0"/>
          <w:numId w:val="7"/>
        </w:numPr>
        <w:autoSpaceDE w:val="0"/>
        <w:autoSpaceDN w:val="0"/>
        <w:adjustRightInd w:val="0"/>
        <w:spacing w:after="0" w:line="240" w:lineRule="auto"/>
        <w:jc w:val="both"/>
        <w:rPr>
          <w:sz w:val="24"/>
          <w:szCs w:val="24"/>
        </w:rPr>
      </w:pPr>
      <w:r w:rsidRPr="004B0EDF">
        <w:rPr>
          <w:sz w:val="24"/>
          <w:szCs w:val="24"/>
        </w:rPr>
        <w:t xml:space="preserve">carry the passenger </w:t>
      </w:r>
      <w:r w:rsidR="006A65A8">
        <w:rPr>
          <w:sz w:val="24"/>
          <w:szCs w:val="24"/>
        </w:rPr>
        <w:t xml:space="preserve">in the vehicle </w:t>
      </w:r>
      <w:r w:rsidRPr="004B0EDF">
        <w:rPr>
          <w:sz w:val="24"/>
          <w:szCs w:val="24"/>
        </w:rPr>
        <w:t>whil</w:t>
      </w:r>
      <w:r w:rsidR="006A65A8">
        <w:rPr>
          <w:sz w:val="24"/>
          <w:szCs w:val="24"/>
        </w:rPr>
        <w:t>st</w:t>
      </w:r>
      <w:r w:rsidRPr="004B0EDF">
        <w:rPr>
          <w:sz w:val="24"/>
          <w:szCs w:val="24"/>
        </w:rPr>
        <w:t xml:space="preserve"> in </w:t>
      </w:r>
      <w:r w:rsidR="006A65A8">
        <w:rPr>
          <w:sz w:val="24"/>
          <w:szCs w:val="24"/>
        </w:rPr>
        <w:t>the</w:t>
      </w:r>
      <w:r w:rsidR="00F918B6">
        <w:rPr>
          <w:sz w:val="24"/>
          <w:szCs w:val="24"/>
        </w:rPr>
        <w:t xml:space="preserve"> wheelchair;</w:t>
      </w:r>
    </w:p>
    <w:p w:rsidRPr="004B0EDF" w:rsidR="00864528" w:rsidP="00864528" w:rsidRDefault="00864528" w14:paraId="08754224" w14:textId="709C8602">
      <w:pPr>
        <w:pStyle w:val="ListParagraph"/>
        <w:numPr>
          <w:ilvl w:val="0"/>
          <w:numId w:val="7"/>
        </w:numPr>
        <w:autoSpaceDE w:val="0"/>
        <w:autoSpaceDN w:val="0"/>
        <w:adjustRightInd w:val="0"/>
        <w:spacing w:after="0" w:line="240" w:lineRule="auto"/>
        <w:jc w:val="both"/>
        <w:rPr>
          <w:sz w:val="24"/>
          <w:szCs w:val="24"/>
        </w:rPr>
      </w:pPr>
      <w:r w:rsidRPr="004B0EDF">
        <w:rPr>
          <w:sz w:val="24"/>
          <w:szCs w:val="24"/>
        </w:rPr>
        <w:t xml:space="preserve">not make any additional charge for doing so </w:t>
      </w:r>
      <w:r w:rsidR="00F918B6">
        <w:rPr>
          <w:sz w:val="24"/>
          <w:szCs w:val="24"/>
        </w:rPr>
        <w:t>;</w:t>
      </w:r>
    </w:p>
    <w:p w:rsidRPr="004B0EDF" w:rsidR="00864528" w:rsidP="00864528" w:rsidRDefault="00864528" w14:paraId="1577249D" w14:textId="3DBC8B1B">
      <w:pPr>
        <w:pStyle w:val="ListParagraph"/>
        <w:numPr>
          <w:ilvl w:val="0"/>
          <w:numId w:val="7"/>
        </w:numPr>
        <w:autoSpaceDE w:val="0"/>
        <w:autoSpaceDN w:val="0"/>
        <w:adjustRightInd w:val="0"/>
        <w:spacing w:after="0" w:line="240" w:lineRule="auto"/>
        <w:jc w:val="both"/>
        <w:rPr>
          <w:sz w:val="24"/>
          <w:szCs w:val="24"/>
        </w:rPr>
      </w:pPr>
      <w:r w:rsidRPr="004B0EDF">
        <w:rPr>
          <w:sz w:val="24"/>
          <w:szCs w:val="24"/>
        </w:rPr>
        <w:t>if the passenger chooses to sit in a passenge</w:t>
      </w:r>
      <w:r w:rsidR="00F918B6">
        <w:rPr>
          <w:sz w:val="24"/>
          <w:szCs w:val="24"/>
        </w:rPr>
        <w:t>r seat, to carry the wheelchair;</w:t>
      </w:r>
    </w:p>
    <w:p w:rsidRPr="004B0EDF" w:rsidR="00864528" w:rsidP="00864528" w:rsidRDefault="00864528" w14:paraId="16C46418" w14:textId="77777777">
      <w:pPr>
        <w:pStyle w:val="ListParagraph"/>
        <w:numPr>
          <w:ilvl w:val="0"/>
          <w:numId w:val="7"/>
        </w:numPr>
        <w:autoSpaceDE w:val="0"/>
        <w:autoSpaceDN w:val="0"/>
        <w:adjustRightInd w:val="0"/>
        <w:spacing w:after="0" w:line="240" w:lineRule="auto"/>
        <w:jc w:val="both"/>
        <w:rPr>
          <w:sz w:val="24"/>
          <w:szCs w:val="24"/>
        </w:rPr>
      </w:pPr>
      <w:r w:rsidRPr="004B0EDF">
        <w:rPr>
          <w:sz w:val="24"/>
          <w:szCs w:val="24"/>
        </w:rPr>
        <w:t xml:space="preserve">take such steps as are necessary to ensure that the passenger is carried in safety and reasonable comfort; and </w:t>
      </w:r>
    </w:p>
    <w:p w:rsidRPr="004B0EDF" w:rsidR="00864528" w:rsidP="00864528" w:rsidRDefault="00864528" w14:paraId="0740A405" w14:textId="436340A8">
      <w:pPr>
        <w:pStyle w:val="ListParagraph"/>
        <w:numPr>
          <w:ilvl w:val="0"/>
          <w:numId w:val="7"/>
        </w:numPr>
        <w:autoSpaceDE w:val="0"/>
        <w:autoSpaceDN w:val="0"/>
        <w:adjustRightInd w:val="0"/>
        <w:spacing w:after="0" w:line="240" w:lineRule="auto"/>
        <w:jc w:val="both"/>
        <w:rPr>
          <w:sz w:val="24"/>
          <w:szCs w:val="24"/>
        </w:rPr>
      </w:pPr>
      <w:r w:rsidRPr="004B0EDF">
        <w:rPr>
          <w:sz w:val="24"/>
          <w:szCs w:val="24"/>
        </w:rPr>
        <w:t>give the passenger such mobility assis</w:t>
      </w:r>
      <w:r w:rsidR="00F918B6">
        <w:rPr>
          <w:sz w:val="24"/>
          <w:szCs w:val="24"/>
        </w:rPr>
        <w:t>tance as is reasonably required.</w:t>
      </w:r>
    </w:p>
    <w:p w:rsidRPr="004B0EDF" w:rsidR="00864528" w:rsidP="00864528" w:rsidRDefault="00864528" w14:paraId="55E1093D" w14:textId="77777777">
      <w:pPr>
        <w:autoSpaceDE w:val="0"/>
        <w:autoSpaceDN w:val="0"/>
        <w:adjustRightInd w:val="0"/>
        <w:spacing w:after="0" w:line="240" w:lineRule="auto"/>
        <w:jc w:val="both"/>
        <w:rPr>
          <w:sz w:val="24"/>
          <w:szCs w:val="24"/>
        </w:rPr>
      </w:pPr>
    </w:p>
    <w:p w:rsidRPr="004B0EDF" w:rsidR="00864528" w:rsidP="00864528" w:rsidRDefault="00864528" w14:paraId="352C568E" w14:textId="4FC6CF1E">
      <w:pPr>
        <w:autoSpaceDE w:val="0"/>
        <w:autoSpaceDN w:val="0"/>
        <w:adjustRightInd w:val="0"/>
        <w:spacing w:after="0" w:line="240" w:lineRule="auto"/>
        <w:ind w:left="720"/>
        <w:jc w:val="both"/>
        <w:rPr>
          <w:sz w:val="24"/>
          <w:szCs w:val="24"/>
        </w:rPr>
      </w:pPr>
      <w:r>
        <w:rPr>
          <w:sz w:val="24"/>
          <w:szCs w:val="24"/>
        </w:rPr>
        <w:t xml:space="preserve">Section 166 allows </w:t>
      </w:r>
      <w:r w:rsidRPr="00F918B6">
        <w:rPr>
          <w:sz w:val="24"/>
          <w:szCs w:val="24"/>
        </w:rPr>
        <w:t xml:space="preserve">the </w:t>
      </w:r>
      <w:r w:rsidR="0092578C">
        <w:rPr>
          <w:sz w:val="24"/>
          <w:szCs w:val="24"/>
        </w:rPr>
        <w:t>Licensing A</w:t>
      </w:r>
      <w:r w:rsidRPr="00F918B6">
        <w:rPr>
          <w:sz w:val="24"/>
          <w:szCs w:val="24"/>
        </w:rPr>
        <w:t>uthority to exempt drivers from the duty to assist passengers in wheelchairs if it is appropriate</w:t>
      </w:r>
      <w:r w:rsidRPr="004B0EDF">
        <w:rPr>
          <w:sz w:val="24"/>
          <w:szCs w:val="24"/>
        </w:rPr>
        <w:t xml:space="preserve"> to do so on medical grounds or because the driver’s physical condition makes it impossible or unreasonably difficult for </w:t>
      </w:r>
      <w:r>
        <w:rPr>
          <w:sz w:val="24"/>
          <w:szCs w:val="24"/>
        </w:rPr>
        <w:t>them</w:t>
      </w:r>
      <w:r w:rsidRPr="004B0EDF">
        <w:rPr>
          <w:sz w:val="24"/>
          <w:szCs w:val="24"/>
        </w:rPr>
        <w:t xml:space="preserve"> to comply with the duties. </w:t>
      </w:r>
    </w:p>
    <w:p w:rsidR="00864528" w:rsidP="00864528" w:rsidRDefault="00864528" w14:paraId="010166EC" w14:textId="77777777">
      <w:pPr>
        <w:autoSpaceDE w:val="0"/>
        <w:autoSpaceDN w:val="0"/>
        <w:adjustRightInd w:val="0"/>
        <w:spacing w:after="0" w:line="240" w:lineRule="auto"/>
        <w:ind w:left="720"/>
        <w:jc w:val="both"/>
        <w:rPr>
          <w:sz w:val="24"/>
          <w:szCs w:val="24"/>
        </w:rPr>
      </w:pPr>
    </w:p>
    <w:p w:rsidRPr="004B0EDF" w:rsidR="00864528" w:rsidP="00864528" w:rsidRDefault="0092578C" w14:paraId="2DD61D57" w14:textId="64833E55">
      <w:pPr>
        <w:autoSpaceDE w:val="0"/>
        <w:autoSpaceDN w:val="0"/>
        <w:adjustRightInd w:val="0"/>
        <w:spacing w:after="0" w:line="240" w:lineRule="auto"/>
        <w:ind w:left="720"/>
        <w:jc w:val="both"/>
        <w:rPr>
          <w:sz w:val="24"/>
          <w:szCs w:val="24"/>
        </w:rPr>
      </w:pPr>
      <w:r>
        <w:rPr>
          <w:sz w:val="24"/>
          <w:szCs w:val="24"/>
        </w:rPr>
        <w:t>The Licensing A</w:t>
      </w:r>
      <w:r w:rsidRPr="004B0EDF" w:rsidR="00864528">
        <w:rPr>
          <w:sz w:val="24"/>
          <w:szCs w:val="24"/>
        </w:rPr>
        <w:t>uthority will</w:t>
      </w:r>
      <w:r w:rsidR="00F918B6">
        <w:rPr>
          <w:sz w:val="24"/>
          <w:szCs w:val="24"/>
        </w:rPr>
        <w:t xml:space="preserve"> maintain a list of designated Wheelchair A</w:t>
      </w:r>
      <w:r w:rsidRPr="004B0EDF" w:rsidR="00864528">
        <w:rPr>
          <w:sz w:val="24"/>
          <w:szCs w:val="24"/>
        </w:rPr>
        <w:t xml:space="preserve">ccessible </w:t>
      </w:r>
      <w:r w:rsidR="00F918B6">
        <w:rPr>
          <w:sz w:val="24"/>
          <w:szCs w:val="24"/>
        </w:rPr>
        <w:t>V</w:t>
      </w:r>
      <w:r w:rsidRPr="004B0EDF" w:rsidR="00864528">
        <w:rPr>
          <w:sz w:val="24"/>
          <w:szCs w:val="24"/>
        </w:rPr>
        <w:t>ehicles on its website.</w:t>
      </w:r>
    </w:p>
    <w:p w:rsidRPr="004B0EDF" w:rsidR="00864528" w:rsidP="00864528" w:rsidRDefault="00864528" w14:paraId="0A304F87" w14:textId="77777777">
      <w:pPr>
        <w:autoSpaceDE w:val="0"/>
        <w:autoSpaceDN w:val="0"/>
        <w:adjustRightInd w:val="0"/>
        <w:spacing w:after="0" w:line="240" w:lineRule="auto"/>
        <w:jc w:val="both"/>
        <w:rPr>
          <w:rFonts w:cs="Swiss721-Regular63"/>
          <w:color w:val="FF0000"/>
          <w:sz w:val="24"/>
          <w:szCs w:val="24"/>
        </w:rPr>
      </w:pPr>
    </w:p>
    <w:p w:rsidRPr="004B0EDF" w:rsidR="00864528" w:rsidP="00864528" w:rsidRDefault="00864528" w14:paraId="7A67A081" w14:textId="51925420">
      <w:pPr>
        <w:autoSpaceDE w:val="0"/>
        <w:autoSpaceDN w:val="0"/>
        <w:adjustRightInd w:val="0"/>
        <w:spacing w:after="0" w:line="240" w:lineRule="auto"/>
        <w:ind w:left="720"/>
        <w:jc w:val="both"/>
        <w:rPr>
          <w:sz w:val="24"/>
          <w:szCs w:val="24"/>
        </w:rPr>
      </w:pPr>
      <w:r w:rsidRPr="004B0EDF">
        <w:rPr>
          <w:sz w:val="24"/>
          <w:szCs w:val="24"/>
        </w:rPr>
        <w:t>Under the Equality Act 2010, licensed drivers of Hackney Carriag</w:t>
      </w:r>
      <w:r>
        <w:rPr>
          <w:sz w:val="24"/>
          <w:szCs w:val="24"/>
        </w:rPr>
        <w:t>es and Private Hire V</w:t>
      </w:r>
      <w:r w:rsidRPr="004B0EDF">
        <w:rPr>
          <w:sz w:val="24"/>
          <w:szCs w:val="24"/>
        </w:rPr>
        <w:t>ehicles are under a duty to carry passengers with guide, hearing and other assistance dogs without additional charge. When carrying such passengers, drivers have a d</w:t>
      </w:r>
      <w:r w:rsidR="00F918B6">
        <w:rPr>
          <w:sz w:val="24"/>
          <w:szCs w:val="24"/>
        </w:rPr>
        <w:t>uty to:</w:t>
      </w:r>
    </w:p>
    <w:p w:rsidR="00864528" w:rsidP="00AA6AAD" w:rsidRDefault="00864528" w14:paraId="74856EBB" w14:textId="77777777">
      <w:pPr>
        <w:pStyle w:val="ListParagraph"/>
        <w:numPr>
          <w:ilvl w:val="0"/>
          <w:numId w:val="38"/>
        </w:numPr>
        <w:autoSpaceDE w:val="0"/>
        <w:autoSpaceDN w:val="0"/>
        <w:adjustRightInd w:val="0"/>
        <w:spacing w:after="0" w:line="240" w:lineRule="auto"/>
        <w:jc w:val="both"/>
        <w:rPr>
          <w:sz w:val="24"/>
          <w:szCs w:val="24"/>
        </w:rPr>
      </w:pPr>
      <w:r w:rsidRPr="006901C0">
        <w:rPr>
          <w:sz w:val="24"/>
          <w:szCs w:val="24"/>
        </w:rPr>
        <w:t xml:space="preserve">Convey the disabled passenger’s dog and allow it to remain under the physical control of the owner; and </w:t>
      </w:r>
    </w:p>
    <w:p w:rsidRPr="006901C0" w:rsidR="00864528" w:rsidP="00AA6AAD" w:rsidRDefault="00864528" w14:paraId="3DF5F9E3" w14:textId="77777777">
      <w:pPr>
        <w:pStyle w:val="ListParagraph"/>
        <w:numPr>
          <w:ilvl w:val="0"/>
          <w:numId w:val="38"/>
        </w:numPr>
        <w:autoSpaceDE w:val="0"/>
        <w:autoSpaceDN w:val="0"/>
        <w:adjustRightInd w:val="0"/>
        <w:spacing w:after="0" w:line="240" w:lineRule="auto"/>
        <w:jc w:val="both"/>
        <w:rPr>
          <w:sz w:val="24"/>
          <w:szCs w:val="24"/>
        </w:rPr>
      </w:pPr>
      <w:r w:rsidRPr="006901C0">
        <w:rPr>
          <w:sz w:val="24"/>
          <w:szCs w:val="24"/>
        </w:rPr>
        <w:t xml:space="preserve">Not to make any additional charge for doing so. </w:t>
      </w:r>
    </w:p>
    <w:p w:rsidRPr="004B0EDF" w:rsidR="00864528" w:rsidP="00864528" w:rsidRDefault="00864528" w14:paraId="20806058" w14:textId="77777777">
      <w:pPr>
        <w:autoSpaceDE w:val="0"/>
        <w:autoSpaceDN w:val="0"/>
        <w:adjustRightInd w:val="0"/>
        <w:spacing w:after="0" w:line="240" w:lineRule="auto"/>
        <w:ind w:firstLine="720"/>
        <w:jc w:val="both"/>
        <w:rPr>
          <w:sz w:val="24"/>
          <w:szCs w:val="24"/>
        </w:rPr>
      </w:pPr>
    </w:p>
    <w:p w:rsidR="00864528" w:rsidP="00864528" w:rsidRDefault="00864528" w14:paraId="77FCD281" w14:textId="77777777">
      <w:pPr>
        <w:autoSpaceDE w:val="0"/>
        <w:autoSpaceDN w:val="0"/>
        <w:adjustRightInd w:val="0"/>
        <w:spacing w:after="0" w:line="240" w:lineRule="auto"/>
        <w:ind w:left="720"/>
        <w:jc w:val="both"/>
        <w:rPr>
          <w:sz w:val="24"/>
          <w:szCs w:val="24"/>
        </w:rPr>
      </w:pPr>
      <w:r w:rsidRPr="004B0EDF">
        <w:rPr>
          <w:sz w:val="24"/>
          <w:szCs w:val="24"/>
        </w:rPr>
        <w:t xml:space="preserve">It is best practice to ask the passenger where they want themselves and their dog to sit in the vehicle. </w:t>
      </w:r>
    </w:p>
    <w:p w:rsidRPr="004B0EDF" w:rsidR="00864528" w:rsidP="00864528" w:rsidRDefault="00864528" w14:paraId="39248418" w14:textId="77777777">
      <w:pPr>
        <w:autoSpaceDE w:val="0"/>
        <w:autoSpaceDN w:val="0"/>
        <w:adjustRightInd w:val="0"/>
        <w:spacing w:after="0" w:line="240" w:lineRule="auto"/>
        <w:ind w:left="720"/>
        <w:jc w:val="both"/>
        <w:rPr>
          <w:sz w:val="24"/>
          <w:szCs w:val="24"/>
        </w:rPr>
      </w:pPr>
    </w:p>
    <w:p w:rsidR="00864528" w:rsidP="00864528" w:rsidRDefault="00864528" w14:paraId="48EC4F7B" w14:textId="736201AD">
      <w:pPr>
        <w:autoSpaceDE w:val="0"/>
        <w:autoSpaceDN w:val="0"/>
        <w:adjustRightInd w:val="0"/>
        <w:spacing w:after="0" w:line="240" w:lineRule="auto"/>
        <w:ind w:left="720"/>
        <w:jc w:val="both"/>
        <w:rPr>
          <w:b/>
          <w:color w:val="7030A0"/>
          <w:sz w:val="44"/>
          <w:szCs w:val="44"/>
        </w:rPr>
      </w:pPr>
      <w:r w:rsidRPr="004B0EDF">
        <w:rPr>
          <w:sz w:val="24"/>
          <w:szCs w:val="24"/>
        </w:rPr>
        <w:t xml:space="preserve">Under </w:t>
      </w:r>
      <w:r w:rsidR="006A65A8">
        <w:rPr>
          <w:sz w:val="24"/>
          <w:szCs w:val="24"/>
        </w:rPr>
        <w:t xml:space="preserve">sections 168 – 171 </w:t>
      </w:r>
      <w:r w:rsidRPr="004B0EDF">
        <w:rPr>
          <w:sz w:val="24"/>
          <w:szCs w:val="24"/>
        </w:rPr>
        <w:t xml:space="preserve">the Equality Act </w:t>
      </w:r>
      <w:r w:rsidR="00F918B6">
        <w:rPr>
          <w:sz w:val="24"/>
          <w:szCs w:val="24"/>
        </w:rPr>
        <w:t>2010, it is an offence for any Operator or D</w:t>
      </w:r>
      <w:r w:rsidRPr="004B0EDF">
        <w:rPr>
          <w:sz w:val="24"/>
          <w:szCs w:val="24"/>
        </w:rPr>
        <w:t xml:space="preserve">river to refuse to carry assistance dogs or to charge more for the fare or booking. On conviction for such an offence, </w:t>
      </w:r>
      <w:r w:rsidR="00F918B6">
        <w:rPr>
          <w:sz w:val="24"/>
          <w:szCs w:val="24"/>
        </w:rPr>
        <w:t>D</w:t>
      </w:r>
      <w:r w:rsidRPr="004B0EDF">
        <w:rPr>
          <w:sz w:val="24"/>
          <w:szCs w:val="24"/>
        </w:rPr>
        <w:t>rivers can be fined up to £1,000 and have their licence revoked</w:t>
      </w:r>
      <w:r>
        <w:rPr>
          <w:sz w:val="24"/>
          <w:szCs w:val="24"/>
        </w:rPr>
        <w:t>.</w:t>
      </w:r>
    </w:p>
    <w:p w:rsidR="00864528" w:rsidP="00864528" w:rsidRDefault="00864528" w14:paraId="2CB1F574" w14:textId="77777777">
      <w:pPr>
        <w:jc w:val="both"/>
        <w:rPr>
          <w:b/>
          <w:color w:val="7030A0"/>
          <w:sz w:val="44"/>
          <w:szCs w:val="44"/>
        </w:rPr>
      </w:pPr>
    </w:p>
    <w:p w:rsidR="00864528" w:rsidRDefault="00864528" w14:paraId="37AB3F16" w14:textId="77777777">
      <w:pPr>
        <w:rPr>
          <w:b/>
          <w:color w:val="7030A0"/>
          <w:sz w:val="44"/>
          <w:szCs w:val="44"/>
        </w:rPr>
      </w:pPr>
      <w:r>
        <w:rPr>
          <w:b/>
          <w:color w:val="7030A0"/>
          <w:sz w:val="44"/>
          <w:szCs w:val="44"/>
        </w:rPr>
        <w:br w:type="page"/>
      </w:r>
    </w:p>
    <w:p w:rsidRPr="008651D8" w:rsidR="00626942" w:rsidP="00864528" w:rsidRDefault="000545DB" w14:paraId="77B7CEE6" w14:textId="08D39296">
      <w:pPr>
        <w:jc w:val="both"/>
        <w:rPr>
          <w:b/>
          <w:color w:val="7030A0"/>
          <w:sz w:val="44"/>
          <w:szCs w:val="44"/>
        </w:rPr>
      </w:pPr>
      <w:r>
        <w:rPr>
          <w:b/>
          <w:color w:val="7030A0"/>
          <w:sz w:val="44"/>
          <w:szCs w:val="44"/>
        </w:rPr>
        <w:t>Part 2</w:t>
      </w:r>
      <w:r w:rsidRPr="008651D8" w:rsidR="00626942">
        <w:rPr>
          <w:b/>
          <w:color w:val="7030A0"/>
          <w:sz w:val="44"/>
          <w:szCs w:val="44"/>
        </w:rPr>
        <w:t xml:space="preserve"> </w:t>
      </w:r>
      <w:r w:rsidR="00626942">
        <w:rPr>
          <w:b/>
          <w:color w:val="7030A0"/>
          <w:sz w:val="44"/>
          <w:szCs w:val="44"/>
        </w:rPr>
        <w:tab/>
        <w:t>Hackney Carriage Vehicle</w:t>
      </w:r>
      <w:r w:rsidRPr="008651D8" w:rsidR="00626942">
        <w:rPr>
          <w:b/>
          <w:color w:val="7030A0"/>
          <w:sz w:val="44"/>
          <w:szCs w:val="44"/>
        </w:rPr>
        <w:t xml:space="preserve"> Policy</w:t>
      </w:r>
    </w:p>
    <w:p w:rsidRPr="00864528" w:rsidR="00D76A37" w:rsidP="00AA6AAD" w:rsidRDefault="00D76A37" w14:paraId="618942F7" w14:textId="69C9CF27">
      <w:pPr>
        <w:pStyle w:val="ListParagraph"/>
        <w:numPr>
          <w:ilvl w:val="0"/>
          <w:numId w:val="39"/>
        </w:numPr>
        <w:ind w:left="709"/>
        <w:jc w:val="both"/>
        <w:rPr>
          <w:color w:val="7030A0"/>
          <w:sz w:val="32"/>
          <w:szCs w:val="32"/>
        </w:rPr>
      </w:pPr>
      <w:r w:rsidRPr="00864528">
        <w:rPr>
          <w:color w:val="7030A0"/>
          <w:sz w:val="32"/>
          <w:szCs w:val="32"/>
        </w:rPr>
        <w:t>Introduction</w:t>
      </w:r>
    </w:p>
    <w:p w:rsidR="00D83958" w:rsidP="00D83958" w:rsidRDefault="00D83958" w14:paraId="618CEA23" w14:textId="77777777">
      <w:pPr>
        <w:autoSpaceDE w:val="0"/>
        <w:autoSpaceDN w:val="0"/>
        <w:adjustRightInd w:val="0"/>
        <w:spacing w:after="0" w:line="240" w:lineRule="auto"/>
        <w:ind w:left="720"/>
        <w:jc w:val="both"/>
        <w:rPr>
          <w:rFonts w:cs="Swiss721-Regular63"/>
          <w:color w:val="000000"/>
          <w:sz w:val="24"/>
          <w:szCs w:val="24"/>
        </w:rPr>
      </w:pPr>
      <w:r w:rsidRPr="00002019">
        <w:rPr>
          <w:rFonts w:cs="Swiss721-Regular63"/>
          <w:color w:val="000000"/>
          <w:sz w:val="24"/>
          <w:szCs w:val="24"/>
        </w:rPr>
        <w:t>The Council aims to provide a clear, consistent licensing service for service users.</w:t>
      </w:r>
      <w:r>
        <w:rPr>
          <w:rFonts w:cs="Swiss721-Regular63"/>
          <w:color w:val="000000"/>
          <w:sz w:val="24"/>
          <w:szCs w:val="24"/>
        </w:rPr>
        <w:t xml:space="preserve"> The Council sets high standards </w:t>
      </w:r>
      <w:r w:rsidRPr="00002019">
        <w:rPr>
          <w:rFonts w:cs="Swiss721-Regular63"/>
          <w:color w:val="000000"/>
          <w:sz w:val="24"/>
          <w:szCs w:val="24"/>
        </w:rPr>
        <w:t xml:space="preserve">to protect the safety of </w:t>
      </w:r>
      <w:r>
        <w:rPr>
          <w:rFonts w:cs="Swiss721-Regular63"/>
          <w:color w:val="000000"/>
          <w:sz w:val="24"/>
          <w:szCs w:val="24"/>
        </w:rPr>
        <w:t>the travelling public</w:t>
      </w:r>
      <w:r w:rsidRPr="00002019">
        <w:rPr>
          <w:rFonts w:cs="Swiss721-Regular63"/>
          <w:color w:val="000000"/>
          <w:sz w:val="24"/>
          <w:szCs w:val="24"/>
        </w:rPr>
        <w:t xml:space="preserve"> and to prevent nuisance or</w:t>
      </w:r>
      <w:r>
        <w:rPr>
          <w:rFonts w:cs="Swiss721-Regular63"/>
          <w:color w:val="000000"/>
          <w:sz w:val="24"/>
          <w:szCs w:val="24"/>
        </w:rPr>
        <w:t xml:space="preserve"> </w:t>
      </w:r>
      <w:r w:rsidRPr="00002019">
        <w:rPr>
          <w:rFonts w:cs="Swiss721-Regular63"/>
          <w:color w:val="000000"/>
          <w:sz w:val="24"/>
          <w:szCs w:val="24"/>
        </w:rPr>
        <w:t>annoyance.</w:t>
      </w:r>
    </w:p>
    <w:p w:rsidR="00D83958" w:rsidP="00D83958" w:rsidRDefault="00D83958" w14:paraId="75FF35E6" w14:textId="77777777">
      <w:pPr>
        <w:autoSpaceDE w:val="0"/>
        <w:autoSpaceDN w:val="0"/>
        <w:adjustRightInd w:val="0"/>
        <w:spacing w:after="0" w:line="240" w:lineRule="auto"/>
        <w:ind w:left="720"/>
        <w:jc w:val="both"/>
        <w:rPr>
          <w:rFonts w:cs="Swiss721-Regular63"/>
          <w:color w:val="000000"/>
          <w:sz w:val="24"/>
          <w:szCs w:val="24"/>
        </w:rPr>
      </w:pPr>
    </w:p>
    <w:p w:rsidRPr="00D76A37" w:rsidR="00D83958" w:rsidP="00D83958" w:rsidRDefault="00D83958" w14:paraId="5AC3BC0D" w14:textId="2C749AEE">
      <w:pPr>
        <w:ind w:left="720"/>
        <w:jc w:val="both"/>
        <w:rPr>
          <w:rFonts w:cs="Swiss721-Regular63"/>
          <w:color w:val="000000"/>
          <w:sz w:val="24"/>
          <w:szCs w:val="24"/>
        </w:rPr>
      </w:pPr>
      <w:r w:rsidRPr="0049025C">
        <w:rPr>
          <w:rFonts w:cs="Swiss721-Regular63"/>
          <w:color w:val="000000"/>
          <w:sz w:val="24"/>
          <w:szCs w:val="24"/>
        </w:rPr>
        <w:t xml:space="preserve">Vehicle licences will be issued for a maximum of </w:t>
      </w:r>
      <w:r w:rsidR="00A82DD1">
        <w:rPr>
          <w:rFonts w:cs="Swiss721-Regular63"/>
          <w:color w:val="000000"/>
          <w:sz w:val="24"/>
          <w:szCs w:val="24"/>
        </w:rPr>
        <w:t>one year</w:t>
      </w:r>
      <w:r w:rsidRPr="0049025C">
        <w:rPr>
          <w:rFonts w:cs="Swiss721-Regular63"/>
          <w:color w:val="000000"/>
          <w:sz w:val="24"/>
          <w:szCs w:val="24"/>
        </w:rPr>
        <w:t xml:space="preserve"> or for</w:t>
      </w:r>
      <w:r>
        <w:rPr>
          <w:rFonts w:cs="Swiss721-Regular63"/>
          <w:color w:val="000000"/>
          <w:sz w:val="24"/>
          <w:szCs w:val="24"/>
        </w:rPr>
        <w:t xml:space="preserve"> </w:t>
      </w:r>
      <w:r w:rsidRPr="0049025C">
        <w:rPr>
          <w:rFonts w:cs="Swiss721-Regular63"/>
          <w:color w:val="000000"/>
          <w:sz w:val="24"/>
          <w:szCs w:val="24"/>
        </w:rPr>
        <w:t>a lesser period if the vehicle will reach the Council’s age limits</w:t>
      </w:r>
      <w:r>
        <w:rPr>
          <w:rFonts w:cs="Swiss721-Regular63"/>
          <w:color w:val="000000"/>
          <w:sz w:val="24"/>
          <w:szCs w:val="24"/>
        </w:rPr>
        <w:t xml:space="preserve"> </w:t>
      </w:r>
      <w:r w:rsidRPr="0049025C">
        <w:rPr>
          <w:rFonts w:cs="Swiss721-Regular63"/>
          <w:color w:val="000000"/>
          <w:sz w:val="24"/>
          <w:szCs w:val="24"/>
        </w:rPr>
        <w:t xml:space="preserve">during the </w:t>
      </w:r>
      <w:r>
        <w:rPr>
          <w:rFonts w:cs="Swiss721-Regular63"/>
          <w:color w:val="000000"/>
          <w:sz w:val="24"/>
          <w:szCs w:val="24"/>
        </w:rPr>
        <w:t>term</w:t>
      </w:r>
      <w:r w:rsidRPr="0049025C">
        <w:rPr>
          <w:rFonts w:cs="Swiss721-Regular63"/>
          <w:color w:val="000000"/>
          <w:sz w:val="24"/>
          <w:szCs w:val="24"/>
        </w:rPr>
        <w:t xml:space="preserve"> of the licence.</w:t>
      </w:r>
      <w:r w:rsidR="00A82DD1">
        <w:rPr>
          <w:rFonts w:cs="Swiss721-Regular63"/>
          <w:color w:val="000000"/>
          <w:sz w:val="24"/>
          <w:szCs w:val="24"/>
        </w:rPr>
        <w:t xml:space="preserve">  Additionally, vehicles</w:t>
      </w:r>
      <w:r w:rsidR="0095307F">
        <w:rPr>
          <w:rFonts w:cs="Swiss721-Regular63"/>
          <w:color w:val="000000"/>
          <w:sz w:val="24"/>
          <w:szCs w:val="24"/>
        </w:rPr>
        <w:t xml:space="preserve"> which reach 7 years old (</w:t>
      </w:r>
      <w:r w:rsidR="00A82DD1">
        <w:rPr>
          <w:rFonts w:cs="Swiss721-Regular63"/>
          <w:color w:val="000000"/>
          <w:sz w:val="24"/>
          <w:szCs w:val="24"/>
        </w:rPr>
        <w:t xml:space="preserve">from the </w:t>
      </w:r>
      <w:r w:rsidR="0095307F">
        <w:rPr>
          <w:rFonts w:cs="Swiss721-Regular63"/>
          <w:color w:val="000000"/>
          <w:sz w:val="24"/>
          <w:szCs w:val="24"/>
        </w:rPr>
        <w:t>date of first registration</w:t>
      </w:r>
      <w:r w:rsidR="00A82DD1">
        <w:rPr>
          <w:rFonts w:cs="Swiss721-Regular63"/>
          <w:color w:val="000000"/>
          <w:sz w:val="24"/>
          <w:szCs w:val="24"/>
        </w:rPr>
        <w:t xml:space="preserve">) will be granted </w:t>
      </w:r>
      <w:r w:rsidR="0095307F">
        <w:rPr>
          <w:rFonts w:cs="Swiss721-Regular63"/>
          <w:color w:val="000000"/>
          <w:sz w:val="24"/>
          <w:szCs w:val="24"/>
        </w:rPr>
        <w:t xml:space="preserve">licences for a </w:t>
      </w:r>
      <w:r w:rsidR="00A82DD1">
        <w:rPr>
          <w:rFonts w:cs="Swiss721-Regular63"/>
          <w:color w:val="000000"/>
          <w:sz w:val="24"/>
          <w:szCs w:val="24"/>
        </w:rPr>
        <w:t>6 month</w:t>
      </w:r>
      <w:r w:rsidR="0095307F">
        <w:rPr>
          <w:rFonts w:cs="Swiss721-Regular63"/>
          <w:color w:val="000000"/>
          <w:sz w:val="24"/>
          <w:szCs w:val="24"/>
        </w:rPr>
        <w:t xml:space="preserve"> period</w:t>
      </w:r>
      <w:r w:rsidR="00A82DD1">
        <w:rPr>
          <w:rFonts w:cs="Swiss721-Regular63"/>
          <w:color w:val="000000"/>
          <w:sz w:val="24"/>
          <w:szCs w:val="24"/>
        </w:rPr>
        <w:t xml:space="preserve"> in line with the vehicle inspection regime.</w:t>
      </w:r>
    </w:p>
    <w:p w:rsidRPr="00864528" w:rsidR="00D76A37" w:rsidP="00AA6AAD" w:rsidRDefault="00D76A37" w14:paraId="0F3023D0" w14:textId="58BB4593">
      <w:pPr>
        <w:pStyle w:val="ListParagraph"/>
        <w:numPr>
          <w:ilvl w:val="0"/>
          <w:numId w:val="39"/>
        </w:numPr>
        <w:ind w:left="709"/>
        <w:jc w:val="both"/>
        <w:rPr>
          <w:color w:val="7030A0"/>
          <w:sz w:val="32"/>
          <w:szCs w:val="32"/>
        </w:rPr>
      </w:pPr>
      <w:r w:rsidRPr="00864528">
        <w:rPr>
          <w:color w:val="7030A0"/>
          <w:sz w:val="32"/>
          <w:szCs w:val="32"/>
        </w:rPr>
        <w:t>Legislation</w:t>
      </w:r>
    </w:p>
    <w:p w:rsidRPr="00520068" w:rsidR="00520068" w:rsidP="00AC0527" w:rsidRDefault="00520068" w14:paraId="44DA9D15" w14:textId="77777777">
      <w:pPr>
        <w:autoSpaceDE w:val="0"/>
        <w:autoSpaceDN w:val="0"/>
        <w:adjustRightInd w:val="0"/>
        <w:spacing w:after="0" w:line="240" w:lineRule="auto"/>
        <w:ind w:firstLine="720"/>
        <w:jc w:val="both"/>
        <w:rPr>
          <w:rFonts w:cs="Swiss721-Bold35"/>
          <w:b/>
          <w:bCs/>
          <w:color w:val="000000"/>
          <w:sz w:val="24"/>
          <w:szCs w:val="24"/>
        </w:rPr>
      </w:pPr>
      <w:r w:rsidRPr="00520068">
        <w:rPr>
          <w:rFonts w:cs="Swiss721-Bold35"/>
          <w:b/>
          <w:bCs/>
          <w:color w:val="000000"/>
          <w:sz w:val="24"/>
          <w:szCs w:val="24"/>
        </w:rPr>
        <w:t>Town Police Clauses Act 1847</w:t>
      </w:r>
    </w:p>
    <w:p w:rsidRPr="00520068" w:rsidR="00520068" w:rsidP="00AC0527" w:rsidRDefault="00520068" w14:paraId="11C90327" w14:textId="77777777">
      <w:pPr>
        <w:autoSpaceDE w:val="0"/>
        <w:autoSpaceDN w:val="0"/>
        <w:adjustRightInd w:val="0"/>
        <w:spacing w:after="0" w:line="240" w:lineRule="auto"/>
        <w:ind w:firstLine="720"/>
        <w:jc w:val="both"/>
        <w:rPr>
          <w:rFonts w:cs="Swiss721-Bold35"/>
          <w:b/>
          <w:bCs/>
          <w:color w:val="000000"/>
          <w:sz w:val="24"/>
          <w:szCs w:val="24"/>
        </w:rPr>
      </w:pPr>
      <w:r w:rsidRPr="00520068">
        <w:rPr>
          <w:rFonts w:cs="Swiss721-Bold35"/>
          <w:b/>
          <w:bCs/>
          <w:color w:val="000000"/>
          <w:sz w:val="24"/>
          <w:szCs w:val="24"/>
        </w:rPr>
        <w:t>Local Government (Miscellaneous Provisions) Act 1976</w:t>
      </w:r>
    </w:p>
    <w:p w:rsidR="00520068" w:rsidP="00AC0527" w:rsidRDefault="00520068" w14:paraId="678A9E72" w14:textId="017580C3">
      <w:pPr>
        <w:autoSpaceDE w:val="0"/>
        <w:autoSpaceDN w:val="0"/>
        <w:adjustRightInd w:val="0"/>
        <w:spacing w:after="0" w:line="240" w:lineRule="auto"/>
        <w:ind w:left="720"/>
        <w:jc w:val="both"/>
        <w:rPr>
          <w:rFonts w:cs="Swiss721-Regular63"/>
          <w:color w:val="000000"/>
          <w:sz w:val="24"/>
          <w:szCs w:val="24"/>
        </w:rPr>
      </w:pPr>
      <w:r w:rsidRPr="00520068">
        <w:rPr>
          <w:rFonts w:cs="Swiss721-Regular63"/>
          <w:color w:val="000000"/>
          <w:sz w:val="24"/>
          <w:szCs w:val="24"/>
        </w:rPr>
        <w:t>The above legislation is the predominant set of l</w:t>
      </w:r>
      <w:r w:rsidR="0095307F">
        <w:rPr>
          <w:rFonts w:cs="Swiss721-Regular63"/>
          <w:color w:val="000000"/>
          <w:sz w:val="24"/>
          <w:szCs w:val="24"/>
        </w:rPr>
        <w:t xml:space="preserve">aws governing the regulation </w:t>
      </w:r>
      <w:r w:rsidRPr="00520068">
        <w:rPr>
          <w:rFonts w:cs="Swiss721-Regular63"/>
          <w:color w:val="000000"/>
          <w:sz w:val="24"/>
          <w:szCs w:val="24"/>
        </w:rPr>
        <w:t>of Hac</w:t>
      </w:r>
      <w:r w:rsidR="000A06A7">
        <w:rPr>
          <w:rFonts w:cs="Swiss721-Regular63"/>
          <w:color w:val="000000"/>
          <w:sz w:val="24"/>
          <w:szCs w:val="24"/>
        </w:rPr>
        <w:t>kney Carriage and Private Hire V</w:t>
      </w:r>
      <w:r w:rsidRPr="00520068">
        <w:rPr>
          <w:rFonts w:cs="Swiss721-Regular63"/>
          <w:color w:val="000000"/>
          <w:sz w:val="24"/>
          <w:szCs w:val="24"/>
        </w:rPr>
        <w:t>ehicles.</w:t>
      </w:r>
    </w:p>
    <w:p w:rsidR="00984E1D" w:rsidP="00AC0527" w:rsidRDefault="00984E1D" w14:paraId="4BED6CDB" w14:textId="77777777">
      <w:pPr>
        <w:autoSpaceDE w:val="0"/>
        <w:autoSpaceDN w:val="0"/>
        <w:adjustRightInd w:val="0"/>
        <w:spacing w:after="0" w:line="240" w:lineRule="auto"/>
        <w:jc w:val="both"/>
        <w:rPr>
          <w:rFonts w:cs="Swiss721-Regular63"/>
          <w:color w:val="000000"/>
          <w:sz w:val="24"/>
          <w:szCs w:val="24"/>
        </w:rPr>
      </w:pPr>
    </w:p>
    <w:p w:rsidRPr="00864528" w:rsidR="00D76A37" w:rsidP="00AA6AAD" w:rsidRDefault="00984E1D" w14:paraId="6E75E78C" w14:textId="26897CDC">
      <w:pPr>
        <w:pStyle w:val="ListParagraph"/>
        <w:numPr>
          <w:ilvl w:val="0"/>
          <w:numId w:val="39"/>
        </w:numPr>
        <w:ind w:left="709"/>
        <w:jc w:val="both"/>
        <w:rPr>
          <w:color w:val="7030A0"/>
          <w:sz w:val="32"/>
          <w:szCs w:val="32"/>
        </w:rPr>
      </w:pPr>
      <w:r w:rsidRPr="00864528">
        <w:rPr>
          <w:color w:val="7030A0"/>
          <w:sz w:val="32"/>
          <w:szCs w:val="32"/>
        </w:rPr>
        <w:t>Hackney Carriage Vehicle Owners (Proprietors)</w:t>
      </w:r>
    </w:p>
    <w:p w:rsidRPr="000B1357" w:rsidR="00984E1D" w:rsidP="00AC0527" w:rsidRDefault="00984E1D" w14:paraId="3C40C578" w14:textId="77777777">
      <w:pPr>
        <w:autoSpaceDE w:val="0"/>
        <w:autoSpaceDN w:val="0"/>
        <w:adjustRightInd w:val="0"/>
        <w:spacing w:after="0" w:line="240" w:lineRule="auto"/>
        <w:ind w:firstLine="720"/>
        <w:jc w:val="both"/>
        <w:rPr>
          <w:rFonts w:cs="Swiss721-Regular63"/>
          <w:b/>
          <w:color w:val="000000"/>
          <w:sz w:val="24"/>
          <w:szCs w:val="24"/>
        </w:rPr>
      </w:pPr>
      <w:r w:rsidRPr="000B1357">
        <w:rPr>
          <w:rFonts w:cs="Swiss721-Regular63"/>
          <w:b/>
          <w:color w:val="000000"/>
          <w:sz w:val="24"/>
          <w:szCs w:val="24"/>
        </w:rPr>
        <w:t>Proprietors</w:t>
      </w:r>
    </w:p>
    <w:p w:rsidR="00984E1D" w:rsidP="00AC0527" w:rsidRDefault="00984E1D" w14:paraId="1BE45DBE" w14:textId="6EDA80E5">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 xml:space="preserve">Proprietors of vehicles will be required to undertake </w:t>
      </w:r>
      <w:r w:rsidRPr="000A06A7">
        <w:rPr>
          <w:rFonts w:cs="Swiss721-Regular63"/>
          <w:color w:val="000000"/>
          <w:sz w:val="24"/>
          <w:szCs w:val="24"/>
        </w:rPr>
        <w:t>a Basic DBS Check</w:t>
      </w:r>
      <w:r w:rsidR="004C3B14">
        <w:rPr>
          <w:rFonts w:cs="Swiss721-Regular63"/>
          <w:color w:val="000000"/>
          <w:sz w:val="24"/>
          <w:szCs w:val="24"/>
        </w:rPr>
        <w:t>,</w:t>
      </w:r>
      <w:r w:rsidR="004C3B14">
        <w:rPr>
          <w:i/>
          <w:iCs/>
          <w:color w:val="000000"/>
        </w:rPr>
        <w:t xml:space="preserve"> </w:t>
      </w:r>
      <w:r w:rsidRPr="00327D61" w:rsidR="004C3B14">
        <w:rPr>
          <w:iCs/>
          <w:color w:val="000000"/>
          <w:sz w:val="24"/>
          <w:szCs w:val="24"/>
        </w:rPr>
        <w:t xml:space="preserve">unless they hold a </w:t>
      </w:r>
      <w:r w:rsidR="007A77C8">
        <w:rPr>
          <w:iCs/>
          <w:color w:val="000000"/>
          <w:sz w:val="24"/>
          <w:szCs w:val="24"/>
        </w:rPr>
        <w:t>D</w:t>
      </w:r>
      <w:r w:rsidRPr="00327D61" w:rsidR="004C3B14">
        <w:rPr>
          <w:iCs/>
          <w:color w:val="000000"/>
          <w:sz w:val="24"/>
          <w:szCs w:val="24"/>
        </w:rPr>
        <w:t>river licence issued by the Licensing Authority and are subject to a biannual DBS check (DBS update service)</w:t>
      </w:r>
      <w:r w:rsidRPr="000A06A7">
        <w:rPr>
          <w:rFonts w:cs="Swiss721-Regular63"/>
          <w:color w:val="000000"/>
          <w:sz w:val="24"/>
          <w:szCs w:val="24"/>
        </w:rPr>
        <w:t xml:space="preserve">.  </w:t>
      </w:r>
      <w:r w:rsidRPr="000A06A7" w:rsidR="009E1D06">
        <w:rPr>
          <w:rFonts w:cs="Swiss721-Regular63"/>
          <w:color w:val="000000"/>
          <w:sz w:val="24"/>
          <w:szCs w:val="24"/>
        </w:rPr>
        <w:t>The contents of the basic DBS check will be taken into account when deciding if they are</w:t>
      </w:r>
      <w:r w:rsidR="009E1D06">
        <w:rPr>
          <w:rFonts w:cs="Swiss721-Regular63"/>
          <w:color w:val="000000"/>
          <w:sz w:val="24"/>
          <w:szCs w:val="24"/>
        </w:rPr>
        <w:t xml:space="preserve"> a safe</w:t>
      </w:r>
      <w:r w:rsidR="000A06A7">
        <w:rPr>
          <w:rFonts w:cs="Swiss721-Regular63"/>
          <w:color w:val="000000"/>
          <w:sz w:val="24"/>
          <w:szCs w:val="24"/>
        </w:rPr>
        <w:t xml:space="preserve"> and suitable person to hold a V</w:t>
      </w:r>
      <w:r w:rsidR="009E1D06">
        <w:rPr>
          <w:rFonts w:cs="Swiss721-Regular63"/>
          <w:color w:val="000000"/>
          <w:sz w:val="24"/>
          <w:szCs w:val="24"/>
        </w:rPr>
        <w:t>ehicle licence.</w:t>
      </w:r>
    </w:p>
    <w:p w:rsidRPr="00626942" w:rsidR="00965F83" w:rsidP="00AC0527" w:rsidRDefault="00965F83" w14:paraId="22ED1100" w14:textId="77777777">
      <w:pPr>
        <w:autoSpaceDE w:val="0"/>
        <w:autoSpaceDN w:val="0"/>
        <w:adjustRightInd w:val="0"/>
        <w:spacing w:after="0" w:line="240" w:lineRule="auto"/>
        <w:ind w:left="720"/>
        <w:jc w:val="both"/>
        <w:rPr>
          <w:rFonts w:cs="Swiss721-Regular63"/>
          <w:color w:val="000000"/>
          <w:sz w:val="24"/>
          <w:szCs w:val="24"/>
        </w:rPr>
      </w:pPr>
    </w:p>
    <w:p w:rsidRPr="00864528" w:rsidR="00984E1D" w:rsidP="00AA6AAD" w:rsidRDefault="00984E1D" w14:paraId="7BB1F1B5" w14:textId="264C7695">
      <w:pPr>
        <w:pStyle w:val="ListParagraph"/>
        <w:numPr>
          <w:ilvl w:val="0"/>
          <w:numId w:val="39"/>
        </w:numPr>
        <w:ind w:left="709"/>
        <w:jc w:val="both"/>
        <w:rPr>
          <w:color w:val="7030A0"/>
          <w:sz w:val="32"/>
          <w:szCs w:val="32"/>
        </w:rPr>
      </w:pPr>
      <w:r w:rsidRPr="00864528">
        <w:rPr>
          <w:color w:val="7030A0"/>
          <w:sz w:val="32"/>
          <w:szCs w:val="32"/>
        </w:rPr>
        <w:t>Hackney Carriage Vehicle Licensing Criteria</w:t>
      </w:r>
    </w:p>
    <w:p w:rsidRPr="00D76A37" w:rsidR="006C3C71" w:rsidP="009405C5" w:rsidRDefault="00746D6E" w14:paraId="74929C3F" w14:textId="77777777">
      <w:pPr>
        <w:jc w:val="both"/>
        <w:rPr>
          <w:color w:val="7030A0"/>
          <w:sz w:val="32"/>
          <w:szCs w:val="32"/>
        </w:rPr>
      </w:pPr>
      <w:r>
        <w:rPr>
          <w:color w:val="7030A0"/>
          <w:sz w:val="32"/>
          <w:szCs w:val="32"/>
        </w:rPr>
        <w:t xml:space="preserve">All </w:t>
      </w:r>
      <w:r w:rsidR="0052360F">
        <w:rPr>
          <w:color w:val="7030A0"/>
          <w:sz w:val="32"/>
          <w:szCs w:val="32"/>
        </w:rPr>
        <w:t xml:space="preserve">New </w:t>
      </w:r>
      <w:r>
        <w:rPr>
          <w:color w:val="7030A0"/>
          <w:sz w:val="32"/>
          <w:szCs w:val="32"/>
        </w:rPr>
        <w:t xml:space="preserve">vehicles </w:t>
      </w:r>
      <w:r w:rsidR="005024E2">
        <w:rPr>
          <w:color w:val="7030A0"/>
          <w:sz w:val="32"/>
          <w:szCs w:val="32"/>
        </w:rPr>
        <w:t>must</w:t>
      </w:r>
      <w:r>
        <w:rPr>
          <w:color w:val="7030A0"/>
          <w:sz w:val="32"/>
          <w:szCs w:val="32"/>
        </w:rPr>
        <w:t xml:space="preserve"> comply with the following:</w:t>
      </w:r>
      <w:r w:rsidR="006C3C71">
        <w:rPr>
          <w:color w:val="7030A0"/>
          <w:sz w:val="32"/>
          <w:szCs w:val="32"/>
        </w:rPr>
        <w:t xml:space="preserve">    </w:t>
      </w:r>
    </w:p>
    <w:tbl>
      <w:tblPr>
        <w:tblStyle w:val="TableGrid"/>
        <w:tblW w:w="0" w:type="auto"/>
        <w:tblLook w:val="04A0" w:firstRow="1" w:lastRow="0" w:firstColumn="1" w:lastColumn="0" w:noHBand="0" w:noVBand="1"/>
        <w:tblCaption w:val="Hackney Carriage Vehicle Licensing Criteria"/>
        <w:tblDescription w:val="All new vehicle licence applications must provide proof of registered keeper, must be less than 5 years old on first licensing, must be in a good general condition, must complete a relevant mechanical check, must provide clear access and egress for all seats, must be safe and comfortable for passengers.  This table also specifies requirements for seatbelts, tinted windows, roof signs, provision of taximeters, trailers and requirement for LOLER certificate for hoists installed on vehicles."/>
      </w:tblPr>
      <w:tblGrid>
        <w:gridCol w:w="4508"/>
        <w:gridCol w:w="5410"/>
      </w:tblGrid>
      <w:tr w:rsidR="006C3C71" w:rsidTr="001F49D9" w14:paraId="5EA2070A" w14:textId="77777777">
        <w:trPr>
          <w:tblHeader/>
        </w:trPr>
        <w:tc>
          <w:tcPr>
            <w:tcW w:w="4508" w:type="dxa"/>
            <w:shd w:val="clear" w:color="auto" w:fill="7030A0"/>
          </w:tcPr>
          <w:p w:rsidRPr="00ED65B6" w:rsidR="006C3C71" w:rsidP="00AC0527" w:rsidRDefault="00721FDD" w14:paraId="37810184" w14:textId="77777777">
            <w:pPr>
              <w:jc w:val="both"/>
              <w:rPr>
                <w:color w:val="FFFFFF" w:themeColor="background1"/>
                <w:sz w:val="24"/>
                <w:szCs w:val="24"/>
              </w:rPr>
            </w:pPr>
            <w:r>
              <w:rPr>
                <w:color w:val="FFFFFF" w:themeColor="background1"/>
                <w:sz w:val="24"/>
                <w:szCs w:val="24"/>
              </w:rPr>
              <w:t>LICENSING CRITERIA</w:t>
            </w:r>
          </w:p>
        </w:tc>
        <w:tc>
          <w:tcPr>
            <w:tcW w:w="5410" w:type="dxa"/>
            <w:shd w:val="clear" w:color="auto" w:fill="7030A0"/>
          </w:tcPr>
          <w:p w:rsidRPr="00ED65B6" w:rsidR="006C3C71" w:rsidP="00AC0527" w:rsidRDefault="00721FDD" w14:paraId="6B23FCB1" w14:textId="77777777">
            <w:pPr>
              <w:jc w:val="both"/>
              <w:rPr>
                <w:color w:val="FFFFFF" w:themeColor="background1"/>
                <w:sz w:val="24"/>
                <w:szCs w:val="24"/>
              </w:rPr>
            </w:pPr>
            <w:r>
              <w:rPr>
                <w:color w:val="FFFFFF" w:themeColor="background1"/>
                <w:sz w:val="24"/>
                <w:szCs w:val="24"/>
              </w:rPr>
              <w:t>REQUIRED STANDARDS</w:t>
            </w:r>
          </w:p>
        </w:tc>
      </w:tr>
      <w:tr w:rsidR="00A50F62" w:rsidTr="001F49D9" w14:paraId="5E550982" w14:textId="77777777">
        <w:tc>
          <w:tcPr>
            <w:tcW w:w="4508" w:type="dxa"/>
          </w:tcPr>
          <w:p w:rsidRPr="00A50F62" w:rsidR="00A50F62" w:rsidP="00A50F62" w:rsidRDefault="004B474E" w14:paraId="5D7244B9" w14:textId="5364698F">
            <w:pPr>
              <w:jc w:val="both"/>
              <w:rPr>
                <w:rFonts w:cs="Swiss721-Regular63"/>
                <w:color w:val="000000"/>
                <w:sz w:val="24"/>
                <w:szCs w:val="24"/>
              </w:rPr>
            </w:pPr>
            <w:r>
              <w:rPr>
                <w:rFonts w:cs="Swiss721-Regular63"/>
                <w:color w:val="000000"/>
                <w:sz w:val="24"/>
                <w:szCs w:val="24"/>
              </w:rPr>
              <w:t xml:space="preserve">Proof of </w:t>
            </w:r>
            <w:r w:rsidRPr="00A50F62" w:rsidR="00A50F62">
              <w:rPr>
                <w:rFonts w:cs="Swiss721-Regular63"/>
                <w:color w:val="000000"/>
                <w:sz w:val="24"/>
                <w:szCs w:val="24"/>
              </w:rPr>
              <w:t>Registered Keeper</w:t>
            </w:r>
            <w:r>
              <w:rPr>
                <w:rFonts w:cs="Swiss721-Regular63"/>
                <w:color w:val="000000"/>
                <w:sz w:val="24"/>
                <w:szCs w:val="24"/>
              </w:rPr>
              <w:t xml:space="preserve"> (V5 Registration Document)</w:t>
            </w:r>
          </w:p>
          <w:p w:rsidR="00A50F62" w:rsidP="00AC0527" w:rsidRDefault="00A50F62" w14:paraId="643067D4" w14:textId="77777777">
            <w:pPr>
              <w:jc w:val="both"/>
              <w:rPr>
                <w:sz w:val="24"/>
                <w:szCs w:val="24"/>
              </w:rPr>
            </w:pPr>
          </w:p>
        </w:tc>
        <w:tc>
          <w:tcPr>
            <w:tcW w:w="5410" w:type="dxa"/>
          </w:tcPr>
          <w:p w:rsidRPr="006C2155" w:rsidR="00A50F62" w:rsidP="00A50F62" w:rsidRDefault="000A06A7" w14:paraId="24467261" w14:textId="4C0FD529">
            <w:pPr>
              <w:jc w:val="both"/>
              <w:rPr>
                <w:rFonts w:cs="Swiss721-Regular63"/>
                <w:color w:val="000000"/>
                <w:sz w:val="24"/>
                <w:szCs w:val="24"/>
              </w:rPr>
            </w:pPr>
            <w:r>
              <w:rPr>
                <w:rFonts w:cs="Swiss721-Regular63"/>
                <w:color w:val="000000"/>
                <w:sz w:val="24"/>
                <w:szCs w:val="24"/>
              </w:rPr>
              <w:t>An applicant for a V</w:t>
            </w:r>
            <w:r w:rsidRPr="006C2155" w:rsidR="00A50F62">
              <w:rPr>
                <w:rFonts w:cs="Swiss721-Regular63"/>
                <w:color w:val="000000"/>
                <w:sz w:val="24"/>
                <w:szCs w:val="24"/>
              </w:rPr>
              <w:t>ehicle licence must be the registered keeper of the vehicle</w:t>
            </w:r>
            <w:r w:rsidRPr="006C2155" w:rsidR="006C2155">
              <w:rPr>
                <w:rFonts w:cs="Swiss721-Regular63"/>
                <w:color w:val="000000"/>
                <w:sz w:val="24"/>
                <w:szCs w:val="24"/>
              </w:rPr>
              <w:t>.</w:t>
            </w:r>
          </w:p>
          <w:p w:rsidRPr="006C2155" w:rsidR="00A50F62" w:rsidP="00A50F62" w:rsidRDefault="0095307F" w14:paraId="300C2E32" w14:textId="3ACFE175">
            <w:pPr>
              <w:jc w:val="both"/>
              <w:rPr>
                <w:rFonts w:cs="Swiss721-Regular63"/>
                <w:color w:val="000000"/>
                <w:sz w:val="24"/>
                <w:szCs w:val="24"/>
                <w:highlight w:val="green"/>
              </w:rPr>
            </w:pPr>
            <w:r>
              <w:rPr>
                <w:sz w:val="24"/>
                <w:szCs w:val="24"/>
              </w:rPr>
              <w:t>For initial applications, the applicant</w:t>
            </w:r>
            <w:r w:rsidRPr="006C2155" w:rsidR="006C2155">
              <w:rPr>
                <w:sz w:val="24"/>
                <w:szCs w:val="24"/>
              </w:rPr>
              <w:t xml:space="preserve"> will need to provide the original V5C (vehicle registration document). From then onwards, the V5C will only need to be produced if the vehicle has had modifications and a new V5C has been issued. A bill of sale for that vehicle may be produced if the V5C is not available but</w:t>
            </w:r>
            <w:r w:rsidRPr="006C2155" w:rsidR="006C2155">
              <w:rPr>
                <w:spacing w:val="-32"/>
                <w:sz w:val="24"/>
                <w:szCs w:val="24"/>
              </w:rPr>
              <w:t xml:space="preserve"> </w:t>
            </w:r>
            <w:r w:rsidRPr="006C2155" w:rsidR="006C2155">
              <w:rPr>
                <w:sz w:val="24"/>
                <w:szCs w:val="24"/>
              </w:rPr>
              <w:t>the bill must include the date of first registration and the original V5C document must be produced within one calendar month</w:t>
            </w:r>
            <w:r w:rsidR="006C2155">
              <w:rPr>
                <w:sz w:val="24"/>
                <w:szCs w:val="24"/>
              </w:rPr>
              <w:t>.</w:t>
            </w:r>
          </w:p>
        </w:tc>
      </w:tr>
      <w:tr w:rsidR="006C3C71" w:rsidTr="001F49D9" w14:paraId="7E1044E0" w14:textId="77777777">
        <w:tc>
          <w:tcPr>
            <w:tcW w:w="4508" w:type="dxa"/>
          </w:tcPr>
          <w:p w:rsidRPr="00ED65B6" w:rsidR="006C3C71" w:rsidP="00AC0527" w:rsidRDefault="00746D6E" w14:paraId="08F4E47A" w14:textId="77777777">
            <w:pPr>
              <w:jc w:val="both"/>
              <w:rPr>
                <w:sz w:val="24"/>
                <w:szCs w:val="24"/>
              </w:rPr>
            </w:pPr>
            <w:r>
              <w:rPr>
                <w:sz w:val="24"/>
                <w:szCs w:val="24"/>
              </w:rPr>
              <w:t>Age</w:t>
            </w:r>
            <w:r w:rsidR="00577EB0">
              <w:rPr>
                <w:sz w:val="24"/>
                <w:szCs w:val="24"/>
              </w:rPr>
              <w:t xml:space="preserve"> Limit for</w:t>
            </w:r>
            <w:r>
              <w:rPr>
                <w:sz w:val="24"/>
                <w:szCs w:val="24"/>
              </w:rPr>
              <w:t xml:space="preserve"> licen</w:t>
            </w:r>
            <w:r w:rsidR="00577EB0">
              <w:rPr>
                <w:sz w:val="24"/>
                <w:szCs w:val="24"/>
              </w:rPr>
              <w:t>sing a vehicle for the first time</w:t>
            </w:r>
          </w:p>
        </w:tc>
        <w:tc>
          <w:tcPr>
            <w:tcW w:w="5410" w:type="dxa"/>
          </w:tcPr>
          <w:p w:rsidR="006C3C71" w:rsidP="00AC0527" w:rsidRDefault="000A06A7" w14:paraId="72E41703" w14:textId="681603AE">
            <w:pPr>
              <w:jc w:val="both"/>
              <w:rPr>
                <w:rFonts w:cs="Swiss721-Regular63"/>
                <w:color w:val="000000"/>
                <w:sz w:val="24"/>
                <w:szCs w:val="24"/>
              </w:rPr>
            </w:pPr>
            <w:r>
              <w:rPr>
                <w:rFonts w:cs="Swiss721-Regular63"/>
                <w:color w:val="000000"/>
                <w:sz w:val="24"/>
                <w:szCs w:val="24"/>
              </w:rPr>
              <w:t>New V</w:t>
            </w:r>
            <w:r w:rsidRPr="00626942" w:rsidR="00746D6E">
              <w:rPr>
                <w:rFonts w:cs="Swiss721-Regular63"/>
                <w:color w:val="000000"/>
                <w:sz w:val="24"/>
                <w:szCs w:val="24"/>
              </w:rPr>
              <w:t xml:space="preserve">ehicle licences will only be granted to vehicles less than </w:t>
            </w:r>
            <w:r w:rsidRPr="00282F97" w:rsidR="00746D6E">
              <w:rPr>
                <w:rFonts w:cs="Swiss721-Regular63"/>
                <w:sz w:val="24"/>
                <w:szCs w:val="24"/>
              </w:rPr>
              <w:t xml:space="preserve">5 years </w:t>
            </w:r>
            <w:r w:rsidRPr="00626942" w:rsidR="00746D6E">
              <w:rPr>
                <w:rFonts w:cs="Swiss721-Regular63"/>
                <w:color w:val="000000"/>
                <w:sz w:val="24"/>
                <w:szCs w:val="24"/>
              </w:rPr>
              <w:t xml:space="preserve">of age from the date of first registration. </w:t>
            </w:r>
            <w:r w:rsidR="009C549A">
              <w:rPr>
                <w:rFonts w:cs="Swiss721-Regular63"/>
                <w:color w:val="000000"/>
                <w:sz w:val="24"/>
                <w:szCs w:val="24"/>
              </w:rPr>
              <w:t>This</w:t>
            </w:r>
            <w:r w:rsidRPr="00626942" w:rsidR="00746D6E">
              <w:rPr>
                <w:rFonts w:cs="Swiss721-Regular63"/>
                <w:color w:val="000000"/>
                <w:sz w:val="24"/>
                <w:szCs w:val="24"/>
              </w:rPr>
              <w:t xml:space="preserve"> date will be taken</w:t>
            </w:r>
            <w:r w:rsidR="00746D6E">
              <w:rPr>
                <w:rFonts w:cs="Swiss721-Regular63"/>
                <w:color w:val="000000"/>
                <w:sz w:val="24"/>
                <w:szCs w:val="24"/>
              </w:rPr>
              <w:t xml:space="preserve"> </w:t>
            </w:r>
            <w:r w:rsidRPr="00626942" w:rsidR="00746D6E">
              <w:rPr>
                <w:rFonts w:cs="Swiss721-Regular63"/>
                <w:color w:val="000000"/>
                <w:sz w:val="24"/>
                <w:szCs w:val="24"/>
              </w:rPr>
              <w:t xml:space="preserve">from the </w:t>
            </w:r>
            <w:r>
              <w:rPr>
                <w:rFonts w:cs="Swiss721-Regular63"/>
                <w:color w:val="000000"/>
                <w:sz w:val="24"/>
                <w:szCs w:val="24"/>
              </w:rPr>
              <w:t xml:space="preserve">V5 </w:t>
            </w:r>
            <w:r w:rsidRPr="00626942" w:rsidR="00746D6E">
              <w:rPr>
                <w:rFonts w:cs="Swiss721-Regular63"/>
                <w:color w:val="000000"/>
                <w:sz w:val="24"/>
                <w:szCs w:val="24"/>
              </w:rPr>
              <w:t>vehicle registration document.</w:t>
            </w:r>
          </w:p>
          <w:p w:rsidRPr="00ED65B6" w:rsidR="00625B1A" w:rsidP="00AC0527" w:rsidRDefault="00625B1A" w14:paraId="35EDC7A1" w14:textId="7D2AED72">
            <w:pPr>
              <w:jc w:val="both"/>
              <w:rPr>
                <w:sz w:val="24"/>
                <w:szCs w:val="24"/>
              </w:rPr>
            </w:pPr>
          </w:p>
        </w:tc>
      </w:tr>
      <w:tr w:rsidR="006C3C71" w:rsidTr="001F49D9" w14:paraId="031A5507" w14:textId="77777777">
        <w:tc>
          <w:tcPr>
            <w:tcW w:w="4508" w:type="dxa"/>
          </w:tcPr>
          <w:p w:rsidRPr="00ED65B6" w:rsidR="006C3C71" w:rsidP="00AC0527" w:rsidRDefault="00746D6E" w14:paraId="512F39F6" w14:textId="77777777">
            <w:pPr>
              <w:jc w:val="both"/>
              <w:rPr>
                <w:sz w:val="24"/>
                <w:szCs w:val="24"/>
              </w:rPr>
            </w:pPr>
            <w:r>
              <w:rPr>
                <w:sz w:val="24"/>
                <w:szCs w:val="24"/>
              </w:rPr>
              <w:t>Maximum Age Limit for vehicles</w:t>
            </w:r>
          </w:p>
        </w:tc>
        <w:tc>
          <w:tcPr>
            <w:tcW w:w="5410" w:type="dxa"/>
          </w:tcPr>
          <w:p w:rsidRPr="00ED65B6" w:rsidR="006C3C71" w:rsidP="00AC0527" w:rsidRDefault="00746D6E" w14:paraId="1BCF847C" w14:textId="5E6CA094">
            <w:pPr>
              <w:jc w:val="both"/>
              <w:rPr>
                <w:sz w:val="24"/>
                <w:szCs w:val="24"/>
              </w:rPr>
            </w:pPr>
            <w:r w:rsidRPr="00626942">
              <w:rPr>
                <w:rFonts w:cs="Swiss721-Regular63"/>
                <w:color w:val="000000"/>
                <w:sz w:val="24"/>
                <w:szCs w:val="24"/>
              </w:rPr>
              <w:t xml:space="preserve">Vehicle licences will not be renewed once a vehicle is over </w:t>
            </w:r>
            <w:r w:rsidRPr="00282F97">
              <w:rPr>
                <w:rFonts w:cs="Swiss721-Regular63"/>
                <w:sz w:val="24"/>
                <w:szCs w:val="24"/>
              </w:rPr>
              <w:t xml:space="preserve">10 years </w:t>
            </w:r>
            <w:r w:rsidRPr="00626942">
              <w:rPr>
                <w:rFonts w:cs="Swiss721-Regular63"/>
                <w:color w:val="000000"/>
                <w:sz w:val="24"/>
                <w:szCs w:val="24"/>
              </w:rPr>
              <w:t>of</w:t>
            </w:r>
            <w:r>
              <w:rPr>
                <w:rFonts w:cs="Swiss721-Regular63"/>
                <w:color w:val="000000"/>
                <w:sz w:val="24"/>
                <w:szCs w:val="24"/>
              </w:rPr>
              <w:t xml:space="preserve"> </w:t>
            </w:r>
            <w:r w:rsidRPr="00626942">
              <w:rPr>
                <w:rFonts w:cs="Swiss721-Regular63"/>
                <w:color w:val="000000"/>
                <w:sz w:val="24"/>
                <w:szCs w:val="24"/>
              </w:rPr>
              <w:t>age from the date of first registration.</w:t>
            </w:r>
            <w:r w:rsidR="0095307F">
              <w:rPr>
                <w:rFonts w:cs="Swiss721-Regular63"/>
                <w:color w:val="000000"/>
                <w:sz w:val="24"/>
                <w:szCs w:val="24"/>
              </w:rPr>
              <w:t xml:space="preserve">  This change is effective from 1 April 2027.</w:t>
            </w:r>
          </w:p>
        </w:tc>
      </w:tr>
      <w:tr w:rsidR="00930E11" w:rsidTr="001F49D9" w14:paraId="30337217" w14:textId="77777777">
        <w:trPr>
          <w:trHeight w:val="1900"/>
        </w:trPr>
        <w:tc>
          <w:tcPr>
            <w:tcW w:w="4508" w:type="dxa"/>
          </w:tcPr>
          <w:p w:rsidRPr="00DC358E" w:rsidR="00930E11" w:rsidP="00AC0527" w:rsidRDefault="00930E11" w14:paraId="243CA810" w14:textId="77777777">
            <w:pPr>
              <w:jc w:val="both"/>
              <w:rPr>
                <w:sz w:val="24"/>
                <w:szCs w:val="24"/>
              </w:rPr>
            </w:pPr>
            <w:r w:rsidRPr="00AA711E">
              <w:rPr>
                <w:rFonts w:cs="Swiss721-Regular63"/>
                <w:color w:val="000000"/>
                <w:sz w:val="24"/>
                <w:szCs w:val="24"/>
              </w:rPr>
              <w:t>Condition of vehicle</w:t>
            </w:r>
          </w:p>
        </w:tc>
        <w:tc>
          <w:tcPr>
            <w:tcW w:w="5410" w:type="dxa"/>
          </w:tcPr>
          <w:p w:rsidRPr="00626942" w:rsidR="00930E11" w:rsidP="00AC0527" w:rsidRDefault="00930E11" w14:paraId="46084255" w14:textId="3559418C">
            <w:pPr>
              <w:autoSpaceDE w:val="0"/>
              <w:autoSpaceDN w:val="0"/>
              <w:adjustRightInd w:val="0"/>
              <w:jc w:val="both"/>
              <w:rPr>
                <w:rFonts w:cs="Swiss721-Regular63"/>
                <w:color w:val="000000"/>
                <w:sz w:val="24"/>
                <w:szCs w:val="24"/>
              </w:rPr>
            </w:pPr>
            <w:r w:rsidRPr="00626942">
              <w:rPr>
                <w:rFonts w:cs="Swiss721-Regular63"/>
                <w:color w:val="000000"/>
                <w:sz w:val="24"/>
                <w:szCs w:val="24"/>
              </w:rPr>
              <w:t>Before a licence application is made in respect of a Hackney Carriage</w:t>
            </w:r>
            <w:r>
              <w:rPr>
                <w:rFonts w:cs="Swiss721-Regular63"/>
                <w:color w:val="000000"/>
                <w:sz w:val="24"/>
                <w:szCs w:val="24"/>
              </w:rPr>
              <w:t xml:space="preserve"> </w:t>
            </w:r>
            <w:r w:rsidR="000A06A7">
              <w:rPr>
                <w:rFonts w:cs="Swiss721-Regular63"/>
                <w:color w:val="000000"/>
                <w:sz w:val="24"/>
                <w:szCs w:val="24"/>
              </w:rPr>
              <w:t>V</w:t>
            </w:r>
            <w:r w:rsidRPr="00626942">
              <w:rPr>
                <w:rFonts w:cs="Swiss721-Regular63"/>
                <w:color w:val="000000"/>
                <w:sz w:val="24"/>
                <w:szCs w:val="24"/>
              </w:rPr>
              <w:t>e</w:t>
            </w:r>
            <w:r w:rsidR="00B214D5">
              <w:rPr>
                <w:rFonts w:cs="Swiss721-Regular63"/>
                <w:color w:val="000000"/>
                <w:sz w:val="24"/>
                <w:szCs w:val="24"/>
              </w:rPr>
              <w:t>hicle, the applicant being the Proprietor of the V</w:t>
            </w:r>
            <w:r w:rsidRPr="00626942">
              <w:rPr>
                <w:rFonts w:cs="Swiss721-Regular63"/>
                <w:color w:val="000000"/>
                <w:sz w:val="24"/>
                <w:szCs w:val="24"/>
              </w:rPr>
              <w:t>ehicle should ensure</w:t>
            </w:r>
            <w:r>
              <w:rPr>
                <w:rFonts w:cs="Swiss721-Regular63"/>
                <w:color w:val="000000"/>
                <w:sz w:val="24"/>
                <w:szCs w:val="24"/>
              </w:rPr>
              <w:t xml:space="preserve"> </w:t>
            </w:r>
            <w:r w:rsidR="000A06A7">
              <w:rPr>
                <w:rFonts w:cs="Swiss721-Regular63"/>
                <w:color w:val="000000"/>
                <w:sz w:val="24"/>
                <w:szCs w:val="24"/>
              </w:rPr>
              <w:t>that:</w:t>
            </w:r>
          </w:p>
          <w:p w:rsidRPr="009E0D90" w:rsidR="00930E11" w:rsidP="00AA6AAD" w:rsidRDefault="00930E11" w14:paraId="45E5A386" w14:textId="5F56F782">
            <w:pPr>
              <w:pStyle w:val="ListParagraph"/>
              <w:numPr>
                <w:ilvl w:val="0"/>
                <w:numId w:val="40"/>
              </w:numPr>
              <w:autoSpaceDE w:val="0"/>
              <w:autoSpaceDN w:val="0"/>
              <w:adjustRightInd w:val="0"/>
              <w:jc w:val="both"/>
              <w:rPr>
                <w:rFonts w:cs="Swiss721-Regular63"/>
                <w:color w:val="000000"/>
                <w:sz w:val="24"/>
                <w:szCs w:val="24"/>
              </w:rPr>
            </w:pPr>
            <w:r w:rsidRPr="009E0D90">
              <w:rPr>
                <w:rFonts w:cs="Swiss721-Regular63"/>
                <w:color w:val="000000"/>
                <w:sz w:val="24"/>
                <w:szCs w:val="24"/>
              </w:rPr>
              <w:t>The vehicle is in a satisfactory and safe condition for the carriage of passengers.</w:t>
            </w:r>
          </w:p>
          <w:p w:rsidRPr="009E0D90" w:rsidR="00930E11" w:rsidP="00AA6AAD" w:rsidRDefault="00930E11" w14:paraId="15BF340F" w14:textId="0D4967F0">
            <w:pPr>
              <w:pStyle w:val="ListParagraph"/>
              <w:numPr>
                <w:ilvl w:val="0"/>
                <w:numId w:val="40"/>
              </w:numPr>
              <w:autoSpaceDE w:val="0"/>
              <w:autoSpaceDN w:val="0"/>
              <w:adjustRightInd w:val="0"/>
              <w:jc w:val="both"/>
              <w:rPr>
                <w:rFonts w:cs="Swiss721-Regular63"/>
                <w:color w:val="000000"/>
                <w:sz w:val="24"/>
                <w:szCs w:val="24"/>
              </w:rPr>
            </w:pPr>
            <w:r w:rsidRPr="009E0D90">
              <w:rPr>
                <w:rFonts w:cs="Swiss721-Regular63"/>
                <w:color w:val="000000"/>
                <w:sz w:val="24"/>
                <w:szCs w:val="24"/>
              </w:rPr>
              <w:t>The vehicle is suitable in type, size an</w:t>
            </w:r>
            <w:r w:rsidR="000A06A7">
              <w:rPr>
                <w:rFonts w:cs="Swiss721-Regular63"/>
                <w:color w:val="000000"/>
                <w:sz w:val="24"/>
                <w:szCs w:val="24"/>
              </w:rPr>
              <w:t>d design as a Hackney Carriage V</w:t>
            </w:r>
            <w:r w:rsidRPr="009E0D90">
              <w:rPr>
                <w:rFonts w:cs="Swiss721-Regular63"/>
                <w:color w:val="000000"/>
                <w:sz w:val="24"/>
                <w:szCs w:val="24"/>
              </w:rPr>
              <w:t>ehicle</w:t>
            </w:r>
            <w:r w:rsidRPr="009E0D90" w:rsidR="0059083A">
              <w:rPr>
                <w:rFonts w:cs="Swiss721-Regular63"/>
                <w:color w:val="000000"/>
                <w:sz w:val="24"/>
                <w:szCs w:val="24"/>
              </w:rPr>
              <w:t>.</w:t>
            </w:r>
          </w:p>
          <w:p w:rsidRPr="00DC358E" w:rsidR="00930E11" w:rsidP="00AC0527" w:rsidRDefault="00930E11" w14:paraId="633CD7E6" w14:textId="77777777">
            <w:pPr>
              <w:jc w:val="both"/>
              <w:rPr>
                <w:sz w:val="24"/>
                <w:szCs w:val="24"/>
              </w:rPr>
            </w:pPr>
          </w:p>
        </w:tc>
      </w:tr>
      <w:tr w:rsidR="00317EA4" w:rsidTr="001F49D9" w14:paraId="58350B25" w14:textId="77777777">
        <w:trPr>
          <w:trHeight w:val="1900"/>
        </w:trPr>
        <w:tc>
          <w:tcPr>
            <w:tcW w:w="4508" w:type="dxa"/>
          </w:tcPr>
          <w:p w:rsidRPr="00ED65B6" w:rsidR="00317EA4" w:rsidP="00317EA4" w:rsidRDefault="00317EA4" w14:paraId="40ACA689" w14:textId="77777777">
            <w:pPr>
              <w:jc w:val="both"/>
              <w:rPr>
                <w:sz w:val="24"/>
                <w:szCs w:val="24"/>
              </w:rPr>
            </w:pPr>
            <w:r>
              <w:rPr>
                <w:sz w:val="24"/>
                <w:szCs w:val="24"/>
              </w:rPr>
              <w:t>Vehicle Fitness Standards</w:t>
            </w:r>
          </w:p>
        </w:tc>
        <w:tc>
          <w:tcPr>
            <w:tcW w:w="5410" w:type="dxa"/>
          </w:tcPr>
          <w:p w:rsidRPr="00555557" w:rsidR="00317EA4" w:rsidP="00317EA4" w:rsidRDefault="00317EA4" w14:paraId="44B0BB1D" w14:textId="77777777">
            <w:pPr>
              <w:jc w:val="both"/>
              <w:rPr>
                <w:rFonts w:cs="Swiss721-Regular63"/>
                <w:b/>
                <w:color w:val="000000"/>
                <w:sz w:val="24"/>
                <w:szCs w:val="24"/>
              </w:rPr>
            </w:pPr>
            <w:r w:rsidRPr="00555557">
              <w:rPr>
                <w:rFonts w:cs="Swiss721-Regular63"/>
                <w:b/>
                <w:color w:val="000000"/>
                <w:sz w:val="24"/>
                <w:szCs w:val="24"/>
              </w:rPr>
              <w:t>Type Approval</w:t>
            </w:r>
          </w:p>
          <w:p w:rsidR="00317EA4" w:rsidP="00317EA4" w:rsidRDefault="00317EA4" w14:paraId="4B070DF8" w14:textId="6C6057D4">
            <w:pPr>
              <w:jc w:val="both"/>
              <w:rPr>
                <w:rFonts w:cs="Swiss721-Regular63"/>
                <w:color w:val="000000"/>
                <w:sz w:val="24"/>
                <w:szCs w:val="24"/>
              </w:rPr>
            </w:pPr>
            <w:r w:rsidRPr="00555557">
              <w:rPr>
                <w:rFonts w:cs="Swiss721-Regular63"/>
                <w:color w:val="000000"/>
                <w:sz w:val="24"/>
                <w:szCs w:val="24"/>
              </w:rPr>
              <w:t>All vehicles submitted to the Coun</w:t>
            </w:r>
            <w:r w:rsidR="007D13A9">
              <w:rPr>
                <w:rFonts w:cs="Swiss721-Regular63"/>
                <w:color w:val="000000"/>
                <w:sz w:val="24"/>
                <w:szCs w:val="24"/>
              </w:rPr>
              <w:t xml:space="preserve">cil for licensing as a Hackney Carriage </w:t>
            </w:r>
            <w:r w:rsidRPr="00555557">
              <w:rPr>
                <w:rFonts w:cs="Swiss721-Regular63"/>
                <w:color w:val="000000"/>
                <w:sz w:val="24"/>
                <w:szCs w:val="24"/>
              </w:rPr>
              <w:t xml:space="preserve">shall meet the safety standards of one of the following; </w:t>
            </w:r>
          </w:p>
          <w:p w:rsidRPr="00555557" w:rsidR="00317EA4" w:rsidP="00AA6AAD" w:rsidRDefault="00317EA4" w14:paraId="68AFB30A" w14:textId="77777777">
            <w:pPr>
              <w:pStyle w:val="ListParagraph"/>
              <w:numPr>
                <w:ilvl w:val="0"/>
                <w:numId w:val="26"/>
              </w:numPr>
            </w:pPr>
            <w:r w:rsidRPr="00555557">
              <w:t xml:space="preserve">M1 Category European Whole Vehicle Type Approval; </w:t>
            </w:r>
          </w:p>
          <w:p w:rsidRPr="00555557" w:rsidR="00317EA4" w:rsidP="00AA6AAD" w:rsidRDefault="00317EA4" w14:paraId="37747F91" w14:textId="77777777">
            <w:pPr>
              <w:pStyle w:val="ListParagraph"/>
              <w:numPr>
                <w:ilvl w:val="0"/>
                <w:numId w:val="26"/>
              </w:numPr>
            </w:pPr>
            <w:r w:rsidRPr="00555557">
              <w:t xml:space="preserve">British National Type approval; or in the case of converted vehicles British Single Vehicle Approval (before 29  April 2009); or </w:t>
            </w:r>
          </w:p>
          <w:p w:rsidRPr="00555557" w:rsidR="00317EA4" w:rsidP="00AA6AAD" w:rsidRDefault="00317EA4" w14:paraId="0B4EBDF6" w14:textId="77777777">
            <w:pPr>
              <w:pStyle w:val="ListParagraph"/>
              <w:numPr>
                <w:ilvl w:val="0"/>
                <w:numId w:val="26"/>
              </w:numPr>
            </w:pPr>
            <w:r w:rsidRPr="00555557">
              <w:t xml:space="preserve">Individual Vehicle Approval (from 29 April 2009) to M1 standards. </w:t>
            </w:r>
          </w:p>
          <w:p w:rsidR="00317EA4" w:rsidP="00317EA4" w:rsidRDefault="00317EA4" w14:paraId="66DA4980" w14:textId="77777777">
            <w:pPr>
              <w:rPr>
                <w:rFonts w:cs="Swiss721-Regular63"/>
                <w:color w:val="000000"/>
                <w:sz w:val="24"/>
                <w:szCs w:val="24"/>
              </w:rPr>
            </w:pPr>
            <w:r>
              <w:rPr>
                <w:rFonts w:cs="Swiss721-Regular63"/>
                <w:color w:val="000000"/>
                <w:sz w:val="24"/>
                <w:szCs w:val="24"/>
              </w:rPr>
              <w:t>For more information visit:</w:t>
            </w:r>
          </w:p>
          <w:p w:rsidR="00687DBA" w:rsidP="00317EA4" w:rsidRDefault="000172E5" w14:paraId="0A266283" w14:textId="2E352F77">
            <w:pPr>
              <w:rPr>
                <w:rFonts w:cs="Swiss721-Regular63"/>
                <w:color w:val="000000"/>
                <w:sz w:val="24"/>
                <w:szCs w:val="24"/>
              </w:rPr>
            </w:pPr>
            <w:hyperlink w:history="1" r:id="rId11">
              <w:r w:rsidRPr="00555557" w:rsidR="00317EA4">
                <w:rPr>
                  <w:rStyle w:val="Hyperlink"/>
                  <w:rFonts w:cs="Swiss721-Regular63"/>
                  <w:sz w:val="24"/>
                  <w:szCs w:val="24"/>
                </w:rPr>
                <w:t>https://www.gov.uk/vehicle-approval</w:t>
              </w:r>
            </w:hyperlink>
          </w:p>
          <w:p w:rsidRPr="00555557" w:rsidR="00317EA4" w:rsidP="00317EA4" w:rsidRDefault="00317EA4" w14:paraId="36976F81" w14:textId="77777777">
            <w:pPr>
              <w:rPr>
                <w:rFonts w:cs="Swiss721-Regular63"/>
                <w:color w:val="000000"/>
                <w:sz w:val="24"/>
                <w:szCs w:val="24"/>
              </w:rPr>
            </w:pPr>
          </w:p>
          <w:p w:rsidR="00317EA4" w:rsidP="00317EA4" w:rsidRDefault="00317EA4" w14:paraId="1B84E29E" w14:textId="5D433409">
            <w:pPr>
              <w:jc w:val="both"/>
              <w:rPr>
                <w:rFonts w:cs="Swiss721-Regular63"/>
                <w:color w:val="000000"/>
                <w:sz w:val="24"/>
                <w:szCs w:val="24"/>
              </w:rPr>
            </w:pPr>
            <w:r w:rsidRPr="00626942">
              <w:rPr>
                <w:rFonts w:cs="Swiss721-Regular63"/>
                <w:color w:val="000000"/>
                <w:sz w:val="24"/>
                <w:szCs w:val="24"/>
              </w:rPr>
              <w:t xml:space="preserve">Vehicles must be confirmed as fit for use in accordance with the </w:t>
            </w:r>
            <w:r w:rsidR="007D13A9">
              <w:rPr>
                <w:rFonts w:cs="Swiss721-Regular63"/>
                <w:color w:val="000000"/>
                <w:sz w:val="24"/>
                <w:szCs w:val="24"/>
              </w:rPr>
              <w:t>Hackney Carriage V</w:t>
            </w:r>
            <w:r w:rsidRPr="00626942">
              <w:rPr>
                <w:rFonts w:cs="Swiss721-Regular63"/>
                <w:color w:val="000000"/>
                <w:sz w:val="24"/>
                <w:szCs w:val="24"/>
              </w:rPr>
              <w:t>ehicle licence criteria by one of the Council’s nominated</w:t>
            </w:r>
            <w:r>
              <w:rPr>
                <w:rFonts w:cs="Swiss721-Regular63"/>
                <w:color w:val="000000"/>
                <w:sz w:val="24"/>
                <w:szCs w:val="24"/>
              </w:rPr>
              <w:t xml:space="preserve"> </w:t>
            </w:r>
            <w:r w:rsidRPr="00626942">
              <w:rPr>
                <w:rFonts w:cs="Swiss721-Regular63"/>
                <w:color w:val="000000"/>
                <w:sz w:val="24"/>
                <w:szCs w:val="24"/>
              </w:rPr>
              <w:t>garages</w:t>
            </w:r>
            <w:r>
              <w:rPr>
                <w:rFonts w:cs="Swiss721-Regular63"/>
                <w:color w:val="000000"/>
                <w:sz w:val="24"/>
                <w:szCs w:val="24"/>
              </w:rPr>
              <w:t>/MOT Testing Station</w:t>
            </w:r>
            <w:r w:rsidRPr="00626942">
              <w:rPr>
                <w:rFonts w:cs="Swiss721-Regular63"/>
                <w:color w:val="000000"/>
                <w:sz w:val="24"/>
                <w:szCs w:val="24"/>
              </w:rPr>
              <w:t xml:space="preserve"> prior to a </w:t>
            </w:r>
            <w:r w:rsidRPr="002D3FE9">
              <w:rPr>
                <w:rFonts w:cs="Swiss721-Regular63"/>
                <w:b/>
                <w:color w:val="000000"/>
                <w:sz w:val="24"/>
                <w:szCs w:val="24"/>
              </w:rPr>
              <w:t>new</w:t>
            </w:r>
            <w:r w:rsidRPr="00626942">
              <w:rPr>
                <w:rFonts w:cs="Swiss721-Regular63"/>
                <w:color w:val="000000"/>
                <w:sz w:val="24"/>
                <w:szCs w:val="24"/>
              </w:rPr>
              <w:t xml:space="preserve"> application or </w:t>
            </w:r>
            <w:r w:rsidRPr="002D3FE9">
              <w:rPr>
                <w:rFonts w:cs="Swiss721-Regular63"/>
                <w:b/>
                <w:color w:val="000000"/>
                <w:sz w:val="24"/>
                <w:szCs w:val="24"/>
              </w:rPr>
              <w:t>renewal</w:t>
            </w:r>
            <w:r w:rsidRPr="00626942">
              <w:rPr>
                <w:rFonts w:cs="Swiss721-Regular63"/>
                <w:color w:val="000000"/>
                <w:sz w:val="24"/>
                <w:szCs w:val="24"/>
              </w:rPr>
              <w:t xml:space="preserve"> </w:t>
            </w:r>
            <w:r>
              <w:rPr>
                <w:rFonts w:cs="Swiss721-Regular63"/>
                <w:color w:val="000000"/>
                <w:sz w:val="24"/>
                <w:szCs w:val="24"/>
              </w:rPr>
              <w:t>licence</w:t>
            </w:r>
            <w:r w:rsidRPr="00626942">
              <w:rPr>
                <w:rFonts w:cs="Swiss721-Regular63"/>
                <w:color w:val="000000"/>
                <w:sz w:val="24"/>
                <w:szCs w:val="24"/>
              </w:rPr>
              <w:t xml:space="preserve"> being granted</w:t>
            </w:r>
          </w:p>
          <w:p w:rsidR="00317EA4" w:rsidP="00317EA4" w:rsidRDefault="00317EA4" w14:paraId="53F69732" w14:textId="77777777">
            <w:pPr>
              <w:jc w:val="both"/>
              <w:rPr>
                <w:rFonts w:cs="Swiss721-Regular63"/>
                <w:color w:val="000000"/>
                <w:sz w:val="24"/>
                <w:szCs w:val="24"/>
              </w:rPr>
            </w:pPr>
          </w:p>
          <w:p w:rsidR="00317EA4" w:rsidP="00317EA4" w:rsidRDefault="000A06A7" w14:paraId="3613442A" w14:textId="3CDCF749">
            <w:pPr>
              <w:jc w:val="both"/>
              <w:rPr>
                <w:rFonts w:cs="Swiss721-Regular63"/>
                <w:color w:val="000000"/>
                <w:sz w:val="24"/>
                <w:szCs w:val="24"/>
              </w:rPr>
            </w:pPr>
            <w:r>
              <w:rPr>
                <w:rFonts w:cs="Swiss721-Regular63"/>
                <w:color w:val="000000"/>
                <w:sz w:val="24"/>
                <w:szCs w:val="24"/>
              </w:rPr>
              <w:t>The v</w:t>
            </w:r>
            <w:r w:rsidRPr="00626942" w:rsidR="00317EA4">
              <w:rPr>
                <w:rFonts w:cs="Swiss721-Regular63"/>
                <w:color w:val="000000"/>
                <w:sz w:val="24"/>
                <w:szCs w:val="24"/>
              </w:rPr>
              <w:t>ehicle must be capable of complying with the Council</w:t>
            </w:r>
            <w:r w:rsidR="007D13A9">
              <w:rPr>
                <w:rFonts w:cs="Swiss721-Regular63"/>
                <w:color w:val="000000"/>
                <w:sz w:val="24"/>
                <w:szCs w:val="24"/>
              </w:rPr>
              <w:t>’</w:t>
            </w:r>
            <w:r w:rsidRPr="00626942" w:rsidR="00317EA4">
              <w:rPr>
                <w:rFonts w:cs="Swiss721-Regular63"/>
                <w:color w:val="000000"/>
                <w:sz w:val="24"/>
                <w:szCs w:val="24"/>
              </w:rPr>
              <w:t xml:space="preserve">s </w:t>
            </w:r>
            <w:r w:rsidR="00317EA4">
              <w:rPr>
                <w:rFonts w:cs="Swiss721-Regular63"/>
                <w:color w:val="000000"/>
                <w:sz w:val="24"/>
                <w:szCs w:val="24"/>
              </w:rPr>
              <w:t xml:space="preserve">policy requirements and </w:t>
            </w:r>
            <w:r w:rsidRPr="00626942" w:rsidR="00317EA4">
              <w:rPr>
                <w:rFonts w:cs="Swiss721-Regular63"/>
                <w:color w:val="000000"/>
                <w:sz w:val="24"/>
                <w:szCs w:val="24"/>
              </w:rPr>
              <w:t>conditions</w:t>
            </w:r>
            <w:r w:rsidR="007D13A9">
              <w:rPr>
                <w:rFonts w:cs="Swiss721-Regular63"/>
                <w:color w:val="000000"/>
                <w:sz w:val="24"/>
                <w:szCs w:val="24"/>
              </w:rPr>
              <w:t xml:space="preserve"> for Hackney Carriages</w:t>
            </w:r>
            <w:r w:rsidRPr="00626942" w:rsidR="00317EA4">
              <w:rPr>
                <w:rFonts w:cs="Swiss721-Regular63"/>
                <w:color w:val="000000"/>
                <w:sz w:val="24"/>
                <w:szCs w:val="24"/>
              </w:rPr>
              <w:t>.</w:t>
            </w:r>
          </w:p>
          <w:p w:rsidR="00317EA4" w:rsidP="00317EA4" w:rsidRDefault="00317EA4" w14:paraId="1C2AC16C" w14:textId="77777777">
            <w:pPr>
              <w:jc w:val="both"/>
              <w:rPr>
                <w:rFonts w:cs="Swiss721-Regular63"/>
                <w:color w:val="000000"/>
                <w:sz w:val="24"/>
                <w:szCs w:val="24"/>
              </w:rPr>
            </w:pPr>
          </w:p>
          <w:p w:rsidR="00255BA9" w:rsidP="00255BA9" w:rsidRDefault="00255BA9" w14:paraId="7B40A51C" w14:textId="2A453A1C">
            <w:pPr>
              <w:jc w:val="both"/>
              <w:rPr>
                <w:rFonts w:cs="Swiss721-Regular63"/>
                <w:color w:val="000000"/>
                <w:sz w:val="24"/>
                <w:szCs w:val="24"/>
              </w:rPr>
            </w:pPr>
            <w:r>
              <w:rPr>
                <w:rFonts w:cs="Swiss721-Regular63"/>
                <w:color w:val="000000"/>
                <w:sz w:val="24"/>
                <w:szCs w:val="24"/>
              </w:rPr>
              <w:t xml:space="preserve">Vehicles will require a Council Mechanical Test for all vehicles and an MOT test.   Thereafter annual tests will be required until the vehicle reaches 7 years of age (V5 </w:t>
            </w:r>
            <w:r w:rsidR="00FC1CF9">
              <w:rPr>
                <w:rFonts w:cs="Swiss721-Regular63"/>
                <w:color w:val="000000"/>
                <w:sz w:val="24"/>
                <w:szCs w:val="24"/>
              </w:rPr>
              <w:t xml:space="preserve">registration document </w:t>
            </w:r>
            <w:r>
              <w:rPr>
                <w:rFonts w:cs="Swiss721-Regular63"/>
                <w:color w:val="000000"/>
                <w:sz w:val="24"/>
                <w:szCs w:val="24"/>
              </w:rPr>
              <w:t>verified) when tests will be conducted every six months.</w:t>
            </w:r>
          </w:p>
          <w:p w:rsidR="001F1C6E" w:rsidP="00317EA4" w:rsidRDefault="001F1C6E" w14:paraId="28B022DC" w14:textId="6635E3FC">
            <w:pPr>
              <w:jc w:val="both"/>
              <w:rPr>
                <w:rFonts w:cs="Swiss721-Regular63"/>
                <w:color w:val="000000"/>
                <w:sz w:val="24"/>
                <w:szCs w:val="24"/>
              </w:rPr>
            </w:pPr>
          </w:p>
          <w:p w:rsidRPr="00F30717" w:rsidR="00317EA4" w:rsidP="0059083A" w:rsidRDefault="001F1C6E" w14:paraId="7F8CD0D9" w14:textId="41798029">
            <w:pPr>
              <w:rPr>
                <w:rFonts w:cs="Swiss721-Regular63"/>
                <w:color w:val="000000"/>
                <w:sz w:val="24"/>
                <w:szCs w:val="24"/>
              </w:rPr>
            </w:pPr>
            <w:r>
              <w:rPr>
                <w:rFonts w:cs="Swiss721-Regular63"/>
                <w:color w:val="000000"/>
                <w:sz w:val="24"/>
                <w:szCs w:val="24"/>
              </w:rPr>
              <w:t xml:space="preserve">The detail of the Council Mechanical Test that the vehicle needs to undertake and meet the standard of may be found on the website at </w:t>
            </w:r>
            <w:r w:rsidRPr="00E77B55">
              <w:rPr>
                <w:rFonts w:cs="Swiss721-Regular63"/>
                <w:color w:val="000000"/>
                <w:sz w:val="24"/>
                <w:szCs w:val="24"/>
              </w:rPr>
              <w:t>www.</w:t>
            </w:r>
            <w:r w:rsidRPr="00E77B55" w:rsidR="00E77B55">
              <w:rPr>
                <w:rFonts w:cs="Swiss721-Regular63"/>
                <w:color w:val="000000"/>
                <w:sz w:val="24"/>
                <w:szCs w:val="24"/>
              </w:rPr>
              <w:t>southnorfolkandbroadland</w:t>
            </w:r>
            <w:r w:rsidR="00E77B55">
              <w:rPr>
                <w:rFonts w:cs="Swiss721-Regular63"/>
                <w:color w:val="000000"/>
                <w:sz w:val="24"/>
                <w:szCs w:val="24"/>
              </w:rPr>
              <w:t>.gov.uk.</w:t>
            </w:r>
          </w:p>
        </w:tc>
      </w:tr>
      <w:tr w:rsidR="00317EA4" w:rsidTr="001F49D9" w14:paraId="0EB1691E" w14:textId="77777777">
        <w:trPr>
          <w:trHeight w:val="1900"/>
        </w:trPr>
        <w:tc>
          <w:tcPr>
            <w:tcW w:w="4508" w:type="dxa"/>
          </w:tcPr>
          <w:p w:rsidRPr="00626942" w:rsidR="00317EA4" w:rsidP="00317EA4" w:rsidRDefault="00B214D5" w14:paraId="05F95D17" w14:textId="1AAAD21A">
            <w:pPr>
              <w:autoSpaceDE w:val="0"/>
              <w:autoSpaceDN w:val="0"/>
              <w:adjustRightInd w:val="0"/>
              <w:jc w:val="both"/>
              <w:rPr>
                <w:rFonts w:cs="Swiss721-Regular63"/>
                <w:color w:val="000000"/>
                <w:sz w:val="24"/>
                <w:szCs w:val="24"/>
              </w:rPr>
            </w:pPr>
            <w:r>
              <w:rPr>
                <w:rFonts w:cs="Swiss721-Regular63"/>
                <w:color w:val="000000"/>
                <w:sz w:val="24"/>
                <w:szCs w:val="24"/>
              </w:rPr>
              <w:t>All V</w:t>
            </w:r>
            <w:r w:rsidRPr="00626942" w:rsidR="00317EA4">
              <w:rPr>
                <w:rFonts w:cs="Swiss721-Regular63"/>
                <w:color w:val="000000"/>
                <w:sz w:val="24"/>
                <w:szCs w:val="24"/>
              </w:rPr>
              <w:t>ehicles must comply w</w:t>
            </w:r>
            <w:r w:rsidR="000A06A7">
              <w:rPr>
                <w:rFonts w:cs="Swiss721-Regular63"/>
                <w:color w:val="000000"/>
                <w:sz w:val="24"/>
                <w:szCs w:val="24"/>
              </w:rPr>
              <w:t>ith the following requirements:</w:t>
            </w:r>
          </w:p>
          <w:p w:rsidR="00317EA4" w:rsidP="00317EA4" w:rsidRDefault="00317EA4" w14:paraId="2DFFB83A" w14:textId="77777777">
            <w:pPr>
              <w:jc w:val="both"/>
              <w:rPr>
                <w:sz w:val="24"/>
                <w:szCs w:val="24"/>
              </w:rPr>
            </w:pPr>
          </w:p>
          <w:p w:rsidR="00E31417" w:rsidP="00317EA4" w:rsidRDefault="00E31417" w14:paraId="674A67A6" w14:textId="77777777">
            <w:pPr>
              <w:jc w:val="both"/>
              <w:rPr>
                <w:sz w:val="24"/>
                <w:szCs w:val="24"/>
              </w:rPr>
            </w:pPr>
          </w:p>
          <w:p w:rsidR="00E31417" w:rsidP="00317EA4" w:rsidRDefault="00E31417" w14:paraId="4A74FC3E" w14:textId="2CA7120E">
            <w:pPr>
              <w:jc w:val="both"/>
              <w:rPr>
                <w:sz w:val="24"/>
                <w:szCs w:val="24"/>
              </w:rPr>
            </w:pPr>
            <w:r w:rsidRPr="00577EB0">
              <w:rPr>
                <w:rFonts w:cs="Swiss721-Regular63"/>
                <w:b/>
                <w:color w:val="000000"/>
                <w:sz w:val="24"/>
                <w:szCs w:val="24"/>
              </w:rPr>
              <w:t>The council will not</w:t>
            </w:r>
            <w:r>
              <w:rPr>
                <w:rFonts w:cs="Swiss721-Regular63"/>
                <w:b/>
                <w:color w:val="000000"/>
                <w:sz w:val="24"/>
                <w:szCs w:val="24"/>
              </w:rPr>
              <w:t xml:space="preserve"> permit</w:t>
            </w:r>
            <w:r w:rsidRPr="00577EB0">
              <w:rPr>
                <w:rFonts w:cs="Swiss721-Regular63"/>
                <w:b/>
                <w:color w:val="000000"/>
                <w:sz w:val="24"/>
                <w:szCs w:val="24"/>
              </w:rPr>
              <w:t xml:space="preserve"> vehicles to be licensed for dual purposes or licensed by more than one authority.</w:t>
            </w:r>
          </w:p>
        </w:tc>
        <w:tc>
          <w:tcPr>
            <w:tcW w:w="5410" w:type="dxa"/>
          </w:tcPr>
          <w:p w:rsidRPr="00282F97" w:rsidR="00317EA4" w:rsidP="00864528" w:rsidRDefault="00317EA4" w14:paraId="04FDBBE8" w14:textId="1F9DF74E">
            <w:pPr>
              <w:pStyle w:val="ListParagraph"/>
              <w:numPr>
                <w:ilvl w:val="0"/>
                <w:numId w:val="6"/>
              </w:numPr>
              <w:autoSpaceDE w:val="0"/>
              <w:autoSpaceDN w:val="0"/>
              <w:adjustRightInd w:val="0"/>
              <w:jc w:val="both"/>
              <w:rPr>
                <w:rFonts w:cs="Swiss721-Regular63"/>
                <w:sz w:val="24"/>
                <w:szCs w:val="24"/>
              </w:rPr>
            </w:pPr>
            <w:r w:rsidRPr="00282F97">
              <w:rPr>
                <w:rFonts w:cs="Swiss721-Regular63"/>
                <w:sz w:val="24"/>
                <w:szCs w:val="24"/>
              </w:rPr>
              <w:t>Be a vehicle fitted with four road wheels and at least three doors</w:t>
            </w:r>
            <w:r>
              <w:rPr>
                <w:rFonts w:cs="Swiss721-Regular63"/>
                <w:sz w:val="24"/>
                <w:szCs w:val="24"/>
              </w:rPr>
              <w:t xml:space="preserve"> (see access to doors below)</w:t>
            </w:r>
            <w:r w:rsidR="000A06A7">
              <w:rPr>
                <w:rFonts w:cs="Swiss721-Regular63"/>
                <w:sz w:val="24"/>
                <w:szCs w:val="24"/>
              </w:rPr>
              <w:t>.</w:t>
            </w:r>
          </w:p>
          <w:p w:rsidRPr="001579DF" w:rsidR="00317EA4" w:rsidP="00864528" w:rsidRDefault="00317EA4" w14:paraId="151E5D8B" w14:textId="77777777">
            <w:pPr>
              <w:pStyle w:val="ListParagraph"/>
              <w:numPr>
                <w:ilvl w:val="0"/>
                <w:numId w:val="6"/>
              </w:numPr>
              <w:autoSpaceDE w:val="0"/>
              <w:autoSpaceDN w:val="0"/>
              <w:adjustRightInd w:val="0"/>
              <w:jc w:val="both"/>
              <w:rPr>
                <w:rFonts w:cs="Swiss721-Regular63"/>
                <w:color w:val="000000"/>
                <w:sz w:val="24"/>
                <w:szCs w:val="24"/>
              </w:rPr>
            </w:pPr>
            <w:r w:rsidRPr="001579DF">
              <w:rPr>
                <w:rFonts w:cs="Swiss721-Regular63"/>
                <w:color w:val="000000"/>
                <w:sz w:val="24"/>
                <w:szCs w:val="24"/>
              </w:rPr>
              <w:t>Be a right hand drive.</w:t>
            </w:r>
          </w:p>
          <w:p w:rsidRPr="001579DF" w:rsidR="00317EA4" w:rsidP="00864528" w:rsidRDefault="00317EA4" w14:paraId="48F7620E" w14:textId="089AAE21">
            <w:pPr>
              <w:pStyle w:val="ListParagraph"/>
              <w:numPr>
                <w:ilvl w:val="0"/>
                <w:numId w:val="6"/>
              </w:numPr>
              <w:autoSpaceDE w:val="0"/>
              <w:autoSpaceDN w:val="0"/>
              <w:adjustRightInd w:val="0"/>
              <w:jc w:val="both"/>
              <w:rPr>
                <w:rFonts w:cs="Swiss721-Regular63"/>
                <w:color w:val="000000"/>
                <w:sz w:val="24"/>
                <w:szCs w:val="24"/>
              </w:rPr>
            </w:pPr>
            <w:r w:rsidRPr="001579DF">
              <w:rPr>
                <w:rFonts w:cs="Swiss721-Regular63"/>
                <w:color w:val="000000"/>
                <w:sz w:val="24"/>
                <w:szCs w:val="24"/>
              </w:rPr>
              <w:t>Be capable of being identified as a Hackney Carriage</w:t>
            </w:r>
            <w:r w:rsidR="000A06A7">
              <w:rPr>
                <w:rFonts w:cs="Swiss721-Regular63"/>
                <w:color w:val="000000"/>
                <w:sz w:val="24"/>
                <w:szCs w:val="24"/>
              </w:rPr>
              <w:t>.</w:t>
            </w:r>
          </w:p>
          <w:p w:rsidR="00317EA4" w:rsidP="00864528" w:rsidRDefault="00317EA4" w14:paraId="557994A4" w14:textId="12F40C13">
            <w:pPr>
              <w:pStyle w:val="ListParagraph"/>
              <w:numPr>
                <w:ilvl w:val="0"/>
                <w:numId w:val="6"/>
              </w:numPr>
              <w:autoSpaceDE w:val="0"/>
              <w:autoSpaceDN w:val="0"/>
              <w:adjustRightInd w:val="0"/>
              <w:jc w:val="both"/>
              <w:rPr>
                <w:rFonts w:cs="Swiss721-Regular63"/>
                <w:color w:val="000000"/>
                <w:sz w:val="24"/>
                <w:szCs w:val="24"/>
              </w:rPr>
            </w:pPr>
            <w:r>
              <w:rPr>
                <w:rFonts w:cs="Swiss721-Regular63"/>
                <w:color w:val="000000"/>
                <w:sz w:val="24"/>
                <w:szCs w:val="24"/>
              </w:rPr>
              <w:t xml:space="preserve">Have a </w:t>
            </w:r>
            <w:r w:rsidRPr="001579DF">
              <w:rPr>
                <w:rFonts w:cs="Swiss721-Regular63"/>
                <w:color w:val="000000"/>
                <w:sz w:val="24"/>
                <w:szCs w:val="24"/>
              </w:rPr>
              <w:t>seating capacity</w:t>
            </w:r>
            <w:r>
              <w:rPr>
                <w:rFonts w:cs="Swiss721-Regular63"/>
                <w:color w:val="000000"/>
                <w:sz w:val="24"/>
                <w:szCs w:val="24"/>
              </w:rPr>
              <w:t xml:space="preserve"> of not</w:t>
            </w:r>
            <w:r w:rsidRPr="001579DF">
              <w:rPr>
                <w:rFonts w:cs="Swiss721-Regular63"/>
                <w:color w:val="000000"/>
                <w:sz w:val="24"/>
                <w:szCs w:val="24"/>
              </w:rPr>
              <w:t xml:space="preserve"> more than eight passengers in addition to the driver</w:t>
            </w:r>
          </w:p>
          <w:p w:rsidR="00317EA4" w:rsidP="00864528" w:rsidRDefault="00317EA4" w14:paraId="377FE5AE" w14:textId="4D93A5B5">
            <w:pPr>
              <w:pStyle w:val="ListParagraph"/>
              <w:numPr>
                <w:ilvl w:val="0"/>
                <w:numId w:val="6"/>
              </w:numPr>
              <w:autoSpaceDE w:val="0"/>
              <w:autoSpaceDN w:val="0"/>
              <w:adjustRightInd w:val="0"/>
              <w:jc w:val="both"/>
              <w:rPr>
                <w:rFonts w:cs="Swiss721-Regular63"/>
                <w:color w:val="000000"/>
                <w:sz w:val="24"/>
                <w:szCs w:val="24"/>
              </w:rPr>
            </w:pPr>
            <w:r>
              <w:rPr>
                <w:rFonts w:cs="Swiss721-Regular63"/>
                <w:color w:val="000000"/>
                <w:sz w:val="24"/>
                <w:szCs w:val="24"/>
              </w:rPr>
              <w:t>The vehicle must have seats with a minimum width of not less that 408mm (16 inches) per person</w:t>
            </w:r>
            <w:r w:rsidR="000A06A7">
              <w:rPr>
                <w:rFonts w:cs="Swiss721-Regular63"/>
                <w:color w:val="000000"/>
                <w:sz w:val="24"/>
                <w:szCs w:val="24"/>
              </w:rPr>
              <w:t>.</w:t>
            </w:r>
          </w:p>
          <w:p w:rsidR="00317EA4" w:rsidP="00864528" w:rsidRDefault="00317EA4" w14:paraId="167D805D" w14:textId="323E2E12">
            <w:pPr>
              <w:pStyle w:val="ListParagraph"/>
              <w:numPr>
                <w:ilvl w:val="0"/>
                <w:numId w:val="6"/>
              </w:numPr>
              <w:autoSpaceDE w:val="0"/>
              <w:autoSpaceDN w:val="0"/>
              <w:adjustRightInd w:val="0"/>
              <w:jc w:val="both"/>
              <w:rPr>
                <w:rFonts w:cs="Swiss721-Regular63"/>
                <w:color w:val="000000"/>
                <w:sz w:val="24"/>
                <w:szCs w:val="24"/>
              </w:rPr>
            </w:pPr>
            <w:r w:rsidRPr="000B4A8F">
              <w:rPr>
                <w:rFonts w:cs="Swiss721-Regular63"/>
                <w:color w:val="000000"/>
                <w:sz w:val="24"/>
                <w:szCs w:val="24"/>
              </w:rPr>
              <w:t xml:space="preserve">The seat layout, legroom, headroom and seated comfort of the vehicle will be assessed by an </w:t>
            </w:r>
            <w:r w:rsidR="00646845">
              <w:rPr>
                <w:rFonts w:cs="Swiss721-Regular63"/>
                <w:color w:val="000000"/>
                <w:sz w:val="24"/>
                <w:szCs w:val="24"/>
              </w:rPr>
              <w:t>Authorised Officer</w:t>
            </w:r>
            <w:r w:rsidRPr="000B4A8F">
              <w:rPr>
                <w:rFonts w:cs="Swiss721-Regular63"/>
                <w:color w:val="000000"/>
                <w:sz w:val="24"/>
                <w:szCs w:val="24"/>
              </w:rPr>
              <w:t xml:space="preserve"> upon inspection of the vehicle at the Council’s offices. Each application will be considered on its own merits. Should the </w:t>
            </w:r>
            <w:r w:rsidR="00646845">
              <w:rPr>
                <w:rFonts w:cs="Swiss721-Regular63"/>
                <w:color w:val="000000"/>
                <w:sz w:val="24"/>
                <w:szCs w:val="24"/>
              </w:rPr>
              <w:t>Authorised Officer</w:t>
            </w:r>
            <w:r w:rsidRPr="000B4A8F">
              <w:rPr>
                <w:rFonts w:cs="Swiss721-Regular63"/>
                <w:color w:val="000000"/>
                <w:sz w:val="24"/>
                <w:szCs w:val="24"/>
              </w:rPr>
              <w:t xml:space="preserve"> determine that the vehicle is not appropriate f</w:t>
            </w:r>
            <w:r w:rsidR="00E77B55">
              <w:rPr>
                <w:rFonts w:cs="Swiss721-Regular63"/>
                <w:color w:val="000000"/>
                <w:sz w:val="24"/>
                <w:szCs w:val="24"/>
              </w:rPr>
              <w:t xml:space="preserve">or use as a </w:t>
            </w:r>
            <w:r w:rsidRPr="000B4A8F">
              <w:rPr>
                <w:rFonts w:cs="Swiss721-Regular63"/>
                <w:color w:val="000000"/>
                <w:sz w:val="24"/>
                <w:szCs w:val="24"/>
              </w:rPr>
              <w:t>Hackney Carriage, or the dimensions of the vehicle are not sufficient to seat the specified number of passengers, the vehicle may be refused for licensing or the number of passengers permitted in the vehicle may be reduced. The safety and comfort of the passenger will be paramount. It is therefore advised that proprietors liaise with the Council before purchasing a vehicle to ensure its suitability.</w:t>
            </w:r>
          </w:p>
          <w:p w:rsidRPr="000442B6" w:rsidR="00317EA4" w:rsidP="00864528" w:rsidRDefault="00317EA4" w14:paraId="29C51504" w14:textId="3EEA900D">
            <w:pPr>
              <w:pStyle w:val="ListParagraph"/>
              <w:numPr>
                <w:ilvl w:val="0"/>
                <w:numId w:val="6"/>
              </w:numPr>
              <w:rPr>
                <w:rFonts w:cs="Swiss721-Regular63"/>
                <w:color w:val="000000"/>
                <w:sz w:val="24"/>
                <w:szCs w:val="24"/>
              </w:rPr>
            </w:pPr>
            <w:r w:rsidRPr="000442B6">
              <w:rPr>
                <w:rFonts w:cs="Swiss721-Regular63"/>
                <w:color w:val="000000"/>
                <w:sz w:val="24"/>
                <w:szCs w:val="24"/>
              </w:rPr>
              <w:t>The bodywork of the vehicle shall be in good condition and shall be as originally fitted by the manufacturer</w:t>
            </w:r>
            <w:r w:rsidR="002C2593">
              <w:rPr>
                <w:rFonts w:cs="Swiss721-Regular63"/>
                <w:color w:val="000000"/>
                <w:sz w:val="24"/>
                <w:szCs w:val="24"/>
              </w:rPr>
              <w:t xml:space="preserve"> </w:t>
            </w:r>
            <w:r w:rsidRPr="00E77B55" w:rsidR="002C2593">
              <w:rPr>
                <w:rFonts w:cs="Swiss721-Regular63"/>
                <w:color w:val="000000"/>
                <w:sz w:val="24"/>
                <w:szCs w:val="24"/>
              </w:rPr>
              <w:t>or vehicle convertor</w:t>
            </w:r>
            <w:r w:rsidRPr="00E77B55">
              <w:rPr>
                <w:rFonts w:cs="Swiss721-Regular63"/>
                <w:color w:val="000000"/>
                <w:sz w:val="24"/>
                <w:szCs w:val="24"/>
              </w:rPr>
              <w:t>.</w:t>
            </w:r>
            <w:r w:rsidRPr="000442B6">
              <w:rPr>
                <w:rFonts w:cs="Swiss721-Regular63"/>
                <w:color w:val="000000"/>
                <w:sz w:val="24"/>
                <w:szCs w:val="24"/>
              </w:rPr>
              <w:t xml:space="preserve"> Wheel trims must be fitted to all road wheels where part of the manufacturer’s original specification.</w:t>
            </w:r>
          </w:p>
          <w:p w:rsidRPr="000442B6" w:rsidR="00317EA4" w:rsidP="00864528" w:rsidRDefault="00317EA4" w14:paraId="3992308E" w14:textId="77777777">
            <w:pPr>
              <w:pStyle w:val="ListParagraph"/>
              <w:numPr>
                <w:ilvl w:val="0"/>
                <w:numId w:val="6"/>
              </w:numPr>
              <w:rPr>
                <w:rFonts w:cs="Swiss721-Regular63"/>
                <w:color w:val="000000"/>
                <w:sz w:val="24"/>
                <w:szCs w:val="24"/>
              </w:rPr>
            </w:pPr>
            <w:r w:rsidRPr="000442B6">
              <w:rPr>
                <w:rFonts w:cs="Swiss721-Regular63"/>
                <w:color w:val="000000"/>
                <w:sz w:val="24"/>
                <w:szCs w:val="24"/>
              </w:rPr>
              <w:t>All upholstery shall be clean and in a well maintained condition. No tear, crack, hole or burn will be acceptable. Upholstery includes seats, headrests, armrests, carpets and other trim.</w:t>
            </w:r>
          </w:p>
          <w:p w:rsidRPr="00577EB0" w:rsidR="00317EA4" w:rsidP="004D3DCC" w:rsidRDefault="00317EA4" w14:paraId="5376C6B1" w14:textId="2560C7EE">
            <w:pPr>
              <w:pStyle w:val="ListParagraph"/>
              <w:numPr>
                <w:ilvl w:val="0"/>
                <w:numId w:val="6"/>
              </w:numPr>
              <w:autoSpaceDE w:val="0"/>
              <w:autoSpaceDN w:val="0"/>
              <w:adjustRightInd w:val="0"/>
              <w:jc w:val="both"/>
              <w:rPr>
                <w:b/>
                <w:sz w:val="24"/>
                <w:szCs w:val="24"/>
              </w:rPr>
            </w:pPr>
            <w:r w:rsidRPr="004D3DCC">
              <w:rPr>
                <w:rFonts w:cs="Swiss721-Regular63"/>
                <w:color w:val="000000"/>
                <w:sz w:val="24"/>
                <w:szCs w:val="24"/>
              </w:rPr>
              <w:t>All fittings shall be properly maintained and in good working order. Fittings include litter containers, clocks, interior lights, sun blinds, door surrounds, grab handles, other equipment provided for passenger comfort and any equipment in, on or forming part of</w:t>
            </w:r>
            <w:r w:rsidR="000A06A7">
              <w:rPr>
                <w:rFonts w:cs="Swiss721-Regular63"/>
                <w:color w:val="000000"/>
                <w:sz w:val="24"/>
                <w:szCs w:val="24"/>
              </w:rPr>
              <w:t>,</w:t>
            </w:r>
            <w:r w:rsidRPr="004D3DCC">
              <w:rPr>
                <w:rFonts w:cs="Swiss721-Regular63"/>
                <w:color w:val="000000"/>
                <w:sz w:val="24"/>
                <w:szCs w:val="24"/>
              </w:rPr>
              <w:t xml:space="preserve"> the vehicle including wheelchair ramps and securing fitments where the vehicle is to be licensed to carry wheelchair users.</w:t>
            </w:r>
          </w:p>
        </w:tc>
      </w:tr>
      <w:tr w:rsidR="00317EA4" w:rsidTr="001F49D9" w14:paraId="7F5F5C8C" w14:textId="77777777">
        <w:trPr>
          <w:trHeight w:val="2400"/>
        </w:trPr>
        <w:tc>
          <w:tcPr>
            <w:tcW w:w="4508" w:type="dxa"/>
          </w:tcPr>
          <w:p w:rsidR="00317EA4" w:rsidP="00317EA4" w:rsidRDefault="00317EA4" w14:paraId="471A5E31" w14:textId="77777777">
            <w:pPr>
              <w:autoSpaceDE w:val="0"/>
              <w:autoSpaceDN w:val="0"/>
              <w:adjustRightInd w:val="0"/>
              <w:jc w:val="both"/>
              <w:rPr>
                <w:rFonts w:cs="Swiss721-Regular63"/>
                <w:color w:val="000000"/>
                <w:sz w:val="24"/>
                <w:szCs w:val="24"/>
                <w:highlight w:val="lightGray"/>
              </w:rPr>
            </w:pPr>
            <w:r>
              <w:rPr>
                <w:sz w:val="24"/>
                <w:szCs w:val="24"/>
              </w:rPr>
              <w:t>Access to Doors</w:t>
            </w:r>
            <w:r w:rsidRPr="000B1357">
              <w:rPr>
                <w:rFonts w:cs="Swiss721-Regular63"/>
                <w:color w:val="000000"/>
                <w:sz w:val="24"/>
                <w:szCs w:val="24"/>
                <w:highlight w:val="lightGray"/>
              </w:rPr>
              <w:t xml:space="preserve"> </w:t>
            </w:r>
          </w:p>
          <w:p w:rsidR="00317EA4" w:rsidP="00317EA4" w:rsidRDefault="00317EA4" w14:paraId="599C63C7" w14:textId="77777777">
            <w:pPr>
              <w:autoSpaceDE w:val="0"/>
              <w:autoSpaceDN w:val="0"/>
              <w:adjustRightInd w:val="0"/>
              <w:ind w:left="720"/>
              <w:jc w:val="both"/>
              <w:rPr>
                <w:rFonts w:cs="Swiss721-Regular63"/>
                <w:color w:val="000000"/>
                <w:sz w:val="24"/>
                <w:szCs w:val="24"/>
                <w:highlight w:val="lightGray"/>
              </w:rPr>
            </w:pPr>
          </w:p>
          <w:p w:rsidR="00317EA4" w:rsidP="00317EA4" w:rsidRDefault="00317EA4" w14:paraId="5FACAB4C" w14:textId="77777777">
            <w:pPr>
              <w:autoSpaceDE w:val="0"/>
              <w:autoSpaceDN w:val="0"/>
              <w:adjustRightInd w:val="0"/>
              <w:ind w:left="720"/>
              <w:jc w:val="both"/>
              <w:rPr>
                <w:rFonts w:cs="Swiss721-Regular63"/>
                <w:color w:val="000000"/>
                <w:sz w:val="24"/>
                <w:szCs w:val="24"/>
                <w:highlight w:val="lightGray"/>
              </w:rPr>
            </w:pPr>
          </w:p>
          <w:p w:rsidR="00317EA4" w:rsidP="00317EA4" w:rsidRDefault="00317EA4" w14:paraId="7E3472EC" w14:textId="77777777">
            <w:pPr>
              <w:autoSpaceDE w:val="0"/>
              <w:autoSpaceDN w:val="0"/>
              <w:adjustRightInd w:val="0"/>
              <w:ind w:left="720"/>
              <w:jc w:val="both"/>
              <w:rPr>
                <w:rFonts w:cs="Swiss721-Regular63"/>
                <w:color w:val="000000"/>
                <w:sz w:val="24"/>
                <w:szCs w:val="24"/>
                <w:highlight w:val="lightGray"/>
              </w:rPr>
            </w:pPr>
          </w:p>
          <w:p w:rsidRPr="00ED65B6" w:rsidR="00222957" w:rsidP="00C12FDF" w:rsidRDefault="00317EA4" w14:paraId="08832185" w14:textId="4E06C709">
            <w:pPr>
              <w:autoSpaceDE w:val="0"/>
              <w:autoSpaceDN w:val="0"/>
              <w:adjustRightInd w:val="0"/>
              <w:jc w:val="both"/>
              <w:rPr>
                <w:sz w:val="24"/>
                <w:szCs w:val="24"/>
              </w:rPr>
            </w:pPr>
            <w:r w:rsidRPr="00255BA9">
              <w:rPr>
                <w:rFonts w:cs="Swiss721-Regular63"/>
                <w:color w:val="000000"/>
                <w:sz w:val="24"/>
                <w:szCs w:val="24"/>
              </w:rPr>
              <w:t xml:space="preserve">Currently licensed vehicles which do not meet the </w:t>
            </w:r>
            <w:r w:rsidRPr="00255BA9">
              <w:rPr>
                <w:rFonts w:cs="Swiss721-Regular63"/>
                <w:b/>
                <w:color w:val="000000"/>
                <w:sz w:val="24"/>
                <w:szCs w:val="24"/>
              </w:rPr>
              <w:t>new</w:t>
            </w:r>
            <w:r w:rsidRPr="00255BA9">
              <w:rPr>
                <w:rFonts w:cs="Swiss721-Regular63"/>
                <w:color w:val="000000"/>
                <w:sz w:val="24"/>
                <w:szCs w:val="24"/>
              </w:rPr>
              <w:t xml:space="preserve"> criteria may continue in service until they reach the maximum age policy for such vehicles.</w:t>
            </w:r>
          </w:p>
        </w:tc>
        <w:tc>
          <w:tcPr>
            <w:tcW w:w="5410" w:type="dxa"/>
          </w:tcPr>
          <w:p w:rsidRPr="009361B9" w:rsidR="009361B9" w:rsidP="009361B9" w:rsidRDefault="009361B9" w14:paraId="78D841EA" w14:textId="6271DC53">
            <w:pPr>
              <w:autoSpaceDE w:val="0"/>
              <w:autoSpaceDN w:val="0"/>
              <w:adjustRightInd w:val="0"/>
              <w:rPr>
                <w:rFonts w:cs="Arial"/>
                <w:sz w:val="24"/>
                <w:szCs w:val="24"/>
              </w:rPr>
            </w:pPr>
            <w:r w:rsidRPr="009361B9">
              <w:rPr>
                <w:rFonts w:cs="Arial"/>
                <w:sz w:val="24"/>
                <w:szCs w:val="24"/>
              </w:rPr>
              <w:t>Clear and unobstructed ingress to and egress from any back row seating of the vehicle must be available at all times in the case of any minibus or people carrier-type vehicle with three or more rows of seating.  This may require the removal of any seat adjacent to the nearside door of the passenger compartment of the vehicle.</w:t>
            </w:r>
          </w:p>
          <w:p w:rsidRPr="009361B9" w:rsidR="009361B9" w:rsidP="009361B9" w:rsidRDefault="009361B9" w14:paraId="1B65A29A" w14:textId="77777777">
            <w:pPr>
              <w:autoSpaceDE w:val="0"/>
              <w:autoSpaceDN w:val="0"/>
              <w:adjustRightInd w:val="0"/>
              <w:ind w:left="720"/>
              <w:rPr>
                <w:rFonts w:cs="Arial"/>
                <w:color w:val="000000"/>
                <w:sz w:val="24"/>
                <w:szCs w:val="24"/>
              </w:rPr>
            </w:pPr>
          </w:p>
          <w:p w:rsidRPr="009361B9" w:rsidR="009361B9" w:rsidP="009361B9" w:rsidRDefault="009361B9" w14:paraId="251B9EE0" w14:textId="77777777">
            <w:pPr>
              <w:autoSpaceDE w:val="0"/>
              <w:autoSpaceDN w:val="0"/>
              <w:adjustRightInd w:val="0"/>
              <w:rPr>
                <w:rFonts w:cs="Arial"/>
                <w:color w:val="000000"/>
                <w:sz w:val="24"/>
                <w:szCs w:val="24"/>
              </w:rPr>
            </w:pPr>
            <w:r w:rsidRPr="009361B9">
              <w:rPr>
                <w:rFonts w:cs="Arial"/>
                <w:color w:val="000000"/>
                <w:sz w:val="24"/>
                <w:szCs w:val="24"/>
              </w:rPr>
              <w:t>No person entering or exiting from a vehicle should have to remove or dismantle any seat or other obstacle, or to climb over any person being carried in the vehicle, or have any other person leave their seat, to facilitate them entering or exiting the vehicle.</w:t>
            </w:r>
          </w:p>
          <w:p w:rsidRPr="009361B9" w:rsidR="009361B9" w:rsidP="009361B9" w:rsidRDefault="009361B9" w14:paraId="2FAAC24E" w14:textId="77777777">
            <w:pPr>
              <w:autoSpaceDE w:val="0"/>
              <w:autoSpaceDN w:val="0"/>
              <w:adjustRightInd w:val="0"/>
              <w:rPr>
                <w:rFonts w:cs="Arial"/>
                <w:color w:val="000000"/>
                <w:sz w:val="24"/>
                <w:szCs w:val="24"/>
              </w:rPr>
            </w:pPr>
          </w:p>
          <w:p w:rsidRPr="009361B9" w:rsidR="009361B9" w:rsidP="009361B9" w:rsidRDefault="009361B9" w14:paraId="3D691CFF" w14:textId="24E05EAC">
            <w:pPr>
              <w:jc w:val="both"/>
              <w:rPr>
                <w:rFonts w:cs="Arial"/>
                <w:color w:val="000000"/>
                <w:sz w:val="24"/>
                <w:szCs w:val="24"/>
              </w:rPr>
            </w:pPr>
            <w:r w:rsidRPr="009361B9">
              <w:rPr>
                <w:rFonts w:cs="Arial"/>
                <w:color w:val="000000"/>
                <w:sz w:val="24"/>
                <w:szCs w:val="24"/>
              </w:rPr>
              <w:t>Any vehicle’s suitability for licensing will also be determined by the positioning of its seating, fittings and fixtures for the ingress and egress of passengers and their safety</w:t>
            </w:r>
            <w:r w:rsidR="002E0C85">
              <w:rPr>
                <w:rFonts w:cs="Arial"/>
                <w:color w:val="000000"/>
                <w:sz w:val="24"/>
                <w:szCs w:val="24"/>
              </w:rPr>
              <w:t>.</w:t>
            </w:r>
          </w:p>
          <w:p w:rsidR="009361B9" w:rsidP="009361B9" w:rsidRDefault="009361B9" w14:paraId="1B60FA9F" w14:textId="77777777">
            <w:pPr>
              <w:jc w:val="both"/>
              <w:rPr>
                <w:rFonts w:cs="Swiss721-Regular63"/>
                <w:sz w:val="24"/>
                <w:szCs w:val="24"/>
              </w:rPr>
            </w:pPr>
          </w:p>
          <w:p w:rsidRPr="00746D6E" w:rsidR="00317EA4" w:rsidP="00E77B55" w:rsidRDefault="00317EA4" w14:paraId="0F5307CF" w14:textId="73999D7E">
            <w:pPr>
              <w:jc w:val="both"/>
              <w:rPr>
                <w:rFonts w:cs="Swiss721-Regular63"/>
                <w:sz w:val="24"/>
                <w:szCs w:val="24"/>
              </w:rPr>
            </w:pPr>
            <w:r w:rsidRPr="00746D6E">
              <w:rPr>
                <w:rFonts w:cs="Swiss721-Regular63"/>
                <w:sz w:val="24"/>
                <w:szCs w:val="24"/>
              </w:rPr>
              <w:t>All passenger seats must have unobstructed access to the exit doors</w:t>
            </w:r>
            <w:r w:rsidR="00E77B55">
              <w:rPr>
                <w:rFonts w:cs="Swiss721-Regular63"/>
                <w:sz w:val="24"/>
                <w:szCs w:val="24"/>
              </w:rPr>
              <w:t>.</w:t>
            </w:r>
            <w:r w:rsidRPr="00746D6E">
              <w:rPr>
                <w:rFonts w:cs="Swiss721-Regular63"/>
                <w:sz w:val="24"/>
                <w:szCs w:val="24"/>
              </w:rPr>
              <w:t xml:space="preserve"> </w:t>
            </w:r>
          </w:p>
        </w:tc>
      </w:tr>
      <w:tr w:rsidR="00317EA4" w:rsidTr="001F49D9" w14:paraId="6A7D7909" w14:textId="77777777">
        <w:tc>
          <w:tcPr>
            <w:tcW w:w="4508" w:type="dxa"/>
          </w:tcPr>
          <w:p w:rsidRPr="00ED65B6" w:rsidR="00317EA4" w:rsidP="00317EA4" w:rsidRDefault="00317EA4" w14:paraId="086E6A96" w14:textId="77777777">
            <w:pPr>
              <w:jc w:val="both"/>
              <w:rPr>
                <w:sz w:val="24"/>
                <w:szCs w:val="24"/>
              </w:rPr>
            </w:pPr>
            <w:r>
              <w:rPr>
                <w:sz w:val="24"/>
                <w:szCs w:val="24"/>
              </w:rPr>
              <w:t>Seatbelts</w:t>
            </w:r>
          </w:p>
        </w:tc>
        <w:tc>
          <w:tcPr>
            <w:tcW w:w="5410" w:type="dxa"/>
          </w:tcPr>
          <w:p w:rsidRPr="00ED65B6" w:rsidR="00317EA4" w:rsidP="00317EA4" w:rsidRDefault="00317EA4" w14:paraId="0EFBBC8F" w14:textId="77777777">
            <w:pPr>
              <w:jc w:val="both"/>
              <w:rPr>
                <w:sz w:val="24"/>
                <w:szCs w:val="24"/>
              </w:rPr>
            </w:pPr>
            <w:r w:rsidRPr="00746D6E">
              <w:rPr>
                <w:rFonts w:cs="Swiss721-Regular63"/>
                <w:sz w:val="24"/>
                <w:szCs w:val="24"/>
              </w:rPr>
              <w:t>All seats, front</w:t>
            </w:r>
            <w:r>
              <w:rPr>
                <w:rFonts w:cs="Swiss721-Regular63"/>
                <w:sz w:val="24"/>
                <w:szCs w:val="24"/>
              </w:rPr>
              <w:t xml:space="preserve">, </w:t>
            </w:r>
            <w:r w:rsidRPr="00746D6E">
              <w:rPr>
                <w:rFonts w:cs="Swiss721-Regular63"/>
                <w:sz w:val="24"/>
                <w:szCs w:val="24"/>
              </w:rPr>
              <w:t>rear and disabled must be fitted with three point seat belts.</w:t>
            </w:r>
          </w:p>
        </w:tc>
      </w:tr>
      <w:tr w:rsidR="00317EA4" w:rsidTr="001F49D9" w14:paraId="19D4E749" w14:textId="77777777">
        <w:tc>
          <w:tcPr>
            <w:tcW w:w="4508" w:type="dxa"/>
          </w:tcPr>
          <w:p w:rsidRPr="00050840" w:rsidR="00317EA4" w:rsidP="00317EA4" w:rsidRDefault="00317EA4" w14:paraId="3964B0A4" w14:textId="77777777">
            <w:pPr>
              <w:jc w:val="both"/>
              <w:rPr>
                <w:sz w:val="24"/>
                <w:szCs w:val="24"/>
              </w:rPr>
            </w:pPr>
            <w:r w:rsidRPr="007D59D6">
              <w:rPr>
                <w:rFonts w:cs="Swiss721-Regular63"/>
                <w:color w:val="000000"/>
                <w:sz w:val="24"/>
                <w:szCs w:val="24"/>
              </w:rPr>
              <w:t>Glazing</w:t>
            </w:r>
          </w:p>
        </w:tc>
        <w:tc>
          <w:tcPr>
            <w:tcW w:w="5410" w:type="dxa"/>
          </w:tcPr>
          <w:p w:rsidRPr="00883D2C" w:rsidR="00317EA4" w:rsidP="00222957" w:rsidRDefault="00222957" w14:paraId="38C2877F" w14:textId="64E59307">
            <w:pPr>
              <w:autoSpaceDE w:val="0"/>
              <w:autoSpaceDN w:val="0"/>
              <w:adjustRightInd w:val="0"/>
              <w:jc w:val="both"/>
              <w:rPr>
                <w:rFonts w:cs="Swiss721-Regular63"/>
                <w:color w:val="000000"/>
                <w:sz w:val="24"/>
                <w:szCs w:val="24"/>
              </w:rPr>
            </w:pPr>
            <w:r w:rsidRPr="00222957">
              <w:rPr>
                <w:rFonts w:cs="Swiss721-Regular63"/>
                <w:color w:val="000000"/>
                <w:sz w:val="24"/>
                <w:szCs w:val="24"/>
              </w:rPr>
              <w:t>The rules for tinted front windscreens and front side windows depend on when the vehicle was first used.</w:t>
            </w:r>
            <w:r w:rsidRPr="00222957">
              <w:rPr>
                <w:rFonts w:ascii="Arial" w:hAnsi="Arial" w:cs="Arial"/>
                <w:color w:val="0B0C0C"/>
                <w:sz w:val="29"/>
                <w:szCs w:val="29"/>
                <w:shd w:val="clear" w:color="auto" w:fill="FFFFFF"/>
              </w:rPr>
              <w:t xml:space="preserve"> </w:t>
            </w:r>
            <w:r w:rsidRPr="00222957">
              <w:rPr>
                <w:rFonts w:cs="Swiss721-Regular63"/>
                <w:color w:val="000000"/>
                <w:sz w:val="24"/>
                <w:szCs w:val="24"/>
              </w:rPr>
              <w:t>The front windscreen must let at least 75% of light through and the front side windows must let at least 70% of light through.</w:t>
            </w:r>
            <w:r>
              <w:rPr>
                <w:rFonts w:cs="Swiss721-Regular63"/>
                <w:color w:val="000000"/>
                <w:sz w:val="24"/>
                <w:szCs w:val="24"/>
              </w:rPr>
              <w:t xml:space="preserve"> (</w:t>
            </w:r>
            <w:r w:rsidR="00CE1ED5">
              <w:rPr>
                <w:rFonts w:cs="Swiss721-Regular63"/>
                <w:color w:val="000000"/>
                <w:sz w:val="24"/>
                <w:szCs w:val="24"/>
              </w:rPr>
              <w:t>Registered f</w:t>
            </w:r>
            <w:r>
              <w:rPr>
                <w:rFonts w:cs="Swiss721-Regular63"/>
                <w:color w:val="000000"/>
                <w:sz w:val="24"/>
                <w:szCs w:val="24"/>
              </w:rPr>
              <w:t>rom 1 April 1985)</w:t>
            </w:r>
            <w:r w:rsidRPr="00222957">
              <w:rPr>
                <w:rFonts w:cs="Swiss721-Regular63"/>
                <w:color w:val="000000"/>
                <w:sz w:val="24"/>
                <w:szCs w:val="24"/>
              </w:rPr>
              <w:t xml:space="preserve"> </w:t>
            </w:r>
          </w:p>
        </w:tc>
      </w:tr>
      <w:tr w:rsidRPr="00282F97" w:rsidR="00317EA4" w:rsidTr="001F49D9" w14:paraId="77026CC1" w14:textId="77777777">
        <w:tc>
          <w:tcPr>
            <w:tcW w:w="4508" w:type="dxa"/>
          </w:tcPr>
          <w:p w:rsidRPr="00883D2C" w:rsidR="00317EA4" w:rsidP="00317EA4" w:rsidRDefault="00317EA4" w14:paraId="17B98E53" w14:textId="77777777">
            <w:pPr>
              <w:jc w:val="both"/>
              <w:rPr>
                <w:rFonts w:cs="Swiss721-Regular63"/>
                <w:color w:val="000000"/>
                <w:sz w:val="24"/>
                <w:szCs w:val="24"/>
              </w:rPr>
            </w:pPr>
            <w:r w:rsidRPr="00883D2C">
              <w:rPr>
                <w:rFonts w:cs="Swiss721-Regular63"/>
                <w:color w:val="000000"/>
                <w:sz w:val="24"/>
                <w:szCs w:val="24"/>
              </w:rPr>
              <w:t>Roof signs</w:t>
            </w:r>
          </w:p>
        </w:tc>
        <w:tc>
          <w:tcPr>
            <w:tcW w:w="5410" w:type="dxa"/>
          </w:tcPr>
          <w:p w:rsidRPr="00282F97" w:rsidR="00317EA4" w:rsidP="00C12FDF" w:rsidRDefault="000A06A7" w14:paraId="3FDF5D13" w14:textId="0D296563">
            <w:pPr>
              <w:autoSpaceDE w:val="0"/>
              <w:autoSpaceDN w:val="0"/>
              <w:adjustRightInd w:val="0"/>
              <w:jc w:val="both"/>
              <w:rPr>
                <w:rFonts w:cs="Swiss721-Regular63"/>
                <w:color w:val="000000"/>
                <w:sz w:val="24"/>
                <w:szCs w:val="24"/>
              </w:rPr>
            </w:pPr>
            <w:r>
              <w:rPr>
                <w:rFonts w:cs="Swiss721-Regular63"/>
                <w:color w:val="000000"/>
                <w:sz w:val="24"/>
                <w:szCs w:val="24"/>
              </w:rPr>
              <w:t>Hackney Carriage v</w:t>
            </w:r>
            <w:r w:rsidR="00E77B55">
              <w:rPr>
                <w:rFonts w:cs="Swiss721-Regular63"/>
                <w:color w:val="000000"/>
                <w:sz w:val="24"/>
                <w:szCs w:val="24"/>
              </w:rPr>
              <w:t>ehicles should</w:t>
            </w:r>
            <w:r w:rsidRPr="00282F97" w:rsidR="00317EA4">
              <w:rPr>
                <w:rFonts w:cs="Swiss721-Regular63"/>
                <w:color w:val="000000"/>
                <w:sz w:val="24"/>
                <w:szCs w:val="24"/>
              </w:rPr>
              <w:t xml:space="preserve"> display a roo</w:t>
            </w:r>
            <w:r w:rsidR="00E77B55">
              <w:rPr>
                <w:rFonts w:cs="Swiss721-Regular63"/>
                <w:color w:val="000000"/>
                <w:sz w:val="24"/>
                <w:szCs w:val="24"/>
              </w:rPr>
              <w:t>f</w:t>
            </w:r>
            <w:r w:rsidR="00381614">
              <w:rPr>
                <w:rFonts w:cs="Swiss721-Regular63"/>
                <w:color w:val="000000"/>
                <w:sz w:val="24"/>
                <w:szCs w:val="24"/>
              </w:rPr>
              <w:t xml:space="preserve"> sign</w:t>
            </w:r>
            <w:r w:rsidR="00E77B55">
              <w:rPr>
                <w:rFonts w:cs="Swiss721-Regular63"/>
                <w:color w:val="000000"/>
                <w:sz w:val="24"/>
                <w:szCs w:val="24"/>
              </w:rPr>
              <w:t xml:space="preserve"> containing the wording TAXI and</w:t>
            </w:r>
            <w:r w:rsidRPr="00282F97" w:rsidR="00317EA4">
              <w:rPr>
                <w:rFonts w:cs="Swiss721-Regular63"/>
                <w:color w:val="000000"/>
                <w:sz w:val="24"/>
                <w:szCs w:val="24"/>
              </w:rPr>
              <w:t xml:space="preserve"> the words FOR HIRE.  These will be the only words which may be displayed on the front of the roof sign.</w:t>
            </w:r>
          </w:p>
        </w:tc>
      </w:tr>
      <w:tr w:rsidR="00317EA4" w:rsidTr="001F49D9" w14:paraId="1EC958F3" w14:textId="77777777">
        <w:tc>
          <w:tcPr>
            <w:tcW w:w="4508" w:type="dxa"/>
          </w:tcPr>
          <w:p w:rsidRPr="00883D2C" w:rsidR="00317EA4" w:rsidP="00317EA4" w:rsidRDefault="00317EA4" w14:paraId="33131390" w14:textId="77777777">
            <w:pPr>
              <w:jc w:val="both"/>
              <w:rPr>
                <w:rFonts w:cs="Swiss721-Regular63"/>
                <w:color w:val="000000"/>
                <w:sz w:val="24"/>
                <w:szCs w:val="24"/>
              </w:rPr>
            </w:pPr>
            <w:r w:rsidRPr="00883D2C">
              <w:rPr>
                <w:rFonts w:cs="Swiss721-Regular63"/>
                <w:color w:val="000000"/>
                <w:sz w:val="24"/>
                <w:szCs w:val="24"/>
              </w:rPr>
              <w:t>Taximeter</w:t>
            </w:r>
          </w:p>
        </w:tc>
        <w:tc>
          <w:tcPr>
            <w:tcW w:w="5410" w:type="dxa"/>
          </w:tcPr>
          <w:p w:rsidR="00317EA4" w:rsidP="00317EA4" w:rsidRDefault="00D30478" w14:paraId="7DE24111" w14:textId="43CDB2A4">
            <w:pPr>
              <w:autoSpaceDE w:val="0"/>
              <w:autoSpaceDN w:val="0"/>
              <w:adjustRightInd w:val="0"/>
              <w:jc w:val="both"/>
              <w:rPr>
                <w:rFonts w:cs="Swiss721-Regular63"/>
                <w:color w:val="000000"/>
                <w:sz w:val="24"/>
                <w:szCs w:val="24"/>
              </w:rPr>
            </w:pPr>
            <w:r>
              <w:rPr>
                <w:rFonts w:cs="Swiss721-Regular63"/>
                <w:color w:val="000000"/>
                <w:sz w:val="24"/>
                <w:szCs w:val="24"/>
              </w:rPr>
              <w:t>From 1 April 2023 a</w:t>
            </w:r>
            <w:r w:rsidRPr="00883D2C" w:rsidR="00317EA4">
              <w:rPr>
                <w:rFonts w:cs="Swiss721-Regular63"/>
                <w:color w:val="000000"/>
                <w:sz w:val="24"/>
                <w:szCs w:val="24"/>
              </w:rPr>
              <w:t>ll</w:t>
            </w:r>
            <w:r w:rsidR="00C734FA">
              <w:rPr>
                <w:rFonts w:cs="Swiss721-Regular63"/>
                <w:color w:val="000000"/>
                <w:sz w:val="24"/>
                <w:szCs w:val="24"/>
              </w:rPr>
              <w:t xml:space="preserve"> Hackney Carriage V</w:t>
            </w:r>
            <w:r w:rsidRPr="00626942" w:rsidR="00317EA4">
              <w:rPr>
                <w:rFonts w:cs="Swiss721-Regular63"/>
                <w:color w:val="000000"/>
                <w:sz w:val="24"/>
                <w:szCs w:val="24"/>
              </w:rPr>
              <w:t xml:space="preserve">ehicles require a calendar controlled </w:t>
            </w:r>
            <w:r w:rsidR="00317EA4">
              <w:rPr>
                <w:rFonts w:cs="Swiss721-Regular63"/>
                <w:color w:val="000000"/>
                <w:sz w:val="24"/>
                <w:szCs w:val="24"/>
              </w:rPr>
              <w:t xml:space="preserve">and sealed </w:t>
            </w:r>
            <w:r w:rsidRPr="00626942" w:rsidR="00317EA4">
              <w:rPr>
                <w:rFonts w:cs="Swiss721-Regular63"/>
                <w:color w:val="000000"/>
                <w:sz w:val="24"/>
                <w:szCs w:val="24"/>
              </w:rPr>
              <w:t>tariff taximeter</w:t>
            </w:r>
            <w:r w:rsidR="00317EA4">
              <w:rPr>
                <w:rFonts w:cs="Swiss721-Regular63"/>
                <w:color w:val="000000"/>
                <w:sz w:val="24"/>
                <w:szCs w:val="24"/>
              </w:rPr>
              <w:t xml:space="preserve"> </w:t>
            </w:r>
            <w:r w:rsidRPr="00626942" w:rsidR="00317EA4">
              <w:rPr>
                <w:rFonts w:cs="Swiss721-Regular63"/>
                <w:color w:val="000000"/>
                <w:sz w:val="24"/>
                <w:szCs w:val="24"/>
              </w:rPr>
              <w:t>capable of complying with relevant</w:t>
            </w:r>
            <w:r w:rsidR="00317EA4">
              <w:rPr>
                <w:rFonts w:cs="Swiss721-Regular63"/>
                <w:color w:val="000000"/>
                <w:sz w:val="24"/>
                <w:szCs w:val="24"/>
              </w:rPr>
              <w:t xml:space="preserve"> </w:t>
            </w:r>
            <w:r w:rsidRPr="00626942" w:rsidR="00317EA4">
              <w:rPr>
                <w:rFonts w:cs="Swiss721-Regular63"/>
                <w:color w:val="000000"/>
                <w:sz w:val="24"/>
                <w:szCs w:val="24"/>
              </w:rPr>
              <w:t xml:space="preserve">legislation. </w:t>
            </w:r>
          </w:p>
          <w:p w:rsidRPr="00626942" w:rsidR="00317EA4" w:rsidP="00317EA4" w:rsidRDefault="00317EA4" w14:paraId="6BE72D7F" w14:textId="7A2B49AD">
            <w:pPr>
              <w:autoSpaceDE w:val="0"/>
              <w:autoSpaceDN w:val="0"/>
              <w:adjustRightInd w:val="0"/>
              <w:jc w:val="both"/>
              <w:rPr>
                <w:rFonts w:cs="Swiss721-Regular63"/>
                <w:color w:val="000000"/>
                <w:sz w:val="24"/>
                <w:szCs w:val="24"/>
              </w:rPr>
            </w:pPr>
            <w:r>
              <w:rPr>
                <w:rFonts w:cs="Swiss721-Regular63"/>
                <w:color w:val="000000"/>
                <w:sz w:val="24"/>
                <w:szCs w:val="24"/>
              </w:rPr>
              <w:t xml:space="preserve">Taximeters will be connected to the roof sign.  Once the meter is started, the roof sign </w:t>
            </w:r>
            <w:r w:rsidR="00381614">
              <w:rPr>
                <w:rFonts w:cs="Swiss721-Regular63"/>
                <w:color w:val="000000"/>
                <w:sz w:val="24"/>
                <w:szCs w:val="24"/>
              </w:rPr>
              <w:t>‘</w:t>
            </w:r>
            <w:r>
              <w:rPr>
                <w:rFonts w:cs="Swiss721-Regular63"/>
                <w:color w:val="000000"/>
                <w:sz w:val="24"/>
                <w:szCs w:val="24"/>
              </w:rPr>
              <w:t>For Hire</w:t>
            </w:r>
            <w:r w:rsidR="00381614">
              <w:rPr>
                <w:rFonts w:cs="Swiss721-Regular63"/>
                <w:color w:val="000000"/>
                <w:sz w:val="24"/>
                <w:szCs w:val="24"/>
              </w:rPr>
              <w:t>’</w:t>
            </w:r>
            <w:r>
              <w:rPr>
                <w:rFonts w:cs="Swiss721-Regular63"/>
                <w:color w:val="000000"/>
                <w:sz w:val="24"/>
                <w:szCs w:val="24"/>
              </w:rPr>
              <w:t xml:space="preserve"> notice will extinguish.</w:t>
            </w:r>
          </w:p>
        </w:tc>
      </w:tr>
      <w:tr w:rsidR="001F49D9" w:rsidTr="001F49D9" w14:paraId="5B606208" w14:textId="77777777">
        <w:tc>
          <w:tcPr>
            <w:tcW w:w="4508" w:type="dxa"/>
          </w:tcPr>
          <w:p w:rsidRPr="0020630F" w:rsidR="001F49D9" w:rsidP="001123D5" w:rsidRDefault="001F49D9" w14:paraId="5F6102F5" w14:textId="77777777">
            <w:pPr>
              <w:jc w:val="both"/>
              <w:rPr>
                <w:rFonts w:cs="Swiss721-Regular63"/>
                <w:color w:val="000000"/>
                <w:sz w:val="24"/>
                <w:szCs w:val="24"/>
              </w:rPr>
            </w:pPr>
            <w:r>
              <w:rPr>
                <w:rFonts w:cs="Swiss721-Regular63"/>
                <w:color w:val="000000"/>
                <w:sz w:val="24"/>
                <w:szCs w:val="24"/>
              </w:rPr>
              <w:t>Door Signs</w:t>
            </w:r>
          </w:p>
        </w:tc>
        <w:tc>
          <w:tcPr>
            <w:tcW w:w="5410" w:type="dxa"/>
          </w:tcPr>
          <w:p w:rsidRPr="00E315ED" w:rsidR="001F49D9" w:rsidP="001123D5" w:rsidRDefault="001F49D9" w14:paraId="27BB66B8" w14:textId="77777777">
            <w:pPr>
              <w:widowControl w:val="0"/>
              <w:tabs>
                <w:tab w:val="left" w:pos="618"/>
              </w:tabs>
              <w:autoSpaceDE w:val="0"/>
              <w:autoSpaceDN w:val="0"/>
              <w:spacing w:before="4"/>
              <w:ind w:right="506"/>
              <w:jc w:val="both"/>
              <w:rPr>
                <w:rFonts w:cs="Swiss721-Regular63"/>
                <w:i/>
                <w:color w:val="000000"/>
                <w:sz w:val="24"/>
                <w:szCs w:val="24"/>
              </w:rPr>
            </w:pPr>
            <w:r w:rsidRPr="00255BA9">
              <w:rPr>
                <w:rFonts w:cs="Swiss721-Regular63"/>
                <w:color w:val="000000"/>
                <w:sz w:val="24"/>
                <w:szCs w:val="24"/>
              </w:rPr>
              <w:t xml:space="preserve">Door Signs – </w:t>
            </w:r>
            <w:r>
              <w:rPr>
                <w:rFonts w:cs="Swiss721-Regular63"/>
                <w:color w:val="000000"/>
                <w:sz w:val="24"/>
                <w:szCs w:val="24"/>
              </w:rPr>
              <w:t>The vehicle must display South Norfolk Council approved door signs</w:t>
            </w:r>
          </w:p>
        </w:tc>
      </w:tr>
      <w:tr w:rsidR="00317EA4" w:rsidTr="001F49D9" w14:paraId="44381B4F" w14:textId="77777777">
        <w:tc>
          <w:tcPr>
            <w:tcW w:w="4508" w:type="dxa"/>
          </w:tcPr>
          <w:p w:rsidRPr="00577EB0" w:rsidR="00317EA4" w:rsidP="00317EA4" w:rsidRDefault="00317EA4" w14:paraId="2D6626D7" w14:textId="77777777">
            <w:pPr>
              <w:autoSpaceDE w:val="0"/>
              <w:autoSpaceDN w:val="0"/>
              <w:adjustRightInd w:val="0"/>
              <w:jc w:val="both"/>
              <w:rPr>
                <w:rFonts w:cs="Swiss721-Regular63"/>
                <w:color w:val="000000"/>
                <w:sz w:val="24"/>
                <w:szCs w:val="24"/>
              </w:rPr>
            </w:pPr>
            <w:r w:rsidRPr="00577EB0">
              <w:rPr>
                <w:rFonts w:cs="Swiss721-Regular63"/>
                <w:color w:val="000000"/>
                <w:sz w:val="24"/>
                <w:szCs w:val="24"/>
              </w:rPr>
              <w:t>Trailers</w:t>
            </w:r>
          </w:p>
          <w:p w:rsidRPr="00883D2C" w:rsidR="00317EA4" w:rsidP="00317EA4" w:rsidRDefault="00317EA4" w14:paraId="42ECC14D" w14:textId="77777777">
            <w:pPr>
              <w:jc w:val="both"/>
              <w:rPr>
                <w:rFonts w:cs="Swiss721-Regular63"/>
                <w:color w:val="000000"/>
                <w:sz w:val="24"/>
                <w:szCs w:val="24"/>
              </w:rPr>
            </w:pPr>
          </w:p>
        </w:tc>
        <w:tc>
          <w:tcPr>
            <w:tcW w:w="5410" w:type="dxa"/>
          </w:tcPr>
          <w:p w:rsidR="00317EA4" w:rsidP="00317EA4" w:rsidRDefault="00317EA4" w14:paraId="0FC06D7C" w14:textId="6A26625C">
            <w:pPr>
              <w:autoSpaceDE w:val="0"/>
              <w:autoSpaceDN w:val="0"/>
              <w:adjustRightInd w:val="0"/>
              <w:jc w:val="both"/>
              <w:rPr>
                <w:rFonts w:cs="Swiss721-Regular63"/>
                <w:color w:val="000000"/>
                <w:sz w:val="24"/>
                <w:szCs w:val="24"/>
              </w:rPr>
            </w:pPr>
            <w:r w:rsidRPr="00626942">
              <w:rPr>
                <w:rFonts w:cs="Swiss721-Regular63"/>
                <w:color w:val="000000"/>
                <w:sz w:val="24"/>
                <w:szCs w:val="24"/>
              </w:rPr>
              <w:t>The towing of trailers will not be permitted except with the written</w:t>
            </w:r>
            <w:r>
              <w:rPr>
                <w:rFonts w:cs="Swiss721-Regular63"/>
                <w:color w:val="000000"/>
                <w:sz w:val="24"/>
                <w:szCs w:val="24"/>
              </w:rPr>
              <w:t xml:space="preserve"> </w:t>
            </w:r>
            <w:r w:rsidRPr="00626942">
              <w:rPr>
                <w:rFonts w:cs="Swiss721-Regular63"/>
                <w:color w:val="000000"/>
                <w:sz w:val="24"/>
                <w:szCs w:val="24"/>
              </w:rPr>
              <w:t xml:space="preserve">permission of an </w:t>
            </w:r>
            <w:r w:rsidR="00646845">
              <w:rPr>
                <w:rFonts w:cs="Swiss721-Regular63"/>
                <w:color w:val="000000"/>
                <w:sz w:val="24"/>
                <w:szCs w:val="24"/>
              </w:rPr>
              <w:t>Authorised Officer</w:t>
            </w:r>
            <w:r w:rsidR="00E77B55">
              <w:rPr>
                <w:rFonts w:cs="Swiss721-Regular63"/>
                <w:color w:val="000000"/>
                <w:sz w:val="24"/>
                <w:szCs w:val="24"/>
              </w:rPr>
              <w:t xml:space="preserve"> of the Licensing Authority</w:t>
            </w:r>
            <w:r w:rsidRPr="00626942">
              <w:rPr>
                <w:rFonts w:cs="Swiss721-Regular63"/>
                <w:color w:val="000000"/>
                <w:sz w:val="24"/>
                <w:szCs w:val="24"/>
              </w:rPr>
              <w:t>. The driver will need to demonstrate</w:t>
            </w:r>
            <w:r>
              <w:rPr>
                <w:rFonts w:cs="Swiss721-Regular63"/>
                <w:color w:val="000000"/>
                <w:sz w:val="24"/>
                <w:szCs w:val="24"/>
              </w:rPr>
              <w:t xml:space="preserve"> </w:t>
            </w:r>
            <w:r w:rsidRPr="00626942">
              <w:rPr>
                <w:rFonts w:cs="Swiss721-Regular63"/>
                <w:color w:val="000000"/>
                <w:sz w:val="24"/>
                <w:szCs w:val="24"/>
              </w:rPr>
              <w:t>that they have the relevant DVLA licence</w:t>
            </w:r>
            <w:r w:rsidR="00E77B55">
              <w:rPr>
                <w:rFonts w:cs="Swiss721-Regular63"/>
                <w:color w:val="000000"/>
                <w:sz w:val="24"/>
                <w:szCs w:val="24"/>
              </w:rPr>
              <w:t xml:space="preserve"> category</w:t>
            </w:r>
            <w:r w:rsidRPr="00626942">
              <w:rPr>
                <w:rFonts w:cs="Swiss721-Regular63"/>
                <w:color w:val="000000"/>
                <w:sz w:val="24"/>
                <w:szCs w:val="24"/>
              </w:rPr>
              <w:t xml:space="preserve"> permitting the towing of trailers.</w:t>
            </w:r>
            <w:r>
              <w:rPr>
                <w:rFonts w:cs="Swiss721-Regular63"/>
                <w:color w:val="000000"/>
                <w:sz w:val="24"/>
                <w:szCs w:val="24"/>
              </w:rPr>
              <w:t xml:space="preserve"> </w:t>
            </w:r>
          </w:p>
          <w:p w:rsidR="00317EA4" w:rsidP="00317EA4" w:rsidRDefault="00317EA4" w14:paraId="6434DE99" w14:textId="77777777">
            <w:pPr>
              <w:autoSpaceDE w:val="0"/>
              <w:autoSpaceDN w:val="0"/>
              <w:adjustRightInd w:val="0"/>
              <w:jc w:val="both"/>
              <w:rPr>
                <w:rFonts w:cs="Swiss721-Regular63"/>
                <w:color w:val="000000"/>
                <w:sz w:val="24"/>
                <w:szCs w:val="24"/>
              </w:rPr>
            </w:pPr>
          </w:p>
          <w:p w:rsidRPr="00883D2C" w:rsidR="00317EA4" w:rsidP="00C12FDF" w:rsidRDefault="00317EA4" w14:paraId="22196B5A" w14:textId="50764A11">
            <w:pPr>
              <w:autoSpaceDE w:val="0"/>
              <w:autoSpaceDN w:val="0"/>
              <w:adjustRightInd w:val="0"/>
              <w:jc w:val="both"/>
              <w:rPr>
                <w:rFonts w:cs="Swiss721-Regular63"/>
                <w:color w:val="000000"/>
                <w:sz w:val="24"/>
                <w:szCs w:val="24"/>
              </w:rPr>
            </w:pPr>
            <w:r w:rsidRPr="00626942">
              <w:rPr>
                <w:rFonts w:cs="Swiss721-Regular63"/>
                <w:color w:val="000000"/>
                <w:sz w:val="24"/>
                <w:szCs w:val="24"/>
              </w:rPr>
              <w:t>The trailer unit will also need to be inspected for roadworthiness and</w:t>
            </w:r>
            <w:r>
              <w:rPr>
                <w:rFonts w:cs="Swiss721-Regular63"/>
                <w:color w:val="000000"/>
                <w:sz w:val="24"/>
                <w:szCs w:val="24"/>
              </w:rPr>
              <w:t xml:space="preserve"> </w:t>
            </w:r>
            <w:r w:rsidRPr="00626942">
              <w:rPr>
                <w:rFonts w:cs="Swiss721-Regular63"/>
                <w:color w:val="000000"/>
                <w:sz w:val="24"/>
                <w:szCs w:val="24"/>
              </w:rPr>
              <w:t>safety.</w:t>
            </w:r>
            <w:r>
              <w:rPr>
                <w:rFonts w:cs="Swiss721-Regular63"/>
                <w:color w:val="000000"/>
                <w:sz w:val="24"/>
                <w:szCs w:val="24"/>
              </w:rPr>
              <w:t xml:space="preserve"> The trailer must display a second </w:t>
            </w:r>
            <w:r w:rsidR="000A06A7">
              <w:rPr>
                <w:rFonts w:cs="Swiss721-Regular63"/>
                <w:color w:val="000000"/>
                <w:sz w:val="24"/>
                <w:szCs w:val="24"/>
              </w:rPr>
              <w:t xml:space="preserve">licence </w:t>
            </w:r>
            <w:r>
              <w:rPr>
                <w:rFonts w:cs="Swiss721-Regular63"/>
                <w:color w:val="000000"/>
                <w:sz w:val="24"/>
                <w:szCs w:val="24"/>
              </w:rPr>
              <w:t>plate</w:t>
            </w:r>
            <w:r w:rsidR="00E77B55">
              <w:rPr>
                <w:rFonts w:cs="Swiss721-Regular63"/>
                <w:color w:val="000000"/>
                <w:sz w:val="24"/>
                <w:szCs w:val="24"/>
              </w:rPr>
              <w:t xml:space="preserve"> fixed to the rear</w:t>
            </w:r>
            <w:r>
              <w:rPr>
                <w:rFonts w:cs="Swiss721-Regular63"/>
                <w:color w:val="000000"/>
                <w:sz w:val="24"/>
                <w:szCs w:val="24"/>
              </w:rPr>
              <w:t>, issued upon the receipt of an additional fee.</w:t>
            </w:r>
          </w:p>
        </w:tc>
      </w:tr>
      <w:tr w:rsidR="00317EA4" w:rsidTr="001F49D9" w14:paraId="1EAEA84F" w14:textId="77777777">
        <w:tc>
          <w:tcPr>
            <w:tcW w:w="4508" w:type="dxa"/>
          </w:tcPr>
          <w:p w:rsidRPr="00577EB0" w:rsidR="00317EA4" w:rsidP="00317EA4" w:rsidRDefault="00317EA4" w14:paraId="377C87B5" w14:textId="77777777">
            <w:pPr>
              <w:autoSpaceDE w:val="0"/>
              <w:autoSpaceDN w:val="0"/>
              <w:adjustRightInd w:val="0"/>
              <w:jc w:val="both"/>
              <w:rPr>
                <w:rFonts w:cs="Swiss721-Regular63"/>
                <w:color w:val="000000"/>
                <w:sz w:val="24"/>
                <w:szCs w:val="24"/>
              </w:rPr>
            </w:pPr>
            <w:r>
              <w:rPr>
                <w:rFonts w:cs="Swiss721-Regular63"/>
                <w:color w:val="000000"/>
                <w:sz w:val="24"/>
                <w:szCs w:val="24"/>
              </w:rPr>
              <w:t>LOLER Certificate – hoist equipment</w:t>
            </w:r>
          </w:p>
        </w:tc>
        <w:tc>
          <w:tcPr>
            <w:tcW w:w="5410" w:type="dxa"/>
          </w:tcPr>
          <w:p w:rsidRPr="00626942" w:rsidR="00317EA4" w:rsidP="0038064C" w:rsidRDefault="00317EA4" w14:paraId="3F6EF4B5" w14:textId="5D7527D9">
            <w:pPr>
              <w:autoSpaceDE w:val="0"/>
              <w:autoSpaceDN w:val="0"/>
              <w:adjustRightInd w:val="0"/>
              <w:jc w:val="both"/>
              <w:rPr>
                <w:rFonts w:cs="Swiss721-Regular63"/>
                <w:color w:val="000000"/>
                <w:sz w:val="24"/>
                <w:szCs w:val="24"/>
              </w:rPr>
            </w:pPr>
            <w:r w:rsidRPr="00380611">
              <w:rPr>
                <w:rFonts w:cs="Swiss721-Regular63"/>
                <w:color w:val="000000"/>
                <w:sz w:val="24"/>
                <w:szCs w:val="24"/>
              </w:rPr>
              <w:t xml:space="preserve">If a mechanical hoist is fitted to the vehicle </w:t>
            </w:r>
            <w:r>
              <w:rPr>
                <w:rFonts w:cs="Swiss721-Regular63"/>
                <w:color w:val="000000"/>
                <w:sz w:val="24"/>
                <w:szCs w:val="24"/>
              </w:rPr>
              <w:t>this</w:t>
            </w:r>
            <w:r w:rsidRPr="00380611">
              <w:rPr>
                <w:rFonts w:cs="Swiss721-Regular63"/>
                <w:color w:val="000000"/>
                <w:sz w:val="24"/>
                <w:szCs w:val="24"/>
              </w:rPr>
              <w:t xml:space="preserve"> will require a LOLER (Lifting Operations and Lifting Equipment Regulations 1998) inspection every six months by the manufacturer or </w:t>
            </w:r>
            <w:r>
              <w:rPr>
                <w:rFonts w:cs="Swiss721-Regular63"/>
                <w:color w:val="000000"/>
                <w:sz w:val="24"/>
                <w:szCs w:val="24"/>
              </w:rPr>
              <w:t>their</w:t>
            </w:r>
            <w:r w:rsidRPr="00380611">
              <w:rPr>
                <w:rFonts w:cs="Swiss721-Regular63"/>
                <w:color w:val="000000"/>
                <w:sz w:val="24"/>
                <w:szCs w:val="24"/>
              </w:rPr>
              <w:t xml:space="preserve"> approved agent and a certificate</w:t>
            </w:r>
            <w:r w:rsidRPr="009E1D06">
              <w:rPr>
                <w:rFonts w:cs="Swiss721-Regular63"/>
                <w:sz w:val="24"/>
                <w:szCs w:val="24"/>
              </w:rPr>
              <w:t>/</w:t>
            </w:r>
            <w:r w:rsidRPr="009E1D06" w:rsidR="0038064C">
              <w:rPr>
                <w:sz w:val="24"/>
                <w:szCs w:val="24"/>
              </w:rPr>
              <w:t xml:space="preserve"> thorough examination report must be produced to the Licensing Authority.  Where a thorough examination report includes identification of any part found to have a defect which is or could become a danger to persons, the report must be produced to the licensing authority by the quickest practicable means without delay.  In all other cases, the report is to be provided within 21 days of the inspection date.</w:t>
            </w:r>
          </w:p>
        </w:tc>
      </w:tr>
      <w:tr w:rsidRPr="002D6218" w:rsidR="00CD4251" w:rsidTr="005C79C0" w14:paraId="56539773" w14:textId="77777777">
        <w:tc>
          <w:tcPr>
            <w:tcW w:w="4508" w:type="dxa"/>
          </w:tcPr>
          <w:p w:rsidRPr="002D6218" w:rsidR="00CD4251" w:rsidP="005C79C0" w:rsidRDefault="00CD4251" w14:paraId="19AB2B6B" w14:textId="77777777">
            <w:pPr>
              <w:autoSpaceDE w:val="0"/>
              <w:autoSpaceDN w:val="0"/>
              <w:adjustRightInd w:val="0"/>
              <w:jc w:val="both"/>
              <w:rPr>
                <w:rFonts w:cs="Swiss721-Regular63"/>
                <w:color w:val="000000"/>
                <w:sz w:val="24"/>
                <w:szCs w:val="24"/>
              </w:rPr>
            </w:pPr>
            <w:r w:rsidRPr="002D6218">
              <w:rPr>
                <w:rFonts w:cs="Swiss721-Regular63"/>
                <w:color w:val="000000"/>
                <w:sz w:val="24"/>
                <w:szCs w:val="24"/>
              </w:rPr>
              <w:t>Transfer of Licence to a new vehicle</w:t>
            </w:r>
          </w:p>
        </w:tc>
        <w:tc>
          <w:tcPr>
            <w:tcW w:w="5410" w:type="dxa"/>
          </w:tcPr>
          <w:p w:rsidRPr="002D6218" w:rsidR="00CD4251" w:rsidP="005C79C0" w:rsidRDefault="00CD4251" w14:paraId="56AD6DA1" w14:textId="7BD37201">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w:t>
            </w:r>
            <w:r>
              <w:rPr>
                <w:rFonts w:cs="Swiss721-Regular63"/>
                <w:color w:val="000000"/>
                <w:sz w:val="24"/>
                <w:szCs w:val="24"/>
              </w:rPr>
              <w:t>P</w:t>
            </w:r>
            <w:r w:rsidRPr="002D6218">
              <w:rPr>
                <w:rFonts w:cs="Swiss721-Regular63"/>
                <w:color w:val="000000"/>
                <w:sz w:val="24"/>
                <w:szCs w:val="24"/>
              </w:rPr>
              <w:t xml:space="preserve">roprietor of a licensed </w:t>
            </w:r>
            <w:r>
              <w:rPr>
                <w:rFonts w:cs="Swiss721-Regular63"/>
                <w:color w:val="000000"/>
                <w:sz w:val="24"/>
                <w:szCs w:val="24"/>
              </w:rPr>
              <w:t>Hackney Carriage Vehicle</w:t>
            </w:r>
            <w:r w:rsidRPr="002D6218">
              <w:rPr>
                <w:rFonts w:cs="Swiss721-Regular63"/>
                <w:color w:val="000000"/>
                <w:sz w:val="24"/>
                <w:szCs w:val="24"/>
              </w:rPr>
              <w:t xml:space="preserve"> wishing to replace a licensed vehicle with another vehicle may apply to transfer the licence to the new vehicle. The new vehicle will be required to meet the same standards as for a new vehicle application.  It will be required to undertake a vehicle mechanical test</w:t>
            </w:r>
            <w:r>
              <w:rPr>
                <w:rFonts w:cs="Swiss721-Regular63"/>
                <w:color w:val="000000"/>
                <w:sz w:val="24"/>
                <w:szCs w:val="24"/>
              </w:rPr>
              <w:t xml:space="preserve"> at a Council nominated testing station</w:t>
            </w:r>
            <w:r w:rsidRPr="002D6218">
              <w:rPr>
                <w:rFonts w:cs="Swiss721-Regular63"/>
                <w:color w:val="000000"/>
                <w:sz w:val="24"/>
                <w:szCs w:val="24"/>
              </w:rPr>
              <w:t>. The proprietor will also be required to produce valid MOT, insurance and vehicle registration documents for the vehicle as well as paying the prescribed fee. The vehicle must comply with the policy and conditions for a new vehicle licence.</w:t>
            </w:r>
          </w:p>
        </w:tc>
      </w:tr>
    </w:tbl>
    <w:p w:rsidR="006C3C71" w:rsidP="00AC0527" w:rsidRDefault="006C3C71" w14:paraId="2D7BAF66" w14:textId="17D22E9F">
      <w:pPr>
        <w:jc w:val="both"/>
        <w:rPr>
          <w:color w:val="7030A0"/>
          <w:sz w:val="32"/>
          <w:szCs w:val="32"/>
        </w:rPr>
      </w:pPr>
    </w:p>
    <w:p w:rsidR="009A622C" w:rsidP="0059083A" w:rsidRDefault="00626942" w14:paraId="7BD9428E" w14:textId="389FFD5D">
      <w:pPr>
        <w:autoSpaceDE w:val="0"/>
        <w:autoSpaceDN w:val="0"/>
        <w:adjustRightInd w:val="0"/>
        <w:spacing w:after="0" w:line="240" w:lineRule="auto"/>
        <w:ind w:left="720"/>
        <w:rPr>
          <w:rFonts w:cs="Swiss721-Bold35"/>
          <w:b/>
          <w:bCs/>
          <w:color w:val="000000"/>
          <w:sz w:val="24"/>
          <w:szCs w:val="24"/>
        </w:rPr>
      </w:pPr>
      <w:r w:rsidRPr="00626942">
        <w:rPr>
          <w:rFonts w:cs="Swiss721-Bold35"/>
          <w:b/>
          <w:bCs/>
          <w:color w:val="000000"/>
          <w:sz w:val="24"/>
          <w:szCs w:val="24"/>
        </w:rPr>
        <w:t>An applicant whose vehicle does not meet the above criteria may request</w:t>
      </w:r>
      <w:r w:rsidR="008858B7">
        <w:rPr>
          <w:rFonts w:cs="Swiss721-Bold35"/>
          <w:b/>
          <w:bCs/>
          <w:color w:val="000000"/>
          <w:sz w:val="24"/>
          <w:szCs w:val="24"/>
        </w:rPr>
        <w:t xml:space="preserve"> </w:t>
      </w:r>
      <w:r w:rsidR="0059083A">
        <w:rPr>
          <w:rFonts w:cs="Swiss721-Bold35"/>
          <w:b/>
          <w:bCs/>
          <w:color w:val="000000"/>
          <w:sz w:val="24"/>
          <w:szCs w:val="24"/>
        </w:rPr>
        <w:t xml:space="preserve">to have </w:t>
      </w:r>
      <w:r w:rsidR="009E0D90">
        <w:rPr>
          <w:rFonts w:cs="Swiss721-Bold35"/>
          <w:b/>
          <w:bCs/>
          <w:color w:val="000000"/>
          <w:sz w:val="24"/>
          <w:szCs w:val="24"/>
        </w:rPr>
        <w:t xml:space="preserve">their </w:t>
      </w:r>
      <w:r w:rsidRPr="00626942">
        <w:rPr>
          <w:rFonts w:cs="Swiss721-Bold35"/>
          <w:b/>
          <w:bCs/>
          <w:color w:val="000000"/>
          <w:sz w:val="24"/>
          <w:szCs w:val="24"/>
        </w:rPr>
        <w:t>application determined by the Licensing</w:t>
      </w:r>
      <w:r w:rsidR="001D17EA">
        <w:rPr>
          <w:rFonts w:cs="Swiss721-Bold35"/>
          <w:b/>
          <w:bCs/>
          <w:color w:val="000000"/>
          <w:sz w:val="24"/>
          <w:szCs w:val="24"/>
        </w:rPr>
        <w:t xml:space="preserve"> </w:t>
      </w:r>
      <w:r w:rsidRPr="00626942">
        <w:rPr>
          <w:rFonts w:cs="Swiss721-Bold35"/>
          <w:b/>
          <w:bCs/>
          <w:color w:val="000000"/>
          <w:sz w:val="24"/>
          <w:szCs w:val="24"/>
        </w:rPr>
        <w:t>Committee.</w:t>
      </w:r>
      <w:r w:rsidR="008858B7">
        <w:rPr>
          <w:rFonts w:cs="Swiss721-Bold35"/>
          <w:b/>
          <w:bCs/>
          <w:color w:val="000000"/>
          <w:sz w:val="24"/>
          <w:szCs w:val="24"/>
        </w:rPr>
        <w:t xml:space="preserve">  Depart</w:t>
      </w:r>
      <w:r w:rsidR="009E0D90">
        <w:rPr>
          <w:rFonts w:cs="Swiss721-Bold35"/>
          <w:b/>
          <w:bCs/>
          <w:color w:val="000000"/>
          <w:sz w:val="24"/>
          <w:szCs w:val="24"/>
        </w:rPr>
        <w:t xml:space="preserve">ure from the agreed policy will </w:t>
      </w:r>
      <w:r w:rsidR="008858B7">
        <w:rPr>
          <w:rFonts w:cs="Swiss721-Bold35"/>
          <w:b/>
          <w:bCs/>
          <w:color w:val="000000"/>
          <w:sz w:val="24"/>
          <w:szCs w:val="24"/>
        </w:rPr>
        <w:t>only be considered where exceptional circumstances apply.</w:t>
      </w:r>
    </w:p>
    <w:p w:rsidR="009A622C" w:rsidRDefault="009A622C" w14:paraId="6CC79D58" w14:textId="77777777">
      <w:pPr>
        <w:rPr>
          <w:rFonts w:cs="Swiss721-Bold35"/>
          <w:b/>
          <w:bCs/>
          <w:color w:val="000000"/>
          <w:sz w:val="24"/>
          <w:szCs w:val="24"/>
        </w:rPr>
      </w:pPr>
      <w:r>
        <w:rPr>
          <w:rFonts w:cs="Swiss721-Bold35"/>
          <w:b/>
          <w:bCs/>
          <w:color w:val="000000"/>
          <w:sz w:val="24"/>
          <w:szCs w:val="24"/>
        </w:rPr>
        <w:br w:type="page"/>
      </w:r>
    </w:p>
    <w:p w:rsidR="00532318" w:rsidP="0059083A" w:rsidRDefault="00532318" w14:paraId="7495F9E0" w14:textId="77777777">
      <w:pPr>
        <w:autoSpaceDE w:val="0"/>
        <w:autoSpaceDN w:val="0"/>
        <w:adjustRightInd w:val="0"/>
        <w:spacing w:after="0" w:line="240" w:lineRule="auto"/>
        <w:ind w:left="720"/>
        <w:rPr>
          <w:rFonts w:cs="Swiss721-Bold35"/>
          <w:b/>
          <w:bCs/>
          <w:color w:val="000000"/>
          <w:sz w:val="24"/>
          <w:szCs w:val="24"/>
        </w:rPr>
      </w:pPr>
    </w:p>
    <w:p w:rsidR="00D76A37" w:rsidP="00532318" w:rsidRDefault="001C374E" w14:paraId="345EF923" w14:textId="0EA1D002">
      <w:pPr>
        <w:autoSpaceDE w:val="0"/>
        <w:autoSpaceDN w:val="0"/>
        <w:adjustRightInd w:val="0"/>
        <w:spacing w:after="0" w:line="240" w:lineRule="auto"/>
        <w:jc w:val="both"/>
        <w:rPr>
          <w:b/>
          <w:color w:val="7030A0"/>
          <w:sz w:val="44"/>
          <w:szCs w:val="44"/>
        </w:rPr>
      </w:pPr>
      <w:r>
        <w:rPr>
          <w:b/>
          <w:color w:val="7030A0"/>
          <w:sz w:val="44"/>
          <w:szCs w:val="44"/>
        </w:rPr>
        <w:t>P</w:t>
      </w:r>
      <w:r w:rsidR="000545DB">
        <w:rPr>
          <w:b/>
          <w:color w:val="7030A0"/>
          <w:sz w:val="44"/>
          <w:szCs w:val="44"/>
        </w:rPr>
        <w:t>art 3</w:t>
      </w:r>
      <w:r w:rsidRPr="008651D8" w:rsidR="00D76A37">
        <w:rPr>
          <w:b/>
          <w:color w:val="7030A0"/>
          <w:sz w:val="44"/>
          <w:szCs w:val="44"/>
        </w:rPr>
        <w:t xml:space="preserve"> </w:t>
      </w:r>
      <w:r w:rsidR="00D76A37">
        <w:rPr>
          <w:b/>
          <w:color w:val="7030A0"/>
          <w:sz w:val="44"/>
          <w:szCs w:val="44"/>
        </w:rPr>
        <w:tab/>
        <w:t>Private Hire Vehicle</w:t>
      </w:r>
      <w:r w:rsidRPr="008651D8" w:rsidR="00D76A37">
        <w:rPr>
          <w:b/>
          <w:color w:val="7030A0"/>
          <w:sz w:val="44"/>
          <w:szCs w:val="44"/>
        </w:rPr>
        <w:t xml:space="preserve"> Policy</w:t>
      </w:r>
    </w:p>
    <w:p w:rsidRPr="00532318" w:rsidR="00E77B55" w:rsidP="00532318" w:rsidRDefault="00E77B55" w14:paraId="70B599CA" w14:textId="77777777">
      <w:pPr>
        <w:autoSpaceDE w:val="0"/>
        <w:autoSpaceDN w:val="0"/>
        <w:adjustRightInd w:val="0"/>
        <w:spacing w:after="0" w:line="240" w:lineRule="auto"/>
        <w:jc w:val="both"/>
        <w:rPr>
          <w:rFonts w:cs="Swiss721-Bold35"/>
          <w:b/>
          <w:bCs/>
          <w:color w:val="000000"/>
          <w:sz w:val="24"/>
          <w:szCs w:val="24"/>
        </w:rPr>
      </w:pPr>
    </w:p>
    <w:p w:rsidRPr="009E0D90" w:rsidR="00D76A37" w:rsidP="00AA6AAD" w:rsidRDefault="00D76A37" w14:paraId="3A887C3F" w14:textId="1DF94963">
      <w:pPr>
        <w:pStyle w:val="ListParagraph"/>
        <w:numPr>
          <w:ilvl w:val="0"/>
          <w:numId w:val="41"/>
        </w:numPr>
        <w:spacing w:after="0"/>
        <w:ind w:left="709"/>
        <w:jc w:val="both"/>
        <w:rPr>
          <w:color w:val="7030A0"/>
          <w:sz w:val="32"/>
          <w:szCs w:val="32"/>
        </w:rPr>
      </w:pPr>
      <w:r w:rsidRPr="009E0D90">
        <w:rPr>
          <w:color w:val="7030A0"/>
          <w:sz w:val="32"/>
          <w:szCs w:val="32"/>
        </w:rPr>
        <w:t>Introduction</w:t>
      </w:r>
    </w:p>
    <w:p w:rsidR="00002019" w:rsidP="00AC0527" w:rsidRDefault="00002019" w14:paraId="7CF5FA9F" w14:textId="4E7A4995">
      <w:pPr>
        <w:autoSpaceDE w:val="0"/>
        <w:autoSpaceDN w:val="0"/>
        <w:adjustRightInd w:val="0"/>
        <w:spacing w:after="0" w:line="240" w:lineRule="auto"/>
        <w:ind w:left="720"/>
        <w:jc w:val="both"/>
        <w:rPr>
          <w:rFonts w:cs="Swiss721-Regular63"/>
          <w:color w:val="000000"/>
          <w:sz w:val="24"/>
          <w:szCs w:val="24"/>
        </w:rPr>
      </w:pPr>
      <w:r w:rsidRPr="00002019">
        <w:rPr>
          <w:rFonts w:cs="Swiss721-Regular63"/>
          <w:color w:val="000000"/>
          <w:sz w:val="24"/>
          <w:szCs w:val="24"/>
        </w:rPr>
        <w:t>The Council aims to provide a clear, consistent licensing service for service users.</w:t>
      </w:r>
      <w:r w:rsidR="00E06214">
        <w:rPr>
          <w:rFonts w:cs="Swiss721-Regular63"/>
          <w:color w:val="000000"/>
          <w:sz w:val="24"/>
          <w:szCs w:val="24"/>
        </w:rPr>
        <w:t xml:space="preserve"> </w:t>
      </w:r>
      <w:r w:rsidR="000243D8">
        <w:rPr>
          <w:rFonts w:cs="Swiss721-Regular63"/>
          <w:color w:val="000000"/>
          <w:sz w:val="24"/>
          <w:szCs w:val="24"/>
        </w:rPr>
        <w:t xml:space="preserve">The Council sets high standards </w:t>
      </w:r>
      <w:r w:rsidRPr="00002019">
        <w:rPr>
          <w:rFonts w:cs="Swiss721-Regular63"/>
          <w:color w:val="000000"/>
          <w:sz w:val="24"/>
          <w:szCs w:val="24"/>
        </w:rPr>
        <w:t xml:space="preserve">to protect the safety of </w:t>
      </w:r>
      <w:r w:rsidR="000243D8">
        <w:rPr>
          <w:rFonts w:cs="Swiss721-Regular63"/>
          <w:color w:val="000000"/>
          <w:sz w:val="24"/>
          <w:szCs w:val="24"/>
        </w:rPr>
        <w:t>the travelling public</w:t>
      </w:r>
      <w:r w:rsidRPr="00002019">
        <w:rPr>
          <w:rFonts w:cs="Swiss721-Regular63"/>
          <w:color w:val="000000"/>
          <w:sz w:val="24"/>
          <w:szCs w:val="24"/>
        </w:rPr>
        <w:t xml:space="preserve"> and to prevent nuisance or</w:t>
      </w:r>
      <w:r w:rsidR="00E06214">
        <w:rPr>
          <w:rFonts w:cs="Swiss721-Regular63"/>
          <w:color w:val="000000"/>
          <w:sz w:val="24"/>
          <w:szCs w:val="24"/>
        </w:rPr>
        <w:t xml:space="preserve"> </w:t>
      </w:r>
      <w:r w:rsidRPr="00002019">
        <w:rPr>
          <w:rFonts w:cs="Swiss721-Regular63"/>
          <w:color w:val="000000"/>
          <w:sz w:val="24"/>
          <w:szCs w:val="24"/>
        </w:rPr>
        <w:t>annoyance.</w:t>
      </w:r>
    </w:p>
    <w:p w:rsidR="000243D8" w:rsidP="00AC0527" w:rsidRDefault="000243D8" w14:paraId="73348457" w14:textId="705EED9C">
      <w:pPr>
        <w:autoSpaceDE w:val="0"/>
        <w:autoSpaceDN w:val="0"/>
        <w:adjustRightInd w:val="0"/>
        <w:spacing w:after="0" w:line="240" w:lineRule="auto"/>
        <w:ind w:left="720"/>
        <w:jc w:val="both"/>
        <w:rPr>
          <w:rFonts w:cs="Swiss721-Regular63"/>
          <w:color w:val="000000"/>
          <w:sz w:val="24"/>
          <w:szCs w:val="24"/>
        </w:rPr>
      </w:pPr>
    </w:p>
    <w:p w:rsidRPr="00D76A37" w:rsidR="002F64DA" w:rsidP="002F64DA" w:rsidRDefault="000243D8" w14:paraId="2C2C8D02" w14:textId="7EF69269">
      <w:pPr>
        <w:ind w:left="720"/>
        <w:jc w:val="both"/>
        <w:rPr>
          <w:rFonts w:cs="Swiss721-Regular63"/>
          <w:color w:val="000000"/>
          <w:sz w:val="24"/>
          <w:szCs w:val="24"/>
        </w:rPr>
      </w:pPr>
      <w:r w:rsidRPr="0049025C">
        <w:rPr>
          <w:rFonts w:cs="Swiss721-Regular63"/>
          <w:color w:val="000000"/>
          <w:sz w:val="24"/>
          <w:szCs w:val="24"/>
        </w:rPr>
        <w:t>Vehicle licences will be issued for a maximum of 12 months or for</w:t>
      </w:r>
      <w:r>
        <w:rPr>
          <w:rFonts w:cs="Swiss721-Regular63"/>
          <w:color w:val="000000"/>
          <w:sz w:val="24"/>
          <w:szCs w:val="24"/>
        </w:rPr>
        <w:t xml:space="preserve"> </w:t>
      </w:r>
      <w:r w:rsidRPr="0049025C">
        <w:rPr>
          <w:rFonts w:cs="Swiss721-Regular63"/>
          <w:color w:val="000000"/>
          <w:sz w:val="24"/>
          <w:szCs w:val="24"/>
        </w:rPr>
        <w:t>a lesser period if the vehicle will reach the Council’s age limits</w:t>
      </w:r>
      <w:r>
        <w:rPr>
          <w:rFonts w:cs="Swiss721-Regular63"/>
          <w:color w:val="000000"/>
          <w:sz w:val="24"/>
          <w:szCs w:val="24"/>
        </w:rPr>
        <w:t xml:space="preserve"> </w:t>
      </w:r>
      <w:r w:rsidRPr="0049025C">
        <w:rPr>
          <w:rFonts w:cs="Swiss721-Regular63"/>
          <w:color w:val="000000"/>
          <w:sz w:val="24"/>
          <w:szCs w:val="24"/>
        </w:rPr>
        <w:t xml:space="preserve">during the </w:t>
      </w:r>
      <w:r>
        <w:rPr>
          <w:rFonts w:cs="Swiss721-Regular63"/>
          <w:color w:val="000000"/>
          <w:sz w:val="24"/>
          <w:szCs w:val="24"/>
        </w:rPr>
        <w:t>term</w:t>
      </w:r>
      <w:r w:rsidRPr="0049025C">
        <w:rPr>
          <w:rFonts w:cs="Swiss721-Regular63"/>
          <w:color w:val="000000"/>
          <w:sz w:val="24"/>
          <w:szCs w:val="24"/>
        </w:rPr>
        <w:t xml:space="preserve"> of the licence.</w:t>
      </w:r>
      <w:r w:rsidR="002F64DA">
        <w:rPr>
          <w:rFonts w:cs="Swiss721-Regular63"/>
          <w:color w:val="000000"/>
          <w:sz w:val="24"/>
          <w:szCs w:val="24"/>
        </w:rPr>
        <w:t xml:space="preserve">  Additionally, vehicles which reach 7 years </w:t>
      </w:r>
      <w:r w:rsidR="00255BA9">
        <w:rPr>
          <w:rFonts w:cs="Swiss721-Regular63"/>
          <w:color w:val="000000"/>
          <w:sz w:val="24"/>
          <w:szCs w:val="24"/>
        </w:rPr>
        <w:t>old (from the date of first registration</w:t>
      </w:r>
      <w:r w:rsidR="002F64DA">
        <w:rPr>
          <w:rFonts w:cs="Swiss721-Regular63"/>
          <w:color w:val="000000"/>
          <w:sz w:val="24"/>
          <w:szCs w:val="24"/>
        </w:rPr>
        <w:t xml:space="preserve">) will be granted </w:t>
      </w:r>
      <w:r w:rsidR="00255BA9">
        <w:rPr>
          <w:rFonts w:cs="Swiss721-Regular63"/>
          <w:color w:val="000000"/>
          <w:sz w:val="24"/>
          <w:szCs w:val="24"/>
        </w:rPr>
        <w:t xml:space="preserve">a licence for a </w:t>
      </w:r>
      <w:r w:rsidR="002F64DA">
        <w:rPr>
          <w:rFonts w:cs="Swiss721-Regular63"/>
          <w:color w:val="000000"/>
          <w:sz w:val="24"/>
          <w:szCs w:val="24"/>
        </w:rPr>
        <w:t>6 month</w:t>
      </w:r>
      <w:r w:rsidR="00255BA9">
        <w:rPr>
          <w:rFonts w:cs="Swiss721-Regular63"/>
          <w:color w:val="000000"/>
          <w:sz w:val="24"/>
          <w:szCs w:val="24"/>
        </w:rPr>
        <w:t xml:space="preserve"> period</w:t>
      </w:r>
      <w:r w:rsidR="002F64DA">
        <w:rPr>
          <w:rFonts w:cs="Swiss721-Regular63"/>
          <w:color w:val="000000"/>
          <w:sz w:val="24"/>
          <w:szCs w:val="24"/>
        </w:rPr>
        <w:t xml:space="preserve"> in line with the vehicle inspection regime.</w:t>
      </w:r>
    </w:p>
    <w:p w:rsidRPr="009E0D90" w:rsidR="00D76A37" w:rsidP="00AA6AAD" w:rsidRDefault="0078520D" w14:paraId="2861AB77" w14:textId="0221ED6E">
      <w:pPr>
        <w:pStyle w:val="ListParagraph"/>
        <w:numPr>
          <w:ilvl w:val="0"/>
          <w:numId w:val="41"/>
        </w:numPr>
        <w:spacing w:after="0"/>
        <w:ind w:left="709"/>
        <w:jc w:val="both"/>
        <w:rPr>
          <w:color w:val="7030A0"/>
          <w:sz w:val="32"/>
          <w:szCs w:val="32"/>
        </w:rPr>
      </w:pPr>
      <w:r w:rsidRPr="009E0D90">
        <w:rPr>
          <w:color w:val="7030A0"/>
          <w:sz w:val="32"/>
          <w:szCs w:val="32"/>
        </w:rPr>
        <w:t>Legislation</w:t>
      </w:r>
    </w:p>
    <w:p w:rsidRPr="00520068" w:rsidR="00980B18" w:rsidP="00AC0527" w:rsidRDefault="00980B18" w14:paraId="45FBC9F3" w14:textId="77777777">
      <w:pPr>
        <w:autoSpaceDE w:val="0"/>
        <w:autoSpaceDN w:val="0"/>
        <w:adjustRightInd w:val="0"/>
        <w:spacing w:after="0" w:line="240" w:lineRule="auto"/>
        <w:ind w:firstLine="720"/>
        <w:jc w:val="both"/>
        <w:rPr>
          <w:rFonts w:cs="Swiss721-Bold35"/>
          <w:b/>
          <w:bCs/>
          <w:color w:val="000000"/>
          <w:sz w:val="24"/>
          <w:szCs w:val="24"/>
        </w:rPr>
      </w:pPr>
      <w:r w:rsidRPr="00520068">
        <w:rPr>
          <w:rFonts w:cs="Swiss721-Bold35"/>
          <w:b/>
          <w:bCs/>
          <w:color w:val="000000"/>
          <w:sz w:val="24"/>
          <w:szCs w:val="24"/>
        </w:rPr>
        <w:t>Local Government (Miscellaneous Provisions) Act 1976</w:t>
      </w:r>
    </w:p>
    <w:p w:rsidR="00015109" w:rsidP="00AC0527" w:rsidRDefault="00980B18" w14:paraId="677F4152" w14:textId="77777777">
      <w:pPr>
        <w:autoSpaceDE w:val="0"/>
        <w:autoSpaceDN w:val="0"/>
        <w:adjustRightInd w:val="0"/>
        <w:spacing w:after="0" w:line="240" w:lineRule="auto"/>
        <w:ind w:left="720"/>
        <w:jc w:val="both"/>
        <w:rPr>
          <w:rFonts w:cs="Swiss721-Regular63"/>
          <w:color w:val="000000"/>
          <w:sz w:val="24"/>
          <w:szCs w:val="24"/>
        </w:rPr>
      </w:pPr>
      <w:r w:rsidRPr="00520068">
        <w:rPr>
          <w:rFonts w:cs="Swiss721-Regular63"/>
          <w:color w:val="000000"/>
          <w:sz w:val="24"/>
          <w:szCs w:val="24"/>
        </w:rPr>
        <w:t>The above legislation is the predominant set of laws gove</w:t>
      </w:r>
      <w:r w:rsidR="00D156AC">
        <w:rPr>
          <w:rFonts w:cs="Swiss721-Regular63"/>
          <w:color w:val="000000"/>
          <w:sz w:val="24"/>
          <w:szCs w:val="24"/>
        </w:rPr>
        <w:t>rning the regulation of</w:t>
      </w:r>
      <w:r w:rsidRPr="00520068">
        <w:rPr>
          <w:rFonts w:cs="Swiss721-Regular63"/>
          <w:color w:val="000000"/>
          <w:sz w:val="24"/>
          <w:szCs w:val="24"/>
        </w:rPr>
        <w:t xml:space="preserve"> Private </w:t>
      </w:r>
    </w:p>
    <w:p w:rsidR="00980B18" w:rsidP="00AC0527" w:rsidRDefault="00487B05" w14:paraId="17F9E306" w14:textId="541C30F4">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Hire V</w:t>
      </w:r>
      <w:r w:rsidRPr="00520068" w:rsidR="00980B18">
        <w:rPr>
          <w:rFonts w:cs="Swiss721-Regular63"/>
          <w:color w:val="000000"/>
          <w:sz w:val="24"/>
          <w:szCs w:val="24"/>
        </w:rPr>
        <w:t>ehicles.</w:t>
      </w:r>
    </w:p>
    <w:p w:rsidRPr="009E0D90" w:rsidR="007A77C8" w:rsidP="00AC0527" w:rsidRDefault="007A77C8" w14:paraId="588ED3A9" w14:textId="77777777">
      <w:pPr>
        <w:autoSpaceDE w:val="0"/>
        <w:autoSpaceDN w:val="0"/>
        <w:adjustRightInd w:val="0"/>
        <w:spacing w:after="0" w:line="240" w:lineRule="auto"/>
        <w:ind w:left="720"/>
        <w:jc w:val="both"/>
        <w:rPr>
          <w:rFonts w:cs="Swiss721-Regular63"/>
          <w:color w:val="7030A0"/>
          <w:sz w:val="24"/>
          <w:szCs w:val="24"/>
        </w:rPr>
      </w:pPr>
    </w:p>
    <w:p w:rsidRPr="008F16DF" w:rsidR="004C3B14" w:rsidP="004C3B14" w:rsidRDefault="004C3B14" w14:paraId="51612512" w14:textId="77777777">
      <w:pPr>
        <w:jc w:val="both"/>
        <w:rPr>
          <w:color w:val="7030A0"/>
          <w:sz w:val="32"/>
          <w:szCs w:val="32"/>
        </w:rPr>
      </w:pPr>
      <w:r>
        <w:rPr>
          <w:color w:val="7030A0"/>
          <w:sz w:val="32"/>
          <w:szCs w:val="32"/>
        </w:rPr>
        <w:t>3</w:t>
      </w:r>
      <w:r>
        <w:rPr>
          <w:color w:val="7030A0"/>
          <w:sz w:val="32"/>
          <w:szCs w:val="32"/>
        </w:rPr>
        <w:tab/>
        <w:t xml:space="preserve">Private Hire </w:t>
      </w:r>
      <w:r w:rsidRPr="008F16DF">
        <w:rPr>
          <w:color w:val="7030A0"/>
          <w:sz w:val="32"/>
          <w:szCs w:val="32"/>
        </w:rPr>
        <w:t>Vehicle Owners (Proprietors)</w:t>
      </w:r>
    </w:p>
    <w:p w:rsidRPr="008F16DF" w:rsidR="004C3B14" w:rsidP="004C3B14" w:rsidRDefault="004C3B14" w14:paraId="16D810A3" w14:textId="77777777">
      <w:pPr>
        <w:autoSpaceDE w:val="0"/>
        <w:autoSpaceDN w:val="0"/>
        <w:ind w:firstLine="720"/>
        <w:jc w:val="both"/>
        <w:rPr>
          <w:b/>
          <w:bCs/>
          <w:iCs/>
          <w:color w:val="000000"/>
          <w:sz w:val="24"/>
          <w:szCs w:val="24"/>
        </w:rPr>
      </w:pPr>
      <w:r w:rsidRPr="008F16DF">
        <w:rPr>
          <w:b/>
          <w:bCs/>
          <w:iCs/>
          <w:color w:val="000000"/>
          <w:sz w:val="24"/>
          <w:szCs w:val="24"/>
        </w:rPr>
        <w:t>Proprietors</w:t>
      </w:r>
    </w:p>
    <w:p w:rsidR="00002019" w:rsidP="004C3B14" w:rsidRDefault="004C3B14" w14:paraId="688716CC" w14:textId="5B63C13C">
      <w:pPr>
        <w:autoSpaceDE w:val="0"/>
        <w:autoSpaceDN w:val="0"/>
        <w:adjustRightInd w:val="0"/>
        <w:spacing w:after="0" w:line="240" w:lineRule="auto"/>
        <w:ind w:left="709"/>
        <w:jc w:val="both"/>
        <w:rPr>
          <w:iCs/>
          <w:color w:val="000000"/>
          <w:sz w:val="24"/>
          <w:szCs w:val="24"/>
        </w:rPr>
      </w:pPr>
      <w:r w:rsidRPr="008F16DF">
        <w:rPr>
          <w:iCs/>
          <w:color w:val="000000"/>
          <w:sz w:val="24"/>
          <w:szCs w:val="24"/>
        </w:rPr>
        <w:t xml:space="preserve">Proprietors of Vehicles will be required to undertake a Basic DBS Check, unless they hold a </w:t>
      </w:r>
      <w:r w:rsidR="007A77C8">
        <w:rPr>
          <w:iCs/>
          <w:color w:val="000000"/>
          <w:sz w:val="24"/>
          <w:szCs w:val="24"/>
        </w:rPr>
        <w:t>D</w:t>
      </w:r>
      <w:r w:rsidRPr="008F16DF">
        <w:rPr>
          <w:iCs/>
          <w:color w:val="000000"/>
          <w:sz w:val="24"/>
          <w:szCs w:val="24"/>
        </w:rPr>
        <w:t>river licence issued by the Licensing Authority and are subject to a biannual DBS check (DBS update service).  The contents of the basic DBS will be taken into account in deciding whether they are a safe and suitable person to hold a Vehicle licence.</w:t>
      </w:r>
    </w:p>
    <w:p w:rsidRPr="009E0D90" w:rsidR="004C3B14" w:rsidP="004C3B14" w:rsidRDefault="004C3B14" w14:paraId="5B406B1E" w14:textId="77777777">
      <w:pPr>
        <w:autoSpaceDE w:val="0"/>
        <w:autoSpaceDN w:val="0"/>
        <w:adjustRightInd w:val="0"/>
        <w:spacing w:after="0" w:line="240" w:lineRule="auto"/>
        <w:ind w:left="709"/>
        <w:jc w:val="both"/>
        <w:rPr>
          <w:rFonts w:cs="Swiss721-Regular63"/>
          <w:color w:val="7030A0"/>
          <w:sz w:val="24"/>
          <w:szCs w:val="24"/>
        </w:rPr>
      </w:pPr>
    </w:p>
    <w:p w:rsidRPr="004C3B14" w:rsidR="00D76A37" w:rsidP="004C3B14" w:rsidRDefault="004C3B14" w14:paraId="2182841A" w14:textId="24775F8D">
      <w:pPr>
        <w:spacing w:after="0"/>
        <w:jc w:val="both"/>
        <w:rPr>
          <w:color w:val="7030A0"/>
          <w:sz w:val="32"/>
          <w:szCs w:val="32"/>
        </w:rPr>
      </w:pPr>
      <w:r>
        <w:rPr>
          <w:color w:val="7030A0"/>
          <w:sz w:val="32"/>
          <w:szCs w:val="32"/>
        </w:rPr>
        <w:t xml:space="preserve">4 </w:t>
      </w:r>
      <w:r>
        <w:rPr>
          <w:color w:val="7030A0"/>
          <w:sz w:val="32"/>
          <w:szCs w:val="32"/>
        </w:rPr>
        <w:tab/>
      </w:r>
      <w:r w:rsidRPr="004C3B14" w:rsidR="0078520D">
        <w:rPr>
          <w:color w:val="7030A0"/>
          <w:sz w:val="32"/>
          <w:szCs w:val="32"/>
        </w:rPr>
        <w:t>Private Hire Vehicle Licensing Criteria</w:t>
      </w:r>
      <w:r w:rsidRPr="004C3B14" w:rsidR="00BC4687">
        <w:rPr>
          <w:color w:val="7030A0"/>
          <w:sz w:val="32"/>
          <w:szCs w:val="32"/>
        </w:rPr>
        <w:t xml:space="preserve"> </w:t>
      </w:r>
    </w:p>
    <w:p w:rsidRPr="00D76A37" w:rsidR="002A3217" w:rsidP="004C3B14" w:rsidRDefault="002A3217" w14:paraId="0EBD7F83" w14:textId="77777777">
      <w:pPr>
        <w:ind w:firstLine="709"/>
        <w:jc w:val="both"/>
        <w:rPr>
          <w:color w:val="7030A0"/>
          <w:sz w:val="32"/>
          <w:szCs w:val="32"/>
        </w:rPr>
      </w:pPr>
      <w:r>
        <w:rPr>
          <w:color w:val="7030A0"/>
          <w:sz w:val="32"/>
          <w:szCs w:val="32"/>
        </w:rPr>
        <w:t xml:space="preserve">All New vehicles must comply with the following:    </w:t>
      </w:r>
    </w:p>
    <w:tbl>
      <w:tblPr>
        <w:tblStyle w:val="TableGrid"/>
        <w:tblW w:w="10060" w:type="dxa"/>
        <w:tblLook w:val="04A0" w:firstRow="1" w:lastRow="0" w:firstColumn="1" w:lastColumn="0" w:noHBand="0" w:noVBand="1"/>
        <w:tblCaption w:val="Private Hire Vehicle - new application criteria"/>
        <w:tblDescription w:val="All new vehicle licence applications must provide proof of registered keeper, must be less than 5 years old on first licensing, must be in a good general condition, must complete a relevant mechanical check, must provide clear access and egress for all seats, must be safe and comfortable for passengers.  This table also specifies requirements for seatbelts, tinted windows, roof signs, provision of taximeters, trailers and requirement for LOLER certificate for hoists installed on vehicles."/>
      </w:tblPr>
      <w:tblGrid>
        <w:gridCol w:w="4508"/>
        <w:gridCol w:w="5552"/>
      </w:tblGrid>
      <w:tr w:rsidR="002A3217" w:rsidTr="00463AC0" w14:paraId="1279B552" w14:textId="77777777">
        <w:trPr>
          <w:tblHeader/>
        </w:trPr>
        <w:tc>
          <w:tcPr>
            <w:tcW w:w="4508" w:type="dxa"/>
            <w:shd w:val="clear" w:color="auto" w:fill="7030A0"/>
          </w:tcPr>
          <w:p w:rsidRPr="00ED65B6" w:rsidR="002A3217" w:rsidP="00AC0527" w:rsidRDefault="002A3217" w14:paraId="16D17C1D" w14:textId="77777777">
            <w:pPr>
              <w:jc w:val="both"/>
              <w:rPr>
                <w:color w:val="FFFFFF" w:themeColor="background1"/>
                <w:sz w:val="24"/>
                <w:szCs w:val="24"/>
              </w:rPr>
            </w:pPr>
            <w:r>
              <w:rPr>
                <w:color w:val="FFFFFF" w:themeColor="background1"/>
                <w:sz w:val="24"/>
                <w:szCs w:val="24"/>
              </w:rPr>
              <w:t>LICENSING CRITERIA</w:t>
            </w:r>
          </w:p>
        </w:tc>
        <w:tc>
          <w:tcPr>
            <w:tcW w:w="5552" w:type="dxa"/>
            <w:shd w:val="clear" w:color="auto" w:fill="7030A0"/>
          </w:tcPr>
          <w:p w:rsidRPr="00ED65B6" w:rsidR="002A3217" w:rsidP="00AC0527" w:rsidRDefault="002A3217" w14:paraId="7D932EDC" w14:textId="77777777">
            <w:pPr>
              <w:jc w:val="both"/>
              <w:rPr>
                <w:color w:val="FFFFFF" w:themeColor="background1"/>
                <w:sz w:val="24"/>
                <w:szCs w:val="24"/>
              </w:rPr>
            </w:pPr>
            <w:r>
              <w:rPr>
                <w:color w:val="FFFFFF" w:themeColor="background1"/>
                <w:sz w:val="24"/>
                <w:szCs w:val="24"/>
              </w:rPr>
              <w:t>REQUIRED STANDARDS</w:t>
            </w:r>
          </w:p>
        </w:tc>
      </w:tr>
      <w:tr w:rsidR="005B5A9B" w:rsidTr="00F62D95" w14:paraId="4373550A" w14:textId="77777777">
        <w:tc>
          <w:tcPr>
            <w:tcW w:w="4508" w:type="dxa"/>
          </w:tcPr>
          <w:p w:rsidRPr="00A50F62" w:rsidR="005B5A9B" w:rsidP="005B5A9B" w:rsidRDefault="005B5A9B" w14:paraId="5A8070AE" w14:textId="77777777">
            <w:pPr>
              <w:jc w:val="both"/>
              <w:rPr>
                <w:rFonts w:cs="Swiss721-Regular63"/>
                <w:color w:val="000000"/>
                <w:sz w:val="24"/>
                <w:szCs w:val="24"/>
              </w:rPr>
            </w:pPr>
            <w:r>
              <w:rPr>
                <w:rFonts w:cs="Swiss721-Regular63"/>
                <w:color w:val="000000"/>
                <w:sz w:val="24"/>
                <w:szCs w:val="24"/>
              </w:rPr>
              <w:t xml:space="preserve">Proof of </w:t>
            </w:r>
            <w:r w:rsidRPr="00A50F62">
              <w:rPr>
                <w:rFonts w:cs="Swiss721-Regular63"/>
                <w:color w:val="000000"/>
                <w:sz w:val="24"/>
                <w:szCs w:val="24"/>
              </w:rPr>
              <w:t>Registered Keeper</w:t>
            </w:r>
            <w:r>
              <w:rPr>
                <w:rFonts w:cs="Swiss721-Regular63"/>
                <w:color w:val="000000"/>
                <w:sz w:val="24"/>
                <w:szCs w:val="24"/>
              </w:rPr>
              <w:t xml:space="preserve"> (V5 Registration Document)</w:t>
            </w:r>
          </w:p>
          <w:p w:rsidR="005B5A9B" w:rsidP="005B5A9B" w:rsidRDefault="005B5A9B" w14:paraId="24AA29AF" w14:textId="77777777">
            <w:pPr>
              <w:jc w:val="both"/>
              <w:rPr>
                <w:sz w:val="24"/>
                <w:szCs w:val="24"/>
              </w:rPr>
            </w:pPr>
          </w:p>
        </w:tc>
        <w:tc>
          <w:tcPr>
            <w:tcW w:w="5552" w:type="dxa"/>
          </w:tcPr>
          <w:p w:rsidRPr="006C2155" w:rsidR="005B5A9B" w:rsidP="005B5A9B" w:rsidRDefault="005B5A9B" w14:paraId="0C6FAFDC" w14:textId="77777777">
            <w:pPr>
              <w:jc w:val="both"/>
              <w:rPr>
                <w:rFonts w:cs="Swiss721-Regular63"/>
                <w:color w:val="000000"/>
                <w:sz w:val="24"/>
                <w:szCs w:val="24"/>
              </w:rPr>
            </w:pPr>
            <w:r w:rsidRPr="006C2155">
              <w:rPr>
                <w:rFonts w:cs="Swiss721-Regular63"/>
                <w:color w:val="000000"/>
                <w:sz w:val="24"/>
                <w:szCs w:val="24"/>
              </w:rPr>
              <w:t>An applicant for a vehicle licence must be the registered keeper of the vehicle.</w:t>
            </w:r>
          </w:p>
          <w:p w:rsidRPr="00626942" w:rsidR="005B5A9B" w:rsidP="00255BA9" w:rsidRDefault="005B5A9B" w14:paraId="2F0DE768" w14:textId="11D6AC9D">
            <w:pPr>
              <w:jc w:val="both"/>
              <w:rPr>
                <w:rFonts w:cs="Swiss721-Regular63"/>
                <w:color w:val="000000"/>
                <w:sz w:val="24"/>
                <w:szCs w:val="24"/>
              </w:rPr>
            </w:pPr>
            <w:r w:rsidRPr="006C2155">
              <w:rPr>
                <w:sz w:val="24"/>
                <w:szCs w:val="24"/>
              </w:rPr>
              <w:t xml:space="preserve">For initial applications, </w:t>
            </w:r>
            <w:r w:rsidR="00255BA9">
              <w:rPr>
                <w:sz w:val="24"/>
                <w:szCs w:val="24"/>
              </w:rPr>
              <w:t>the applicant</w:t>
            </w:r>
            <w:r w:rsidRPr="006C2155">
              <w:rPr>
                <w:sz w:val="24"/>
                <w:szCs w:val="24"/>
              </w:rPr>
              <w:t xml:space="preserve"> will need to provide the original V5C (vehicle registration document). From then onwards, the V5C will only need to be produced if the vehicle has had modifications and a new V5C has been issued. A bill of sale for that vehicle may be produced if the V5C is not available but</w:t>
            </w:r>
            <w:r w:rsidRPr="006C2155">
              <w:rPr>
                <w:spacing w:val="-32"/>
                <w:sz w:val="24"/>
                <w:szCs w:val="24"/>
              </w:rPr>
              <w:t xml:space="preserve"> </w:t>
            </w:r>
            <w:r w:rsidRPr="006C2155">
              <w:rPr>
                <w:sz w:val="24"/>
                <w:szCs w:val="24"/>
              </w:rPr>
              <w:t>the bill must include the date of first registration and the original V5C document must be produced within one calendar month</w:t>
            </w:r>
            <w:r>
              <w:rPr>
                <w:sz w:val="24"/>
                <w:szCs w:val="24"/>
              </w:rPr>
              <w:t>.</w:t>
            </w:r>
          </w:p>
        </w:tc>
      </w:tr>
      <w:tr w:rsidR="005B5A9B" w:rsidTr="00F62D95" w14:paraId="71DB1F94" w14:textId="77777777">
        <w:tc>
          <w:tcPr>
            <w:tcW w:w="4508" w:type="dxa"/>
          </w:tcPr>
          <w:p w:rsidRPr="00ED65B6" w:rsidR="005B5A9B" w:rsidP="005B5A9B" w:rsidRDefault="005B5A9B" w14:paraId="622DC6F4" w14:textId="77777777">
            <w:pPr>
              <w:jc w:val="both"/>
              <w:rPr>
                <w:sz w:val="24"/>
                <w:szCs w:val="24"/>
              </w:rPr>
            </w:pPr>
            <w:r>
              <w:rPr>
                <w:sz w:val="24"/>
                <w:szCs w:val="24"/>
              </w:rPr>
              <w:t>Age Limit for licensing a vehicle for the first time</w:t>
            </w:r>
          </w:p>
        </w:tc>
        <w:tc>
          <w:tcPr>
            <w:tcW w:w="5552" w:type="dxa"/>
          </w:tcPr>
          <w:p w:rsidRPr="00ED65B6" w:rsidR="005B5A9B" w:rsidP="005B5A9B" w:rsidRDefault="005B5A9B" w14:paraId="11367960" w14:textId="621F8DD2">
            <w:pPr>
              <w:jc w:val="both"/>
              <w:rPr>
                <w:sz w:val="24"/>
                <w:szCs w:val="24"/>
              </w:rPr>
            </w:pPr>
            <w:r w:rsidRPr="00626942">
              <w:rPr>
                <w:rFonts w:cs="Swiss721-Regular63"/>
                <w:color w:val="000000"/>
                <w:sz w:val="24"/>
                <w:szCs w:val="24"/>
              </w:rPr>
              <w:t xml:space="preserve">New vehicle licences will only be granted to vehicles less than </w:t>
            </w:r>
            <w:r w:rsidRPr="00282F97">
              <w:rPr>
                <w:rFonts w:cs="Swiss721-Regular63"/>
                <w:sz w:val="24"/>
                <w:szCs w:val="24"/>
              </w:rPr>
              <w:t xml:space="preserve">5 years </w:t>
            </w:r>
            <w:r w:rsidRPr="00626942">
              <w:rPr>
                <w:rFonts w:cs="Swiss721-Regular63"/>
                <w:color w:val="000000"/>
                <w:sz w:val="24"/>
                <w:szCs w:val="24"/>
              </w:rPr>
              <w:t xml:space="preserve">of age from the date of first registration. </w:t>
            </w:r>
            <w:r>
              <w:rPr>
                <w:rFonts w:cs="Swiss721-Regular63"/>
                <w:color w:val="000000"/>
                <w:sz w:val="24"/>
                <w:szCs w:val="24"/>
              </w:rPr>
              <w:t>This</w:t>
            </w:r>
            <w:r w:rsidRPr="00626942">
              <w:rPr>
                <w:rFonts w:cs="Swiss721-Regular63"/>
                <w:color w:val="000000"/>
                <w:sz w:val="24"/>
                <w:szCs w:val="24"/>
              </w:rPr>
              <w:t xml:space="preserve"> date will be taken</w:t>
            </w:r>
            <w:r>
              <w:rPr>
                <w:rFonts w:cs="Swiss721-Regular63"/>
                <w:color w:val="000000"/>
                <w:sz w:val="24"/>
                <w:szCs w:val="24"/>
              </w:rPr>
              <w:t xml:space="preserve"> </w:t>
            </w:r>
            <w:r w:rsidRPr="00626942">
              <w:rPr>
                <w:rFonts w:cs="Swiss721-Regular63"/>
                <w:color w:val="000000"/>
                <w:sz w:val="24"/>
                <w:szCs w:val="24"/>
              </w:rPr>
              <w:t xml:space="preserve">from the </w:t>
            </w:r>
            <w:r w:rsidR="00D7217A">
              <w:rPr>
                <w:rFonts w:cs="Swiss721-Regular63"/>
                <w:color w:val="000000"/>
                <w:sz w:val="24"/>
                <w:szCs w:val="24"/>
              </w:rPr>
              <w:t>V</w:t>
            </w:r>
            <w:r>
              <w:rPr>
                <w:rFonts w:cs="Swiss721-Regular63"/>
                <w:color w:val="000000"/>
                <w:sz w:val="24"/>
                <w:szCs w:val="24"/>
              </w:rPr>
              <w:t>5</w:t>
            </w:r>
            <w:r w:rsidR="00FC1CF9">
              <w:rPr>
                <w:rFonts w:cs="Swiss721-Regular63"/>
                <w:color w:val="000000"/>
                <w:sz w:val="24"/>
                <w:szCs w:val="24"/>
              </w:rPr>
              <w:t xml:space="preserve"> registration document</w:t>
            </w:r>
            <w:r>
              <w:rPr>
                <w:rFonts w:cs="Swiss721-Regular63"/>
                <w:color w:val="000000"/>
                <w:sz w:val="24"/>
                <w:szCs w:val="24"/>
              </w:rPr>
              <w:t>.</w:t>
            </w:r>
          </w:p>
        </w:tc>
      </w:tr>
      <w:tr w:rsidR="005B5A9B" w:rsidTr="00F62D95" w14:paraId="3DFD5B2E" w14:textId="77777777">
        <w:tc>
          <w:tcPr>
            <w:tcW w:w="4508" w:type="dxa"/>
          </w:tcPr>
          <w:p w:rsidRPr="00ED65B6" w:rsidR="005B5A9B" w:rsidP="005B5A9B" w:rsidRDefault="005B5A9B" w14:paraId="7E576A72" w14:textId="77777777">
            <w:pPr>
              <w:jc w:val="both"/>
              <w:rPr>
                <w:sz w:val="24"/>
                <w:szCs w:val="24"/>
              </w:rPr>
            </w:pPr>
            <w:r>
              <w:rPr>
                <w:sz w:val="24"/>
                <w:szCs w:val="24"/>
              </w:rPr>
              <w:t>Maximum Age Limit for vehicles</w:t>
            </w:r>
          </w:p>
        </w:tc>
        <w:tc>
          <w:tcPr>
            <w:tcW w:w="5552" w:type="dxa"/>
          </w:tcPr>
          <w:p w:rsidRPr="00ED65B6" w:rsidR="005B5A9B" w:rsidP="005B5A9B" w:rsidRDefault="005B5A9B" w14:paraId="7A9B9704" w14:textId="34870380">
            <w:pPr>
              <w:jc w:val="both"/>
              <w:rPr>
                <w:sz w:val="24"/>
                <w:szCs w:val="24"/>
              </w:rPr>
            </w:pPr>
            <w:r w:rsidRPr="00626942">
              <w:rPr>
                <w:rFonts w:cs="Swiss721-Regular63"/>
                <w:color w:val="000000"/>
                <w:sz w:val="24"/>
                <w:szCs w:val="24"/>
              </w:rPr>
              <w:t xml:space="preserve">Vehicle licences will not be renewed once a vehicle is over </w:t>
            </w:r>
            <w:r w:rsidRPr="00282F97">
              <w:rPr>
                <w:rFonts w:cs="Swiss721-Regular63"/>
                <w:sz w:val="24"/>
                <w:szCs w:val="24"/>
              </w:rPr>
              <w:t xml:space="preserve">10 years </w:t>
            </w:r>
            <w:r w:rsidRPr="00626942">
              <w:rPr>
                <w:rFonts w:cs="Swiss721-Regular63"/>
                <w:color w:val="000000"/>
                <w:sz w:val="24"/>
                <w:szCs w:val="24"/>
              </w:rPr>
              <w:t>of</w:t>
            </w:r>
            <w:r>
              <w:rPr>
                <w:rFonts w:cs="Swiss721-Regular63"/>
                <w:color w:val="000000"/>
                <w:sz w:val="24"/>
                <w:szCs w:val="24"/>
              </w:rPr>
              <w:t xml:space="preserve"> </w:t>
            </w:r>
            <w:r w:rsidRPr="00626942">
              <w:rPr>
                <w:rFonts w:cs="Swiss721-Regular63"/>
                <w:color w:val="000000"/>
                <w:sz w:val="24"/>
                <w:szCs w:val="24"/>
              </w:rPr>
              <w:t>age from the date of first registration.</w:t>
            </w:r>
            <w:r w:rsidR="00255BA9">
              <w:rPr>
                <w:rFonts w:cs="Swiss721-Regular63"/>
                <w:color w:val="000000"/>
                <w:sz w:val="24"/>
                <w:szCs w:val="24"/>
              </w:rPr>
              <w:t xml:space="preserve">  This change will be implemented from 1 April 2027.</w:t>
            </w:r>
          </w:p>
        </w:tc>
      </w:tr>
      <w:tr w:rsidR="005B5A9B" w:rsidTr="00F62D95" w14:paraId="62C164EF" w14:textId="77777777">
        <w:trPr>
          <w:trHeight w:val="1900"/>
        </w:trPr>
        <w:tc>
          <w:tcPr>
            <w:tcW w:w="4508" w:type="dxa"/>
          </w:tcPr>
          <w:p w:rsidRPr="00DC358E" w:rsidR="005B5A9B" w:rsidP="005B5A9B" w:rsidRDefault="005B5A9B" w14:paraId="3B9FCEC0" w14:textId="77777777">
            <w:pPr>
              <w:jc w:val="both"/>
              <w:rPr>
                <w:sz w:val="24"/>
                <w:szCs w:val="24"/>
              </w:rPr>
            </w:pPr>
            <w:r w:rsidRPr="00AA711E">
              <w:rPr>
                <w:rFonts w:cs="Swiss721-Regular63"/>
                <w:color w:val="000000"/>
                <w:sz w:val="24"/>
                <w:szCs w:val="24"/>
              </w:rPr>
              <w:t>Condition of vehicle</w:t>
            </w:r>
          </w:p>
        </w:tc>
        <w:tc>
          <w:tcPr>
            <w:tcW w:w="5552" w:type="dxa"/>
          </w:tcPr>
          <w:p w:rsidRPr="00626942" w:rsidR="005B5A9B" w:rsidP="005B5A9B" w:rsidRDefault="005B5A9B" w14:paraId="7CCB69D2" w14:textId="500CDBFD">
            <w:pPr>
              <w:autoSpaceDE w:val="0"/>
              <w:autoSpaceDN w:val="0"/>
              <w:adjustRightInd w:val="0"/>
              <w:jc w:val="both"/>
              <w:rPr>
                <w:rFonts w:cs="Swiss721-Regular63"/>
                <w:color w:val="000000"/>
                <w:sz w:val="24"/>
                <w:szCs w:val="24"/>
              </w:rPr>
            </w:pPr>
            <w:r w:rsidRPr="00626942">
              <w:rPr>
                <w:rFonts w:cs="Swiss721-Regular63"/>
                <w:color w:val="000000"/>
                <w:sz w:val="24"/>
                <w:szCs w:val="24"/>
              </w:rPr>
              <w:t xml:space="preserve">Before a licence application is made in respect of a </w:t>
            </w:r>
            <w:r>
              <w:rPr>
                <w:rFonts w:cs="Swiss721-Regular63"/>
                <w:color w:val="000000"/>
                <w:sz w:val="24"/>
                <w:szCs w:val="24"/>
              </w:rPr>
              <w:t xml:space="preserve">Private Hire </w:t>
            </w:r>
            <w:r w:rsidR="00646845">
              <w:rPr>
                <w:rFonts w:cs="Swiss721-Regular63"/>
                <w:color w:val="000000"/>
                <w:sz w:val="24"/>
                <w:szCs w:val="24"/>
              </w:rPr>
              <w:t>V</w:t>
            </w:r>
            <w:r w:rsidRPr="00626942">
              <w:rPr>
                <w:rFonts w:cs="Swiss721-Regular63"/>
                <w:color w:val="000000"/>
                <w:sz w:val="24"/>
                <w:szCs w:val="24"/>
              </w:rPr>
              <w:t>ehicle, the applicant should ensure</w:t>
            </w:r>
            <w:r>
              <w:rPr>
                <w:rFonts w:cs="Swiss721-Regular63"/>
                <w:color w:val="000000"/>
                <w:sz w:val="24"/>
                <w:szCs w:val="24"/>
              </w:rPr>
              <w:t xml:space="preserve"> </w:t>
            </w:r>
            <w:r w:rsidR="00D7217A">
              <w:rPr>
                <w:rFonts w:cs="Swiss721-Regular63"/>
                <w:color w:val="000000"/>
                <w:sz w:val="24"/>
                <w:szCs w:val="24"/>
              </w:rPr>
              <w:t>that:</w:t>
            </w:r>
          </w:p>
          <w:p w:rsidRPr="009E0D90" w:rsidR="005B5A9B" w:rsidP="00AA6AAD" w:rsidRDefault="005B5A9B" w14:paraId="22A7A7D5" w14:textId="1D69C2FD">
            <w:pPr>
              <w:pStyle w:val="ListParagraph"/>
              <w:numPr>
                <w:ilvl w:val="0"/>
                <w:numId w:val="42"/>
              </w:numPr>
              <w:autoSpaceDE w:val="0"/>
              <w:autoSpaceDN w:val="0"/>
              <w:adjustRightInd w:val="0"/>
              <w:jc w:val="both"/>
              <w:rPr>
                <w:rFonts w:cs="Swiss721-Regular63"/>
                <w:color w:val="000000"/>
                <w:sz w:val="24"/>
                <w:szCs w:val="24"/>
              </w:rPr>
            </w:pPr>
            <w:r w:rsidRPr="009E0D90">
              <w:rPr>
                <w:rFonts w:cs="Swiss721-Regular63"/>
                <w:color w:val="000000"/>
                <w:sz w:val="24"/>
                <w:szCs w:val="24"/>
              </w:rPr>
              <w:t>The vehicle is in a satisfactory and safe condition for the carriage of passengers.</w:t>
            </w:r>
          </w:p>
          <w:p w:rsidRPr="009E0D90" w:rsidR="005B5A9B" w:rsidP="00AA6AAD" w:rsidRDefault="005B5A9B" w14:paraId="33AF2F96" w14:textId="6911B86C">
            <w:pPr>
              <w:pStyle w:val="ListParagraph"/>
              <w:numPr>
                <w:ilvl w:val="0"/>
                <w:numId w:val="42"/>
              </w:numPr>
              <w:autoSpaceDE w:val="0"/>
              <w:autoSpaceDN w:val="0"/>
              <w:adjustRightInd w:val="0"/>
              <w:jc w:val="both"/>
              <w:rPr>
                <w:sz w:val="24"/>
                <w:szCs w:val="24"/>
              </w:rPr>
            </w:pPr>
            <w:r w:rsidRPr="009E0D90">
              <w:rPr>
                <w:rFonts w:cs="Swiss721-Regular63"/>
                <w:color w:val="000000"/>
                <w:sz w:val="24"/>
                <w:szCs w:val="24"/>
              </w:rPr>
              <w:t xml:space="preserve">The vehicle is suitable in type, size and design as a </w:t>
            </w:r>
            <w:r w:rsidR="00646845">
              <w:rPr>
                <w:rFonts w:cs="Swiss721-Regular63"/>
                <w:color w:val="000000"/>
                <w:sz w:val="24"/>
                <w:szCs w:val="24"/>
              </w:rPr>
              <w:t>Private Hire Vehicle.</w:t>
            </w:r>
          </w:p>
        </w:tc>
      </w:tr>
      <w:tr w:rsidR="005B5A9B" w:rsidTr="00F62D95" w14:paraId="250C977C" w14:textId="77777777">
        <w:trPr>
          <w:trHeight w:val="1900"/>
        </w:trPr>
        <w:tc>
          <w:tcPr>
            <w:tcW w:w="4508" w:type="dxa"/>
          </w:tcPr>
          <w:p w:rsidR="005B5A9B" w:rsidP="005B5A9B" w:rsidRDefault="005B5A9B" w14:paraId="3049FDB1" w14:textId="77777777">
            <w:pPr>
              <w:jc w:val="both"/>
              <w:rPr>
                <w:sz w:val="24"/>
                <w:szCs w:val="24"/>
              </w:rPr>
            </w:pPr>
            <w:r>
              <w:rPr>
                <w:sz w:val="24"/>
                <w:szCs w:val="24"/>
              </w:rPr>
              <w:t>Vehicle Fitness Standards</w:t>
            </w:r>
          </w:p>
          <w:p w:rsidRPr="00ED65B6" w:rsidR="005B5A9B" w:rsidP="005B5A9B" w:rsidRDefault="005B5A9B" w14:paraId="1648ADB1" w14:textId="77777777">
            <w:pPr>
              <w:jc w:val="both"/>
              <w:rPr>
                <w:sz w:val="24"/>
                <w:szCs w:val="24"/>
              </w:rPr>
            </w:pPr>
          </w:p>
        </w:tc>
        <w:tc>
          <w:tcPr>
            <w:tcW w:w="5552" w:type="dxa"/>
          </w:tcPr>
          <w:p w:rsidRPr="00555557" w:rsidR="005B5A9B" w:rsidP="005B5A9B" w:rsidRDefault="005B5A9B" w14:paraId="0F84F815" w14:textId="77777777">
            <w:pPr>
              <w:jc w:val="both"/>
              <w:rPr>
                <w:rFonts w:cs="Swiss721-Regular63"/>
                <w:b/>
                <w:color w:val="000000"/>
                <w:sz w:val="24"/>
                <w:szCs w:val="24"/>
              </w:rPr>
            </w:pPr>
            <w:r w:rsidRPr="00555557">
              <w:rPr>
                <w:rFonts w:cs="Swiss721-Regular63"/>
                <w:b/>
                <w:color w:val="000000"/>
                <w:sz w:val="24"/>
                <w:szCs w:val="24"/>
              </w:rPr>
              <w:t>Type Approval</w:t>
            </w:r>
          </w:p>
          <w:p w:rsidR="005B5A9B" w:rsidP="005B5A9B" w:rsidRDefault="005B5A9B" w14:paraId="064583EF" w14:textId="45175636">
            <w:pPr>
              <w:jc w:val="both"/>
              <w:rPr>
                <w:rFonts w:cs="Swiss721-Regular63"/>
                <w:color w:val="000000"/>
                <w:sz w:val="24"/>
                <w:szCs w:val="24"/>
              </w:rPr>
            </w:pPr>
            <w:r w:rsidRPr="00555557">
              <w:rPr>
                <w:rFonts w:cs="Swiss721-Regular63"/>
                <w:color w:val="000000"/>
                <w:sz w:val="24"/>
                <w:szCs w:val="24"/>
              </w:rPr>
              <w:t>All vehicles submitted to the Coun</w:t>
            </w:r>
            <w:r w:rsidR="00255BA9">
              <w:rPr>
                <w:rFonts w:cs="Swiss721-Regular63"/>
                <w:color w:val="000000"/>
                <w:sz w:val="24"/>
                <w:szCs w:val="24"/>
              </w:rPr>
              <w:t>cil for licensing as a Hackney Carriage or Private Hire V</w:t>
            </w:r>
            <w:r w:rsidRPr="00555557">
              <w:rPr>
                <w:rFonts w:cs="Swiss721-Regular63"/>
                <w:color w:val="000000"/>
                <w:sz w:val="24"/>
                <w:szCs w:val="24"/>
              </w:rPr>
              <w:t xml:space="preserve">ehicle shall meet the safety standards of one of the following; </w:t>
            </w:r>
          </w:p>
          <w:p w:rsidRPr="00555557" w:rsidR="005B5A9B" w:rsidP="00AA6AAD" w:rsidRDefault="005B5A9B" w14:paraId="31538748" w14:textId="77777777">
            <w:pPr>
              <w:pStyle w:val="ListParagraph"/>
              <w:numPr>
                <w:ilvl w:val="0"/>
                <w:numId w:val="26"/>
              </w:numPr>
            </w:pPr>
            <w:r w:rsidRPr="00555557">
              <w:t xml:space="preserve">M1 Category European Whole Vehicle Type Approval; </w:t>
            </w:r>
          </w:p>
          <w:p w:rsidRPr="00555557" w:rsidR="005B5A9B" w:rsidP="00AA6AAD" w:rsidRDefault="005B5A9B" w14:paraId="455C3998" w14:textId="06276B7E">
            <w:pPr>
              <w:pStyle w:val="ListParagraph"/>
              <w:numPr>
                <w:ilvl w:val="0"/>
                <w:numId w:val="26"/>
              </w:numPr>
            </w:pPr>
            <w:r w:rsidRPr="00555557">
              <w:t xml:space="preserve">British National Type approval; or in the case of converted vehicles British Single Vehicle Approval (before 29  April 2009); or </w:t>
            </w:r>
          </w:p>
          <w:p w:rsidRPr="00555557" w:rsidR="005B5A9B" w:rsidP="00AA6AAD" w:rsidRDefault="005B5A9B" w14:paraId="4680A743" w14:textId="77777777">
            <w:pPr>
              <w:pStyle w:val="ListParagraph"/>
              <w:numPr>
                <w:ilvl w:val="0"/>
                <w:numId w:val="26"/>
              </w:numPr>
            </w:pPr>
            <w:r w:rsidRPr="00555557">
              <w:t xml:space="preserve">Individual Vehicle Approval (from 29 April 2009) to M1 standards. </w:t>
            </w:r>
          </w:p>
          <w:p w:rsidR="005B5A9B" w:rsidP="005B5A9B" w:rsidRDefault="005B5A9B" w14:paraId="29827BC0" w14:textId="0B67D550">
            <w:pPr>
              <w:rPr>
                <w:rFonts w:cs="Swiss721-Regular63"/>
                <w:color w:val="000000"/>
                <w:sz w:val="24"/>
                <w:szCs w:val="24"/>
              </w:rPr>
            </w:pPr>
            <w:r>
              <w:rPr>
                <w:rFonts w:cs="Swiss721-Regular63"/>
                <w:color w:val="000000"/>
                <w:sz w:val="24"/>
                <w:szCs w:val="24"/>
              </w:rPr>
              <w:t>For more information visit:</w:t>
            </w:r>
          </w:p>
          <w:p w:rsidRPr="00555557" w:rsidR="005B5A9B" w:rsidP="005B5A9B" w:rsidRDefault="000172E5" w14:paraId="7B2E057B" w14:textId="3C2318FD">
            <w:pPr>
              <w:rPr>
                <w:rFonts w:cs="Swiss721-Regular63"/>
                <w:color w:val="000000"/>
                <w:sz w:val="24"/>
                <w:szCs w:val="24"/>
              </w:rPr>
            </w:pPr>
            <w:hyperlink w:history="1" r:id="rId12">
              <w:r w:rsidRPr="00555557" w:rsidR="005B5A9B">
                <w:rPr>
                  <w:rStyle w:val="Hyperlink"/>
                  <w:rFonts w:cs="Swiss721-Regular63"/>
                  <w:sz w:val="24"/>
                  <w:szCs w:val="24"/>
                </w:rPr>
                <w:t>https://www.gov.uk/vehicle-approval</w:t>
              </w:r>
            </w:hyperlink>
          </w:p>
          <w:p w:rsidR="005B5A9B" w:rsidP="005B5A9B" w:rsidRDefault="005B5A9B" w14:paraId="7D3C2A9A" w14:textId="5E3C1983">
            <w:pPr>
              <w:jc w:val="both"/>
              <w:rPr>
                <w:rFonts w:cs="Swiss721-Regular63"/>
                <w:color w:val="000000"/>
                <w:sz w:val="24"/>
                <w:szCs w:val="24"/>
              </w:rPr>
            </w:pPr>
            <w:r w:rsidRPr="00626942">
              <w:rPr>
                <w:rFonts w:cs="Swiss721-Regular63"/>
                <w:color w:val="000000"/>
                <w:sz w:val="24"/>
                <w:szCs w:val="24"/>
              </w:rPr>
              <w:t xml:space="preserve">Vehicles must be confirmed as fit for use in accordance with the </w:t>
            </w:r>
            <w:r>
              <w:rPr>
                <w:rFonts w:cs="Swiss721-Regular63"/>
                <w:color w:val="000000"/>
                <w:sz w:val="24"/>
                <w:szCs w:val="24"/>
              </w:rPr>
              <w:t>Private Hire</w:t>
            </w:r>
            <w:r w:rsidR="00255BA9">
              <w:rPr>
                <w:rFonts w:cs="Swiss721-Regular63"/>
                <w:color w:val="000000"/>
                <w:sz w:val="24"/>
                <w:szCs w:val="24"/>
              </w:rPr>
              <w:t xml:space="preserve"> V</w:t>
            </w:r>
            <w:r w:rsidRPr="00626942">
              <w:rPr>
                <w:rFonts w:cs="Swiss721-Regular63"/>
                <w:color w:val="000000"/>
                <w:sz w:val="24"/>
                <w:szCs w:val="24"/>
              </w:rPr>
              <w:t>ehicle licence criteria by one of the Council’s nominated</w:t>
            </w:r>
            <w:r>
              <w:rPr>
                <w:rFonts w:cs="Swiss721-Regular63"/>
                <w:color w:val="000000"/>
                <w:sz w:val="24"/>
                <w:szCs w:val="24"/>
              </w:rPr>
              <w:t xml:space="preserve"> </w:t>
            </w:r>
            <w:r w:rsidRPr="00626942">
              <w:rPr>
                <w:rFonts w:cs="Swiss721-Regular63"/>
                <w:color w:val="000000"/>
                <w:sz w:val="24"/>
                <w:szCs w:val="24"/>
              </w:rPr>
              <w:t>garages</w:t>
            </w:r>
            <w:r>
              <w:rPr>
                <w:rFonts w:cs="Swiss721-Regular63"/>
                <w:color w:val="000000"/>
                <w:sz w:val="24"/>
                <w:szCs w:val="24"/>
              </w:rPr>
              <w:t>/MOT Testing Station</w:t>
            </w:r>
            <w:r w:rsidRPr="00626942">
              <w:rPr>
                <w:rFonts w:cs="Swiss721-Regular63"/>
                <w:color w:val="000000"/>
                <w:sz w:val="24"/>
                <w:szCs w:val="24"/>
              </w:rPr>
              <w:t xml:space="preserve"> prior to a </w:t>
            </w:r>
            <w:r w:rsidRPr="002D3FE9">
              <w:rPr>
                <w:rFonts w:cs="Swiss721-Regular63"/>
                <w:b/>
                <w:color w:val="000000"/>
                <w:sz w:val="24"/>
                <w:szCs w:val="24"/>
              </w:rPr>
              <w:t>new</w:t>
            </w:r>
            <w:r w:rsidRPr="00626942">
              <w:rPr>
                <w:rFonts w:cs="Swiss721-Regular63"/>
                <w:color w:val="000000"/>
                <w:sz w:val="24"/>
                <w:szCs w:val="24"/>
              </w:rPr>
              <w:t xml:space="preserve"> application or </w:t>
            </w:r>
            <w:r w:rsidRPr="002D3FE9">
              <w:rPr>
                <w:rFonts w:cs="Swiss721-Regular63"/>
                <w:b/>
                <w:color w:val="000000"/>
                <w:sz w:val="24"/>
                <w:szCs w:val="24"/>
              </w:rPr>
              <w:t>renewal</w:t>
            </w:r>
            <w:r w:rsidRPr="00626942">
              <w:rPr>
                <w:rFonts w:cs="Swiss721-Regular63"/>
                <w:color w:val="000000"/>
                <w:sz w:val="24"/>
                <w:szCs w:val="24"/>
              </w:rPr>
              <w:t xml:space="preserve"> </w:t>
            </w:r>
            <w:r>
              <w:rPr>
                <w:rFonts w:cs="Swiss721-Regular63"/>
                <w:color w:val="000000"/>
                <w:sz w:val="24"/>
                <w:szCs w:val="24"/>
              </w:rPr>
              <w:t>licence</w:t>
            </w:r>
            <w:r w:rsidRPr="00626942">
              <w:rPr>
                <w:rFonts w:cs="Swiss721-Regular63"/>
                <w:color w:val="000000"/>
                <w:sz w:val="24"/>
                <w:szCs w:val="24"/>
              </w:rPr>
              <w:t xml:space="preserve"> being granted</w:t>
            </w:r>
          </w:p>
          <w:p w:rsidR="005B5A9B" w:rsidP="005B5A9B" w:rsidRDefault="005B5A9B" w14:paraId="083B44D8" w14:textId="77777777">
            <w:pPr>
              <w:jc w:val="both"/>
              <w:rPr>
                <w:rFonts w:cs="Swiss721-Regular63"/>
                <w:color w:val="000000"/>
                <w:sz w:val="24"/>
                <w:szCs w:val="24"/>
              </w:rPr>
            </w:pPr>
          </w:p>
          <w:p w:rsidR="005B5A9B" w:rsidP="005B5A9B" w:rsidRDefault="005B5A9B" w14:paraId="64CCBF59" w14:textId="5BC063F0">
            <w:pPr>
              <w:jc w:val="both"/>
              <w:rPr>
                <w:rFonts w:cs="Swiss721-Regular63"/>
                <w:color w:val="000000"/>
                <w:sz w:val="24"/>
                <w:szCs w:val="24"/>
              </w:rPr>
            </w:pPr>
            <w:r w:rsidRPr="00626942">
              <w:rPr>
                <w:rFonts w:cs="Swiss721-Regular63"/>
                <w:color w:val="000000"/>
                <w:sz w:val="24"/>
                <w:szCs w:val="24"/>
              </w:rPr>
              <w:t>The Vehicle must be capable of complying with the Council</w:t>
            </w:r>
            <w:r w:rsidR="00255BA9">
              <w:rPr>
                <w:rFonts w:cs="Swiss721-Regular63"/>
                <w:color w:val="000000"/>
                <w:sz w:val="24"/>
                <w:szCs w:val="24"/>
              </w:rPr>
              <w:t>’</w:t>
            </w:r>
            <w:r w:rsidRPr="00626942">
              <w:rPr>
                <w:rFonts w:cs="Swiss721-Regular63"/>
                <w:color w:val="000000"/>
                <w:sz w:val="24"/>
                <w:szCs w:val="24"/>
              </w:rPr>
              <w:t xml:space="preserve">s </w:t>
            </w:r>
            <w:r>
              <w:rPr>
                <w:rFonts w:cs="Swiss721-Regular63"/>
                <w:color w:val="000000"/>
                <w:sz w:val="24"/>
                <w:szCs w:val="24"/>
              </w:rPr>
              <w:t xml:space="preserve">policy requirements and </w:t>
            </w:r>
            <w:r w:rsidRPr="00626942">
              <w:rPr>
                <w:rFonts w:cs="Swiss721-Regular63"/>
                <w:color w:val="000000"/>
                <w:sz w:val="24"/>
                <w:szCs w:val="24"/>
              </w:rPr>
              <w:t>conditions</w:t>
            </w:r>
            <w:r>
              <w:rPr>
                <w:rFonts w:cs="Swiss721-Regular63"/>
                <w:color w:val="000000"/>
                <w:sz w:val="24"/>
                <w:szCs w:val="24"/>
              </w:rPr>
              <w:t xml:space="preserve"> for Private Hire Vehicles</w:t>
            </w:r>
            <w:r w:rsidRPr="00626942">
              <w:rPr>
                <w:rFonts w:cs="Swiss721-Regular63"/>
                <w:color w:val="000000"/>
                <w:sz w:val="24"/>
                <w:szCs w:val="24"/>
              </w:rPr>
              <w:t>.</w:t>
            </w:r>
          </w:p>
          <w:p w:rsidR="005B5A9B" w:rsidP="005B5A9B" w:rsidRDefault="005B5A9B" w14:paraId="1DD5B1F8" w14:textId="77777777">
            <w:pPr>
              <w:jc w:val="both"/>
              <w:rPr>
                <w:rFonts w:cs="Swiss721-Regular63"/>
                <w:color w:val="000000"/>
                <w:sz w:val="24"/>
                <w:szCs w:val="24"/>
              </w:rPr>
            </w:pPr>
          </w:p>
          <w:p w:rsidR="00921A80" w:rsidP="00921A80" w:rsidRDefault="00921A80" w14:paraId="55BFF8DD" w14:textId="149A0E4D">
            <w:pPr>
              <w:jc w:val="both"/>
              <w:rPr>
                <w:rFonts w:cs="Swiss721-Regular63"/>
                <w:color w:val="000000"/>
                <w:sz w:val="24"/>
                <w:szCs w:val="24"/>
              </w:rPr>
            </w:pPr>
            <w:r>
              <w:rPr>
                <w:rFonts w:cs="Swiss721-Regular63"/>
                <w:color w:val="000000"/>
                <w:sz w:val="24"/>
                <w:szCs w:val="24"/>
              </w:rPr>
              <w:t xml:space="preserve">Vehicles will require a Council </w:t>
            </w:r>
            <w:r w:rsidR="00255BA9">
              <w:rPr>
                <w:rFonts w:cs="Swiss721-Regular63"/>
                <w:color w:val="000000"/>
                <w:sz w:val="24"/>
                <w:szCs w:val="24"/>
              </w:rPr>
              <w:t xml:space="preserve">Mechanical </w:t>
            </w:r>
            <w:r>
              <w:rPr>
                <w:rFonts w:cs="Swiss721-Regular63"/>
                <w:color w:val="000000"/>
                <w:sz w:val="24"/>
                <w:szCs w:val="24"/>
              </w:rPr>
              <w:t>Test for all vehicles and an MOT tes</w:t>
            </w:r>
            <w:r w:rsidR="00255BA9">
              <w:rPr>
                <w:rFonts w:cs="Swiss721-Regular63"/>
                <w:color w:val="000000"/>
                <w:sz w:val="24"/>
                <w:szCs w:val="24"/>
              </w:rPr>
              <w:t>t</w:t>
            </w:r>
            <w:r>
              <w:rPr>
                <w:rFonts w:cs="Swiss721-Regular63"/>
                <w:color w:val="000000"/>
                <w:sz w:val="24"/>
                <w:szCs w:val="24"/>
              </w:rPr>
              <w:t>.   Thereafter annual tests will be required until the vehicle reaches 7 years of age (V5</w:t>
            </w:r>
            <w:r w:rsidR="00D7217A">
              <w:rPr>
                <w:rFonts w:cs="Swiss721-Regular63"/>
                <w:color w:val="000000"/>
                <w:sz w:val="24"/>
                <w:szCs w:val="24"/>
              </w:rPr>
              <w:t xml:space="preserve"> registration document</w:t>
            </w:r>
            <w:r>
              <w:rPr>
                <w:rFonts w:cs="Swiss721-Regular63"/>
                <w:color w:val="000000"/>
                <w:sz w:val="24"/>
                <w:szCs w:val="24"/>
              </w:rPr>
              <w:t xml:space="preserve"> verified) when tests will be conducted every six months.</w:t>
            </w:r>
          </w:p>
          <w:p w:rsidRPr="00ED65B6" w:rsidR="005B5A9B" w:rsidP="005B5A9B" w:rsidRDefault="005B5A9B" w14:paraId="2A193B81" w14:textId="2100C4C8">
            <w:pPr>
              <w:jc w:val="both"/>
              <w:rPr>
                <w:sz w:val="24"/>
                <w:szCs w:val="24"/>
              </w:rPr>
            </w:pPr>
          </w:p>
        </w:tc>
      </w:tr>
      <w:tr w:rsidR="005B5A9B" w:rsidTr="00F62D95" w14:paraId="3A8C6A6B" w14:textId="77777777">
        <w:trPr>
          <w:trHeight w:val="1900"/>
        </w:trPr>
        <w:tc>
          <w:tcPr>
            <w:tcW w:w="4508" w:type="dxa"/>
          </w:tcPr>
          <w:p w:rsidRPr="00A25E94" w:rsidR="00A25E94" w:rsidP="00A25E94" w:rsidRDefault="00A25E94" w14:paraId="4D998210" w14:textId="07A2526F">
            <w:pPr>
              <w:autoSpaceDE w:val="0"/>
              <w:autoSpaceDN w:val="0"/>
              <w:adjustRightInd w:val="0"/>
              <w:jc w:val="both"/>
              <w:rPr>
                <w:rFonts w:cs="Swiss721-Regular63"/>
                <w:color w:val="000000"/>
                <w:sz w:val="24"/>
                <w:szCs w:val="24"/>
              </w:rPr>
            </w:pPr>
            <w:r w:rsidRPr="00A25E94">
              <w:rPr>
                <w:rFonts w:cs="Swiss721-Regular63"/>
                <w:color w:val="000000"/>
                <w:sz w:val="24"/>
                <w:szCs w:val="24"/>
              </w:rPr>
              <w:t>All vehicles must comply w</w:t>
            </w:r>
            <w:r w:rsidR="00D7217A">
              <w:rPr>
                <w:rFonts w:cs="Swiss721-Regular63"/>
                <w:color w:val="000000"/>
                <w:sz w:val="24"/>
                <w:szCs w:val="24"/>
              </w:rPr>
              <w:t>ith the following requirements:</w:t>
            </w:r>
          </w:p>
          <w:p w:rsidRPr="00A25E94" w:rsidR="00A25E94" w:rsidP="00A25E94" w:rsidRDefault="00A25E94" w14:paraId="151F6DE4" w14:textId="77777777">
            <w:pPr>
              <w:autoSpaceDE w:val="0"/>
              <w:autoSpaceDN w:val="0"/>
              <w:adjustRightInd w:val="0"/>
              <w:jc w:val="both"/>
              <w:rPr>
                <w:rFonts w:cs="Swiss721-Regular63"/>
                <w:color w:val="000000"/>
                <w:sz w:val="24"/>
                <w:szCs w:val="24"/>
              </w:rPr>
            </w:pPr>
          </w:p>
          <w:p w:rsidRPr="00A25E94" w:rsidR="00A25E94" w:rsidP="00A25E94" w:rsidRDefault="00A25E94" w14:paraId="71C781A4" w14:textId="77777777">
            <w:pPr>
              <w:autoSpaceDE w:val="0"/>
              <w:autoSpaceDN w:val="0"/>
              <w:adjustRightInd w:val="0"/>
              <w:jc w:val="both"/>
              <w:rPr>
                <w:rFonts w:cs="Swiss721-Regular63"/>
                <w:color w:val="000000"/>
                <w:sz w:val="24"/>
                <w:szCs w:val="24"/>
              </w:rPr>
            </w:pPr>
          </w:p>
          <w:p w:rsidRPr="00C734FA" w:rsidR="00A25E94" w:rsidP="00A25E94" w:rsidRDefault="00A25E94" w14:paraId="0DC56B2A" w14:textId="77777777">
            <w:pPr>
              <w:autoSpaceDE w:val="0"/>
              <w:autoSpaceDN w:val="0"/>
              <w:adjustRightInd w:val="0"/>
              <w:jc w:val="both"/>
              <w:rPr>
                <w:rFonts w:cs="Swiss721-Regular63"/>
                <w:color w:val="000000"/>
                <w:sz w:val="24"/>
                <w:szCs w:val="24"/>
              </w:rPr>
            </w:pPr>
            <w:r w:rsidRPr="00C734FA">
              <w:rPr>
                <w:rFonts w:cs="Swiss721-Regular63"/>
                <w:b/>
                <w:color w:val="000000"/>
                <w:sz w:val="24"/>
                <w:szCs w:val="24"/>
              </w:rPr>
              <w:t>The council will not allow vehicles to be licensed for dual purposes or licensed by more than one authority.</w:t>
            </w:r>
          </w:p>
          <w:p w:rsidRPr="00626942" w:rsidR="005B5A9B" w:rsidP="005B5A9B" w:rsidRDefault="005B5A9B" w14:paraId="6F1C3ECB" w14:textId="54479D31">
            <w:pPr>
              <w:autoSpaceDE w:val="0"/>
              <w:autoSpaceDN w:val="0"/>
              <w:adjustRightInd w:val="0"/>
              <w:jc w:val="both"/>
              <w:rPr>
                <w:rFonts w:cs="Swiss721-Regular63"/>
                <w:color w:val="000000"/>
                <w:sz w:val="24"/>
                <w:szCs w:val="24"/>
              </w:rPr>
            </w:pPr>
          </w:p>
          <w:p w:rsidR="005B5A9B" w:rsidP="005B5A9B" w:rsidRDefault="005B5A9B" w14:paraId="29A1EE47" w14:textId="77777777">
            <w:pPr>
              <w:jc w:val="both"/>
              <w:rPr>
                <w:sz w:val="24"/>
                <w:szCs w:val="24"/>
              </w:rPr>
            </w:pPr>
          </w:p>
        </w:tc>
        <w:tc>
          <w:tcPr>
            <w:tcW w:w="5552" w:type="dxa"/>
          </w:tcPr>
          <w:p w:rsidRPr="00282F97" w:rsidR="005B5A9B" w:rsidP="00864528" w:rsidRDefault="005B5A9B" w14:paraId="443EEF70" w14:textId="4371D03D">
            <w:pPr>
              <w:pStyle w:val="ListParagraph"/>
              <w:numPr>
                <w:ilvl w:val="0"/>
                <w:numId w:val="6"/>
              </w:numPr>
              <w:autoSpaceDE w:val="0"/>
              <w:autoSpaceDN w:val="0"/>
              <w:adjustRightInd w:val="0"/>
              <w:jc w:val="both"/>
              <w:rPr>
                <w:rFonts w:cs="Swiss721-Regular63"/>
                <w:color w:val="000000"/>
                <w:sz w:val="24"/>
                <w:szCs w:val="24"/>
              </w:rPr>
            </w:pPr>
            <w:r w:rsidRPr="001579DF">
              <w:rPr>
                <w:rFonts w:cs="Swiss721-Regular63"/>
                <w:color w:val="000000"/>
                <w:sz w:val="24"/>
                <w:szCs w:val="24"/>
              </w:rPr>
              <w:t xml:space="preserve">Be a vehicle fitted with four road wheels and </w:t>
            </w:r>
            <w:r w:rsidRPr="00282F97">
              <w:rPr>
                <w:rFonts w:cs="Swiss721-Regular63"/>
                <w:color w:val="000000"/>
                <w:sz w:val="24"/>
                <w:szCs w:val="24"/>
              </w:rPr>
              <w:t>at least three doors</w:t>
            </w:r>
            <w:r>
              <w:rPr>
                <w:rFonts w:cs="Swiss721-Regular63"/>
                <w:color w:val="000000"/>
                <w:sz w:val="24"/>
                <w:szCs w:val="24"/>
              </w:rPr>
              <w:t xml:space="preserve"> </w:t>
            </w:r>
            <w:r>
              <w:rPr>
                <w:rFonts w:cs="Swiss721-Regular63"/>
                <w:sz w:val="24"/>
                <w:szCs w:val="24"/>
              </w:rPr>
              <w:t>(see access to doors below)</w:t>
            </w:r>
          </w:p>
          <w:p w:rsidRPr="001579DF" w:rsidR="005B5A9B" w:rsidP="00864528" w:rsidRDefault="005B5A9B" w14:paraId="3D7466C4" w14:textId="77777777">
            <w:pPr>
              <w:pStyle w:val="ListParagraph"/>
              <w:numPr>
                <w:ilvl w:val="0"/>
                <w:numId w:val="6"/>
              </w:numPr>
              <w:autoSpaceDE w:val="0"/>
              <w:autoSpaceDN w:val="0"/>
              <w:adjustRightInd w:val="0"/>
              <w:jc w:val="both"/>
              <w:rPr>
                <w:rFonts w:cs="Swiss721-Regular63"/>
                <w:color w:val="000000"/>
                <w:sz w:val="24"/>
                <w:szCs w:val="24"/>
              </w:rPr>
            </w:pPr>
            <w:r w:rsidRPr="001579DF">
              <w:rPr>
                <w:rFonts w:cs="Swiss721-Regular63"/>
                <w:color w:val="000000"/>
                <w:sz w:val="24"/>
                <w:szCs w:val="24"/>
              </w:rPr>
              <w:t>Be a right hand drive.</w:t>
            </w:r>
          </w:p>
          <w:p w:rsidRPr="001579DF" w:rsidR="005B5A9B" w:rsidP="00864528" w:rsidRDefault="005B5A9B" w14:paraId="35974731" w14:textId="77777777">
            <w:pPr>
              <w:pStyle w:val="ListParagraph"/>
              <w:numPr>
                <w:ilvl w:val="0"/>
                <w:numId w:val="6"/>
              </w:numPr>
              <w:autoSpaceDE w:val="0"/>
              <w:autoSpaceDN w:val="0"/>
              <w:adjustRightInd w:val="0"/>
              <w:jc w:val="both"/>
              <w:rPr>
                <w:rFonts w:cs="Swiss721-Regular63"/>
                <w:color w:val="000000"/>
                <w:sz w:val="24"/>
                <w:szCs w:val="24"/>
              </w:rPr>
            </w:pPr>
            <w:r w:rsidRPr="001579DF">
              <w:rPr>
                <w:rFonts w:cs="Swiss721-Regular63"/>
                <w:color w:val="000000"/>
                <w:sz w:val="24"/>
                <w:szCs w:val="24"/>
              </w:rPr>
              <w:t xml:space="preserve">Be capable of being identified as a </w:t>
            </w:r>
            <w:r>
              <w:rPr>
                <w:rFonts w:cs="Swiss721-Regular63"/>
                <w:color w:val="000000"/>
                <w:sz w:val="24"/>
                <w:szCs w:val="24"/>
              </w:rPr>
              <w:t>Private Hire Vehicle</w:t>
            </w:r>
          </w:p>
          <w:p w:rsidR="005B5A9B" w:rsidP="00864528" w:rsidRDefault="005B5A9B" w14:paraId="0793026A" w14:textId="4E886EE7">
            <w:pPr>
              <w:pStyle w:val="ListParagraph"/>
              <w:numPr>
                <w:ilvl w:val="0"/>
                <w:numId w:val="6"/>
              </w:numPr>
              <w:autoSpaceDE w:val="0"/>
              <w:autoSpaceDN w:val="0"/>
              <w:adjustRightInd w:val="0"/>
              <w:jc w:val="both"/>
              <w:rPr>
                <w:rFonts w:cs="Swiss721-Regular63"/>
                <w:color w:val="000000"/>
                <w:sz w:val="24"/>
                <w:szCs w:val="24"/>
              </w:rPr>
            </w:pPr>
            <w:r>
              <w:rPr>
                <w:rFonts w:cs="Swiss721-Regular63"/>
                <w:color w:val="000000"/>
                <w:sz w:val="24"/>
                <w:szCs w:val="24"/>
              </w:rPr>
              <w:t xml:space="preserve">Have a </w:t>
            </w:r>
            <w:r w:rsidRPr="001579DF">
              <w:rPr>
                <w:rFonts w:cs="Swiss721-Regular63"/>
                <w:color w:val="000000"/>
                <w:sz w:val="24"/>
                <w:szCs w:val="24"/>
              </w:rPr>
              <w:t>seating capacity</w:t>
            </w:r>
            <w:r>
              <w:rPr>
                <w:rFonts w:cs="Swiss721-Regular63"/>
                <w:color w:val="000000"/>
                <w:sz w:val="24"/>
                <w:szCs w:val="24"/>
              </w:rPr>
              <w:t xml:space="preserve"> of not</w:t>
            </w:r>
            <w:r w:rsidRPr="001579DF">
              <w:rPr>
                <w:rFonts w:cs="Swiss721-Regular63"/>
                <w:color w:val="000000"/>
                <w:sz w:val="24"/>
                <w:szCs w:val="24"/>
              </w:rPr>
              <w:t xml:space="preserve"> more than eight passengers in addition to the driver</w:t>
            </w:r>
          </w:p>
          <w:p w:rsidRPr="00B01FBC" w:rsidR="005B5A9B" w:rsidP="00864528" w:rsidRDefault="005B5A9B" w14:paraId="0C5C205C" w14:textId="77777777">
            <w:pPr>
              <w:pStyle w:val="ListParagraph"/>
              <w:numPr>
                <w:ilvl w:val="0"/>
                <w:numId w:val="6"/>
              </w:numPr>
              <w:jc w:val="both"/>
              <w:rPr>
                <w:rFonts w:cs="Swiss721-Regular63"/>
                <w:color w:val="000000"/>
                <w:sz w:val="24"/>
                <w:szCs w:val="24"/>
              </w:rPr>
            </w:pPr>
            <w:r w:rsidRPr="00B01FBC">
              <w:rPr>
                <w:rFonts w:cs="Swiss721-Regular63"/>
                <w:color w:val="000000"/>
                <w:sz w:val="24"/>
                <w:szCs w:val="24"/>
              </w:rPr>
              <w:t>The vehicle must have seats with a minimum width of not less that 408mm (16 inches) per person</w:t>
            </w:r>
          </w:p>
          <w:p w:rsidRPr="00B01FBC" w:rsidR="005B5A9B" w:rsidP="00864528" w:rsidRDefault="005B5A9B" w14:paraId="45521E06" w14:textId="4AAD7689">
            <w:pPr>
              <w:pStyle w:val="ListParagraph"/>
              <w:numPr>
                <w:ilvl w:val="0"/>
                <w:numId w:val="6"/>
              </w:numPr>
              <w:jc w:val="both"/>
              <w:rPr>
                <w:rFonts w:cs="Swiss721-Regular63"/>
                <w:color w:val="000000"/>
                <w:sz w:val="24"/>
                <w:szCs w:val="24"/>
              </w:rPr>
            </w:pPr>
            <w:r w:rsidRPr="00B01FBC">
              <w:rPr>
                <w:rFonts w:cs="Swiss721-Regular63"/>
                <w:color w:val="000000"/>
                <w:sz w:val="24"/>
                <w:szCs w:val="24"/>
              </w:rPr>
              <w:t xml:space="preserve">The seat layout, legroom, headroom and seated comfort of the vehicle will be assessed by an </w:t>
            </w:r>
            <w:r w:rsidR="00646845">
              <w:rPr>
                <w:rFonts w:cs="Swiss721-Regular63"/>
                <w:color w:val="000000"/>
                <w:sz w:val="24"/>
                <w:szCs w:val="24"/>
              </w:rPr>
              <w:t>Authorised Officer</w:t>
            </w:r>
            <w:r w:rsidRPr="00B01FBC">
              <w:rPr>
                <w:rFonts w:cs="Swiss721-Regular63"/>
                <w:color w:val="000000"/>
                <w:sz w:val="24"/>
                <w:szCs w:val="24"/>
              </w:rPr>
              <w:t xml:space="preserve"> upon inspection of the vehicle at the Council’s offices. Each application will be considered on its own merits. Should the </w:t>
            </w:r>
            <w:r w:rsidR="00646845">
              <w:rPr>
                <w:rFonts w:cs="Swiss721-Regular63"/>
                <w:color w:val="000000"/>
                <w:sz w:val="24"/>
                <w:szCs w:val="24"/>
              </w:rPr>
              <w:t>Authorised Officer</w:t>
            </w:r>
            <w:r w:rsidRPr="00B01FBC">
              <w:rPr>
                <w:rFonts w:cs="Swiss721-Regular63"/>
                <w:color w:val="000000"/>
                <w:sz w:val="24"/>
                <w:szCs w:val="24"/>
              </w:rPr>
              <w:t xml:space="preserve"> determine that the vehicle is not appropriate for use as a Private Hire Vehicle or Hackney Carriage, or the dimensions of the vehicle are not sufficient to seat the specified number of passengers, the vehicle may be refused for licensing or the number of passengers permitted in the vehicle may be reduced. The safety and comfort of the passenger will be paramount. It is therefore advised that proprietors liaise with the Council before purchasing a vehicle to ensure its suitability.</w:t>
            </w:r>
          </w:p>
          <w:p w:rsidRPr="00B01FBC" w:rsidR="005B5A9B" w:rsidP="00864528" w:rsidRDefault="005B5A9B" w14:paraId="7A569349" w14:textId="77777777">
            <w:pPr>
              <w:pStyle w:val="ListParagraph"/>
              <w:numPr>
                <w:ilvl w:val="0"/>
                <w:numId w:val="6"/>
              </w:numPr>
              <w:autoSpaceDE w:val="0"/>
              <w:autoSpaceDN w:val="0"/>
              <w:adjustRightInd w:val="0"/>
              <w:jc w:val="both"/>
              <w:rPr>
                <w:rFonts w:cs="Swiss721-Regular63"/>
                <w:color w:val="000000"/>
                <w:sz w:val="24"/>
                <w:szCs w:val="24"/>
              </w:rPr>
            </w:pPr>
            <w:r w:rsidRPr="00B01FBC">
              <w:rPr>
                <w:rFonts w:cs="Swiss721-Regular63"/>
                <w:color w:val="000000"/>
                <w:sz w:val="24"/>
                <w:szCs w:val="24"/>
              </w:rPr>
              <w:t>The bodywork of the vehicle shall be in good condition and shall be as originally fitted by the manufacturer. Wheel trims must be fitted to all road wheels where part of the manufacturer’s original specification.</w:t>
            </w:r>
          </w:p>
          <w:p w:rsidRPr="00B01FBC" w:rsidR="005B5A9B" w:rsidP="00864528" w:rsidRDefault="005B5A9B" w14:paraId="665D3FD1" w14:textId="77777777">
            <w:pPr>
              <w:pStyle w:val="ListParagraph"/>
              <w:numPr>
                <w:ilvl w:val="0"/>
                <w:numId w:val="6"/>
              </w:numPr>
              <w:autoSpaceDE w:val="0"/>
              <w:autoSpaceDN w:val="0"/>
              <w:adjustRightInd w:val="0"/>
              <w:jc w:val="both"/>
              <w:rPr>
                <w:rFonts w:cs="Swiss721-Regular63"/>
                <w:color w:val="000000"/>
                <w:sz w:val="24"/>
                <w:szCs w:val="24"/>
              </w:rPr>
            </w:pPr>
            <w:r w:rsidRPr="00B01FBC">
              <w:rPr>
                <w:rFonts w:cs="Swiss721-Regular63"/>
                <w:color w:val="000000"/>
                <w:sz w:val="24"/>
                <w:szCs w:val="24"/>
              </w:rPr>
              <w:t>All upholstery shall be clean and in a well maintained condition. No tear, crack, hole or burn will be acceptable. Upholstery includes seats, headrests, armrests, carpets and other trim.</w:t>
            </w:r>
          </w:p>
          <w:p w:rsidRPr="00577EB0" w:rsidR="005B5A9B" w:rsidP="00864528" w:rsidRDefault="005B5A9B" w14:paraId="2A4BD739" w14:textId="24FCE5FF">
            <w:pPr>
              <w:pStyle w:val="ListParagraph"/>
              <w:numPr>
                <w:ilvl w:val="0"/>
                <w:numId w:val="6"/>
              </w:numPr>
              <w:autoSpaceDE w:val="0"/>
              <w:autoSpaceDN w:val="0"/>
              <w:adjustRightInd w:val="0"/>
              <w:jc w:val="both"/>
              <w:rPr>
                <w:b/>
                <w:sz w:val="24"/>
                <w:szCs w:val="24"/>
              </w:rPr>
            </w:pPr>
            <w:r w:rsidRPr="00982E9B">
              <w:rPr>
                <w:rFonts w:cs="Swiss721-Regular63"/>
                <w:color w:val="000000"/>
                <w:sz w:val="24"/>
                <w:szCs w:val="24"/>
              </w:rPr>
              <w:t>All fittings shall be properly maintained and in good working order. Fittings include litter containers, clocks, interior lights, sun blinds, door surrounds, grab handles, other equipment provided for passenger comfort and any equipment in, on or forming part of the vehicle including wheelchair ramps and securing fitments where the vehicle is to be licensed to carry wheelchair users.</w:t>
            </w:r>
          </w:p>
        </w:tc>
      </w:tr>
      <w:tr w:rsidR="005B5A9B" w:rsidTr="00674072" w14:paraId="6150A292" w14:textId="77777777">
        <w:trPr>
          <w:trHeight w:val="1114"/>
        </w:trPr>
        <w:tc>
          <w:tcPr>
            <w:tcW w:w="4508" w:type="dxa"/>
          </w:tcPr>
          <w:p w:rsidR="005B5A9B" w:rsidP="005B5A9B" w:rsidRDefault="005B5A9B" w14:paraId="37DB5400" w14:textId="77777777">
            <w:pPr>
              <w:autoSpaceDE w:val="0"/>
              <w:autoSpaceDN w:val="0"/>
              <w:adjustRightInd w:val="0"/>
              <w:jc w:val="both"/>
              <w:rPr>
                <w:rFonts w:cs="Swiss721-Regular63"/>
                <w:color w:val="000000"/>
                <w:sz w:val="24"/>
                <w:szCs w:val="24"/>
                <w:highlight w:val="lightGray"/>
              </w:rPr>
            </w:pPr>
            <w:r>
              <w:rPr>
                <w:sz w:val="24"/>
                <w:szCs w:val="24"/>
              </w:rPr>
              <w:t>Access to Doors</w:t>
            </w:r>
            <w:r w:rsidRPr="000B1357">
              <w:rPr>
                <w:rFonts w:cs="Swiss721-Regular63"/>
                <w:color w:val="000000"/>
                <w:sz w:val="24"/>
                <w:szCs w:val="24"/>
                <w:highlight w:val="lightGray"/>
              </w:rPr>
              <w:t xml:space="preserve"> </w:t>
            </w:r>
          </w:p>
          <w:p w:rsidR="005B5A9B" w:rsidP="005B5A9B" w:rsidRDefault="005B5A9B" w14:paraId="743268A0" w14:textId="77777777">
            <w:pPr>
              <w:autoSpaceDE w:val="0"/>
              <w:autoSpaceDN w:val="0"/>
              <w:adjustRightInd w:val="0"/>
              <w:ind w:left="720"/>
              <w:jc w:val="both"/>
              <w:rPr>
                <w:rFonts w:cs="Swiss721-Regular63"/>
                <w:color w:val="000000"/>
                <w:sz w:val="24"/>
                <w:szCs w:val="24"/>
                <w:highlight w:val="lightGray"/>
              </w:rPr>
            </w:pPr>
          </w:p>
          <w:p w:rsidR="005B5A9B" w:rsidP="005B5A9B" w:rsidRDefault="005B5A9B" w14:paraId="4CE4C027" w14:textId="77777777">
            <w:pPr>
              <w:autoSpaceDE w:val="0"/>
              <w:autoSpaceDN w:val="0"/>
              <w:adjustRightInd w:val="0"/>
              <w:ind w:left="720"/>
              <w:jc w:val="both"/>
              <w:rPr>
                <w:rFonts w:cs="Swiss721-Regular63"/>
                <w:color w:val="000000"/>
                <w:sz w:val="24"/>
                <w:szCs w:val="24"/>
                <w:highlight w:val="lightGray"/>
              </w:rPr>
            </w:pPr>
          </w:p>
          <w:p w:rsidR="005B5A9B" w:rsidP="005B5A9B" w:rsidRDefault="005B5A9B" w14:paraId="7EAC8616" w14:textId="77777777">
            <w:pPr>
              <w:autoSpaceDE w:val="0"/>
              <w:autoSpaceDN w:val="0"/>
              <w:adjustRightInd w:val="0"/>
              <w:ind w:left="720"/>
              <w:jc w:val="both"/>
              <w:rPr>
                <w:rFonts w:cs="Swiss721-Regular63"/>
                <w:color w:val="000000"/>
                <w:sz w:val="24"/>
                <w:szCs w:val="24"/>
                <w:highlight w:val="lightGray"/>
              </w:rPr>
            </w:pPr>
          </w:p>
          <w:p w:rsidRPr="00626942" w:rsidR="005B5A9B" w:rsidP="005B5A9B" w:rsidRDefault="005B5A9B" w14:paraId="3BA0E5BD" w14:textId="77777777">
            <w:pPr>
              <w:autoSpaceDE w:val="0"/>
              <w:autoSpaceDN w:val="0"/>
              <w:adjustRightInd w:val="0"/>
              <w:jc w:val="both"/>
              <w:rPr>
                <w:rFonts w:cs="Swiss721-Regular63"/>
                <w:color w:val="000000"/>
                <w:sz w:val="24"/>
                <w:szCs w:val="24"/>
              </w:rPr>
            </w:pPr>
            <w:r w:rsidRPr="00255BA9">
              <w:rPr>
                <w:rFonts w:cs="Swiss721-Regular63"/>
                <w:color w:val="000000"/>
                <w:sz w:val="24"/>
                <w:szCs w:val="24"/>
              </w:rPr>
              <w:t xml:space="preserve">Currently licensed vehicles which do not meet the </w:t>
            </w:r>
            <w:r w:rsidRPr="00255BA9">
              <w:rPr>
                <w:rFonts w:cs="Swiss721-Regular63"/>
                <w:b/>
                <w:color w:val="000000"/>
                <w:sz w:val="24"/>
                <w:szCs w:val="24"/>
              </w:rPr>
              <w:t>new</w:t>
            </w:r>
            <w:r w:rsidRPr="00255BA9">
              <w:rPr>
                <w:rFonts w:cs="Swiss721-Regular63"/>
                <w:color w:val="000000"/>
                <w:sz w:val="24"/>
                <w:szCs w:val="24"/>
              </w:rPr>
              <w:t xml:space="preserve"> criteria may continue in service until they reach the maximum age policy for such vehicles.</w:t>
            </w:r>
          </w:p>
          <w:p w:rsidRPr="00ED65B6" w:rsidR="005B5A9B" w:rsidP="005B5A9B" w:rsidRDefault="005B5A9B" w14:paraId="269A654B" w14:textId="77777777">
            <w:pPr>
              <w:jc w:val="both"/>
              <w:rPr>
                <w:sz w:val="24"/>
                <w:szCs w:val="24"/>
              </w:rPr>
            </w:pPr>
          </w:p>
        </w:tc>
        <w:tc>
          <w:tcPr>
            <w:tcW w:w="5552" w:type="dxa"/>
          </w:tcPr>
          <w:p w:rsidRPr="009361B9" w:rsidR="009361B9" w:rsidP="009361B9" w:rsidRDefault="009361B9" w14:paraId="40F698A3" w14:textId="77777777">
            <w:pPr>
              <w:autoSpaceDE w:val="0"/>
              <w:autoSpaceDN w:val="0"/>
              <w:adjustRightInd w:val="0"/>
              <w:rPr>
                <w:rFonts w:cs="Arial"/>
                <w:sz w:val="24"/>
                <w:szCs w:val="24"/>
              </w:rPr>
            </w:pPr>
            <w:r w:rsidRPr="009361B9">
              <w:rPr>
                <w:rFonts w:cs="Arial"/>
                <w:sz w:val="24"/>
                <w:szCs w:val="24"/>
              </w:rPr>
              <w:t>Clear and unobstructed ingress to and egress from any back row seating of the vehicle must be available at all times in the case of any minibus or people carrier-type vehicle with three or more rows of seating.  This may require the removal of any seat adjacent to the nearside door of the passenger compartment of the vehicle.</w:t>
            </w:r>
          </w:p>
          <w:p w:rsidRPr="009361B9" w:rsidR="009361B9" w:rsidP="009361B9" w:rsidRDefault="009361B9" w14:paraId="4F4A6C9F" w14:textId="77777777">
            <w:pPr>
              <w:autoSpaceDE w:val="0"/>
              <w:autoSpaceDN w:val="0"/>
              <w:adjustRightInd w:val="0"/>
              <w:ind w:left="720"/>
              <w:rPr>
                <w:rFonts w:cs="Arial"/>
                <w:color w:val="000000"/>
                <w:sz w:val="24"/>
                <w:szCs w:val="24"/>
              </w:rPr>
            </w:pPr>
          </w:p>
          <w:p w:rsidRPr="009361B9" w:rsidR="009361B9" w:rsidP="009361B9" w:rsidRDefault="009361B9" w14:paraId="7535ED92" w14:textId="77777777">
            <w:pPr>
              <w:autoSpaceDE w:val="0"/>
              <w:autoSpaceDN w:val="0"/>
              <w:adjustRightInd w:val="0"/>
              <w:rPr>
                <w:rFonts w:cs="Arial"/>
                <w:color w:val="000000"/>
                <w:sz w:val="24"/>
                <w:szCs w:val="24"/>
              </w:rPr>
            </w:pPr>
            <w:r w:rsidRPr="009361B9">
              <w:rPr>
                <w:rFonts w:cs="Arial"/>
                <w:color w:val="000000"/>
                <w:sz w:val="24"/>
                <w:szCs w:val="24"/>
              </w:rPr>
              <w:t>No person entering or exiting from a vehicle should have to remove or dismantle any seat or other obstacle, or to climb over any person being carried in the vehicle, or have any other person leave their seat, to facilitate them entering or exiting the vehicle.</w:t>
            </w:r>
          </w:p>
          <w:p w:rsidRPr="009361B9" w:rsidR="009361B9" w:rsidP="009361B9" w:rsidRDefault="009361B9" w14:paraId="30E7E3C4" w14:textId="77777777">
            <w:pPr>
              <w:autoSpaceDE w:val="0"/>
              <w:autoSpaceDN w:val="0"/>
              <w:adjustRightInd w:val="0"/>
              <w:rPr>
                <w:rFonts w:cs="Arial"/>
                <w:color w:val="000000"/>
                <w:sz w:val="24"/>
                <w:szCs w:val="24"/>
              </w:rPr>
            </w:pPr>
          </w:p>
          <w:p w:rsidRPr="009361B9" w:rsidR="009361B9" w:rsidP="009361B9" w:rsidRDefault="009361B9" w14:paraId="4B199511" w14:textId="2A9AB2C1">
            <w:pPr>
              <w:jc w:val="both"/>
              <w:rPr>
                <w:rFonts w:cs="Arial"/>
                <w:color w:val="000000"/>
                <w:sz w:val="24"/>
                <w:szCs w:val="24"/>
              </w:rPr>
            </w:pPr>
            <w:r w:rsidRPr="009361B9">
              <w:rPr>
                <w:rFonts w:cs="Arial"/>
                <w:color w:val="000000"/>
                <w:sz w:val="24"/>
                <w:szCs w:val="24"/>
              </w:rPr>
              <w:t>Any vehicle’s suitability for licensing will also be determined by the positioning of its seating, fittings and fixtures for the ingress and egress of passengers and their safety</w:t>
            </w:r>
            <w:r w:rsidR="002E0C85">
              <w:rPr>
                <w:rFonts w:cs="Arial"/>
                <w:color w:val="000000"/>
                <w:sz w:val="24"/>
                <w:szCs w:val="24"/>
              </w:rPr>
              <w:t>.</w:t>
            </w:r>
          </w:p>
          <w:p w:rsidR="009361B9" w:rsidP="005B5A9B" w:rsidRDefault="009361B9" w14:paraId="2CDAFEB1" w14:textId="77777777">
            <w:pPr>
              <w:jc w:val="both"/>
              <w:rPr>
                <w:rFonts w:cs="Swiss721-Regular63"/>
                <w:sz w:val="24"/>
                <w:szCs w:val="24"/>
              </w:rPr>
            </w:pPr>
          </w:p>
          <w:p w:rsidRPr="00746D6E" w:rsidR="005B5A9B" w:rsidP="00255BA9" w:rsidRDefault="005B5A9B" w14:paraId="17BDA431" w14:textId="4A65E9E1">
            <w:pPr>
              <w:jc w:val="both"/>
              <w:rPr>
                <w:rFonts w:cs="Swiss721-Regular63"/>
                <w:sz w:val="24"/>
                <w:szCs w:val="24"/>
              </w:rPr>
            </w:pPr>
            <w:r w:rsidRPr="00746D6E">
              <w:rPr>
                <w:rFonts w:cs="Swiss721-Regular63"/>
                <w:sz w:val="24"/>
                <w:szCs w:val="24"/>
              </w:rPr>
              <w:t>All passenger seats must have unobst</w:t>
            </w:r>
            <w:r w:rsidR="00674072">
              <w:rPr>
                <w:rFonts w:cs="Swiss721-Regular63"/>
                <w:sz w:val="24"/>
                <w:szCs w:val="24"/>
              </w:rPr>
              <w:t>ructed access to the exit doors.</w:t>
            </w:r>
          </w:p>
        </w:tc>
      </w:tr>
      <w:tr w:rsidR="005B5A9B" w:rsidTr="00F62D95" w14:paraId="65D298FB" w14:textId="77777777">
        <w:tc>
          <w:tcPr>
            <w:tcW w:w="4508" w:type="dxa"/>
          </w:tcPr>
          <w:p w:rsidRPr="00ED65B6" w:rsidR="005B5A9B" w:rsidP="005B5A9B" w:rsidRDefault="005B5A9B" w14:paraId="6D79B2C6" w14:textId="77777777">
            <w:pPr>
              <w:jc w:val="both"/>
              <w:rPr>
                <w:sz w:val="24"/>
                <w:szCs w:val="24"/>
              </w:rPr>
            </w:pPr>
            <w:r>
              <w:rPr>
                <w:sz w:val="24"/>
                <w:szCs w:val="24"/>
              </w:rPr>
              <w:t>Seatbelts</w:t>
            </w:r>
          </w:p>
        </w:tc>
        <w:tc>
          <w:tcPr>
            <w:tcW w:w="5552" w:type="dxa"/>
          </w:tcPr>
          <w:p w:rsidRPr="00ED65B6" w:rsidR="005B5A9B" w:rsidP="005B5A9B" w:rsidRDefault="005B5A9B" w14:paraId="70CC39CE" w14:textId="77777777">
            <w:pPr>
              <w:jc w:val="both"/>
              <w:rPr>
                <w:sz w:val="24"/>
                <w:szCs w:val="24"/>
              </w:rPr>
            </w:pPr>
            <w:r w:rsidRPr="00746D6E">
              <w:rPr>
                <w:rFonts w:cs="Swiss721-Regular63"/>
                <w:sz w:val="24"/>
                <w:szCs w:val="24"/>
              </w:rPr>
              <w:t>All seats, front</w:t>
            </w:r>
            <w:r>
              <w:rPr>
                <w:rFonts w:cs="Swiss721-Regular63"/>
                <w:sz w:val="24"/>
                <w:szCs w:val="24"/>
              </w:rPr>
              <w:t xml:space="preserve">, </w:t>
            </w:r>
            <w:r w:rsidRPr="00746D6E">
              <w:rPr>
                <w:rFonts w:cs="Swiss721-Regular63"/>
                <w:sz w:val="24"/>
                <w:szCs w:val="24"/>
              </w:rPr>
              <w:t>rear and disabled must be fitted with three point seat belts.</w:t>
            </w:r>
          </w:p>
        </w:tc>
      </w:tr>
      <w:tr w:rsidR="005B5A9B" w:rsidTr="00F62D95" w14:paraId="31ED26BE" w14:textId="77777777">
        <w:tc>
          <w:tcPr>
            <w:tcW w:w="4508" w:type="dxa"/>
          </w:tcPr>
          <w:p w:rsidRPr="00050840" w:rsidR="005B5A9B" w:rsidP="005B5A9B" w:rsidRDefault="005B5A9B" w14:paraId="64DF3A4B" w14:textId="77777777">
            <w:pPr>
              <w:jc w:val="both"/>
              <w:rPr>
                <w:sz w:val="24"/>
                <w:szCs w:val="24"/>
              </w:rPr>
            </w:pPr>
            <w:r w:rsidRPr="00050840">
              <w:rPr>
                <w:rFonts w:cs="Swiss721-Regular63"/>
                <w:color w:val="000000"/>
                <w:sz w:val="24"/>
                <w:szCs w:val="24"/>
              </w:rPr>
              <w:t>Glazing</w:t>
            </w:r>
          </w:p>
        </w:tc>
        <w:tc>
          <w:tcPr>
            <w:tcW w:w="5552" w:type="dxa"/>
          </w:tcPr>
          <w:p w:rsidRPr="00883D2C" w:rsidR="005B5A9B" w:rsidP="005B5A9B" w:rsidRDefault="00255BA9" w14:paraId="4D903FD1" w14:textId="6315AE4C">
            <w:pPr>
              <w:autoSpaceDE w:val="0"/>
              <w:autoSpaceDN w:val="0"/>
              <w:adjustRightInd w:val="0"/>
              <w:jc w:val="both"/>
              <w:rPr>
                <w:rFonts w:cs="Swiss721-Regular63"/>
                <w:color w:val="000000"/>
                <w:sz w:val="24"/>
                <w:szCs w:val="24"/>
              </w:rPr>
            </w:pPr>
            <w:r>
              <w:rPr>
                <w:rFonts w:cs="Swiss721-Regular63"/>
                <w:color w:val="000000"/>
                <w:sz w:val="24"/>
                <w:szCs w:val="24"/>
              </w:rPr>
              <w:t>The windscreen must allow at least 75% of light to be transmitted through it and the front side windows allow 70% of light to be transmitted through them.  It is also recommended that rear windows allow a minimum of 70% of light to be transmitted through them.</w:t>
            </w:r>
          </w:p>
        </w:tc>
      </w:tr>
      <w:tr w:rsidR="005B5A9B" w:rsidTr="00F62D95" w14:paraId="3A29DE3F" w14:textId="77777777">
        <w:tc>
          <w:tcPr>
            <w:tcW w:w="4508" w:type="dxa"/>
          </w:tcPr>
          <w:p w:rsidR="005B5A9B" w:rsidP="005B5A9B" w:rsidRDefault="005B5A9B" w14:paraId="71F41D7D" w14:textId="77777777">
            <w:pPr>
              <w:jc w:val="both"/>
              <w:rPr>
                <w:rFonts w:cs="Swiss721-Regular63"/>
                <w:color w:val="000000"/>
                <w:sz w:val="24"/>
                <w:szCs w:val="24"/>
              </w:rPr>
            </w:pPr>
            <w:r w:rsidRPr="0020630F">
              <w:rPr>
                <w:rFonts w:cs="Swiss721-Regular63"/>
                <w:color w:val="000000"/>
                <w:sz w:val="24"/>
                <w:szCs w:val="24"/>
              </w:rPr>
              <w:t>Vehicle Signage</w:t>
            </w:r>
            <w:r>
              <w:rPr>
                <w:rFonts w:cs="Swiss721-Regular63"/>
                <w:color w:val="000000"/>
                <w:sz w:val="24"/>
                <w:szCs w:val="24"/>
              </w:rPr>
              <w:t xml:space="preserve"> – </w:t>
            </w:r>
            <w:r w:rsidRPr="00883D2C">
              <w:rPr>
                <w:rFonts w:cs="Swiss721-Regular63"/>
                <w:color w:val="000000"/>
                <w:sz w:val="24"/>
                <w:szCs w:val="24"/>
              </w:rPr>
              <w:t>Roof signs</w:t>
            </w:r>
          </w:p>
          <w:p w:rsidR="005B5A9B" w:rsidP="005B5A9B" w:rsidRDefault="005B5A9B" w14:paraId="3D1C35C7" w14:textId="77777777">
            <w:pPr>
              <w:jc w:val="both"/>
              <w:rPr>
                <w:rFonts w:cs="Swiss721-Regular63"/>
                <w:color w:val="000000"/>
                <w:sz w:val="24"/>
                <w:szCs w:val="24"/>
              </w:rPr>
            </w:pPr>
          </w:p>
          <w:p w:rsidR="005B5A9B" w:rsidP="005B5A9B" w:rsidRDefault="005B5A9B" w14:paraId="7E47E663" w14:textId="77777777">
            <w:pPr>
              <w:jc w:val="both"/>
              <w:rPr>
                <w:rFonts w:cs="Swiss721-Regular63"/>
                <w:color w:val="000000"/>
                <w:sz w:val="24"/>
                <w:szCs w:val="24"/>
              </w:rPr>
            </w:pPr>
          </w:p>
          <w:p w:rsidR="005B5A9B" w:rsidP="005B5A9B" w:rsidRDefault="005B5A9B" w14:paraId="5B0E08D9" w14:textId="77777777">
            <w:pPr>
              <w:jc w:val="both"/>
              <w:rPr>
                <w:rFonts w:cs="Swiss721-Regular63"/>
                <w:color w:val="000000"/>
                <w:sz w:val="24"/>
                <w:szCs w:val="24"/>
              </w:rPr>
            </w:pPr>
          </w:p>
          <w:p w:rsidR="00255BA9" w:rsidP="005B5A9B" w:rsidRDefault="00255BA9" w14:paraId="4CF33A01" w14:textId="77777777">
            <w:pPr>
              <w:jc w:val="both"/>
              <w:rPr>
                <w:rFonts w:cs="Swiss721-Regular63"/>
                <w:color w:val="000000"/>
                <w:sz w:val="24"/>
                <w:szCs w:val="24"/>
              </w:rPr>
            </w:pPr>
          </w:p>
          <w:p w:rsidR="00255BA9" w:rsidP="005B5A9B" w:rsidRDefault="00255BA9" w14:paraId="6D52FE19" w14:textId="77777777">
            <w:pPr>
              <w:jc w:val="both"/>
              <w:rPr>
                <w:rFonts w:cs="Swiss721-Regular63"/>
                <w:color w:val="000000"/>
                <w:sz w:val="24"/>
                <w:szCs w:val="24"/>
              </w:rPr>
            </w:pPr>
          </w:p>
          <w:p w:rsidR="00255BA9" w:rsidP="005B5A9B" w:rsidRDefault="00255BA9" w14:paraId="69C67236" w14:textId="77777777">
            <w:pPr>
              <w:jc w:val="both"/>
              <w:rPr>
                <w:rFonts w:cs="Swiss721-Regular63"/>
                <w:color w:val="000000"/>
                <w:sz w:val="24"/>
                <w:szCs w:val="24"/>
              </w:rPr>
            </w:pPr>
          </w:p>
          <w:p w:rsidR="00255BA9" w:rsidP="005B5A9B" w:rsidRDefault="00255BA9" w14:paraId="460AED62" w14:textId="77777777">
            <w:pPr>
              <w:jc w:val="both"/>
              <w:rPr>
                <w:rFonts w:cs="Swiss721-Regular63"/>
                <w:color w:val="000000"/>
                <w:sz w:val="24"/>
                <w:szCs w:val="24"/>
              </w:rPr>
            </w:pPr>
          </w:p>
          <w:p w:rsidR="00255BA9" w:rsidP="005B5A9B" w:rsidRDefault="00255BA9" w14:paraId="1810D93D" w14:textId="77777777">
            <w:pPr>
              <w:jc w:val="both"/>
              <w:rPr>
                <w:rFonts w:cs="Swiss721-Regular63"/>
                <w:color w:val="000000"/>
                <w:sz w:val="24"/>
                <w:szCs w:val="24"/>
              </w:rPr>
            </w:pPr>
          </w:p>
          <w:p w:rsidR="00255BA9" w:rsidP="005B5A9B" w:rsidRDefault="00255BA9" w14:paraId="3BDB872C" w14:textId="77777777">
            <w:pPr>
              <w:jc w:val="both"/>
              <w:rPr>
                <w:rFonts w:cs="Swiss721-Regular63"/>
                <w:color w:val="000000"/>
                <w:sz w:val="24"/>
                <w:szCs w:val="24"/>
              </w:rPr>
            </w:pPr>
          </w:p>
          <w:p w:rsidR="00CF0535" w:rsidP="005B5A9B" w:rsidRDefault="00CF0535" w14:paraId="5FBA2EE6" w14:textId="77777777">
            <w:pPr>
              <w:jc w:val="both"/>
              <w:rPr>
                <w:rFonts w:cs="Swiss721-Regular63"/>
                <w:color w:val="000000"/>
                <w:sz w:val="24"/>
                <w:szCs w:val="24"/>
              </w:rPr>
            </w:pPr>
          </w:p>
          <w:p w:rsidRPr="00883D2C" w:rsidR="00255BA9" w:rsidP="005B5A9B" w:rsidRDefault="00255BA9" w14:paraId="275E4EAA" w14:textId="543161A0">
            <w:pPr>
              <w:jc w:val="both"/>
              <w:rPr>
                <w:rFonts w:cs="Swiss721-Regular63"/>
                <w:color w:val="000000"/>
                <w:sz w:val="24"/>
                <w:szCs w:val="24"/>
              </w:rPr>
            </w:pPr>
          </w:p>
        </w:tc>
        <w:tc>
          <w:tcPr>
            <w:tcW w:w="5552" w:type="dxa"/>
          </w:tcPr>
          <w:p w:rsidRPr="00D7217A" w:rsidR="005B5A9B" w:rsidP="002F4CEB" w:rsidRDefault="005B5A9B" w14:paraId="575D335A" w14:textId="497D70BC">
            <w:pPr>
              <w:widowControl w:val="0"/>
              <w:tabs>
                <w:tab w:val="left" w:pos="618"/>
              </w:tabs>
              <w:autoSpaceDE w:val="0"/>
              <w:autoSpaceDN w:val="0"/>
              <w:spacing w:before="4"/>
              <w:ind w:right="506"/>
              <w:jc w:val="both"/>
              <w:rPr>
                <w:rFonts w:cs="Swiss721-Regular63"/>
                <w:color w:val="000000"/>
                <w:sz w:val="24"/>
                <w:szCs w:val="24"/>
              </w:rPr>
            </w:pPr>
            <w:r w:rsidRPr="00D7217A">
              <w:rPr>
                <w:rFonts w:cs="Swiss721-Regular63"/>
                <w:color w:val="000000"/>
                <w:sz w:val="24"/>
                <w:szCs w:val="24"/>
              </w:rPr>
              <w:t>No licensed Private Hire vehicle may display a roof sign without obtaining prior consent</w:t>
            </w:r>
            <w:r w:rsidRPr="00D7217A" w:rsidR="004C2256">
              <w:rPr>
                <w:rFonts w:cs="Swiss721-Regular63"/>
                <w:color w:val="000000"/>
                <w:sz w:val="24"/>
                <w:szCs w:val="24"/>
              </w:rPr>
              <w:t xml:space="preserve"> from the Council</w:t>
            </w:r>
            <w:r w:rsidRPr="00D7217A">
              <w:rPr>
                <w:rFonts w:cs="Swiss721-Regular63"/>
                <w:color w:val="000000"/>
                <w:sz w:val="24"/>
                <w:szCs w:val="24"/>
              </w:rPr>
              <w:t xml:space="preserve">. </w:t>
            </w:r>
          </w:p>
          <w:p w:rsidRPr="00255BA9" w:rsidR="005B5A9B" w:rsidP="002F4CEB" w:rsidRDefault="001C2068" w14:paraId="2399C0BB" w14:textId="5FB3034F">
            <w:pPr>
              <w:widowControl w:val="0"/>
              <w:tabs>
                <w:tab w:val="left" w:pos="618"/>
              </w:tabs>
              <w:autoSpaceDE w:val="0"/>
              <w:autoSpaceDN w:val="0"/>
              <w:spacing w:before="4"/>
              <w:ind w:right="506"/>
              <w:jc w:val="both"/>
              <w:rPr>
                <w:rFonts w:cs="Swiss721-Regular63"/>
                <w:color w:val="000000"/>
                <w:sz w:val="24"/>
                <w:szCs w:val="24"/>
              </w:rPr>
            </w:pPr>
            <w:r>
              <w:rPr>
                <w:sz w:val="24"/>
                <w:szCs w:val="24"/>
              </w:rPr>
              <w:t>The Pr</w:t>
            </w:r>
            <w:r w:rsidRPr="00D7217A" w:rsidR="005B5A9B">
              <w:rPr>
                <w:sz w:val="24"/>
                <w:szCs w:val="24"/>
              </w:rPr>
              <w:t>oprietor may, by written appl</w:t>
            </w:r>
            <w:r w:rsidR="00E14520">
              <w:rPr>
                <w:sz w:val="24"/>
                <w:szCs w:val="24"/>
              </w:rPr>
              <w:t>ication to the Licensing Team</w:t>
            </w:r>
            <w:r w:rsidRPr="00D7217A" w:rsidR="005B5A9B">
              <w:rPr>
                <w:sz w:val="24"/>
                <w:szCs w:val="24"/>
              </w:rPr>
              <w:t>, request permission to permanently fix</w:t>
            </w:r>
            <w:r w:rsidRPr="00255BA9" w:rsidR="005B5A9B">
              <w:rPr>
                <w:sz w:val="24"/>
                <w:szCs w:val="24"/>
              </w:rPr>
              <w:t xml:space="preserve"> an illuminated roof sign or roof bar to a Private Hire Vehicle. </w:t>
            </w:r>
          </w:p>
          <w:p w:rsidRPr="00626942" w:rsidR="005B5A9B" w:rsidP="007A77C8" w:rsidRDefault="005B5A9B" w14:paraId="61093B03" w14:textId="6CEA329D">
            <w:pPr>
              <w:autoSpaceDE w:val="0"/>
              <w:autoSpaceDN w:val="0"/>
              <w:adjustRightInd w:val="0"/>
              <w:jc w:val="both"/>
              <w:rPr>
                <w:rFonts w:cs="Swiss721-Regular63"/>
                <w:color w:val="000000"/>
                <w:sz w:val="24"/>
                <w:szCs w:val="24"/>
              </w:rPr>
            </w:pPr>
            <w:r w:rsidRPr="00255BA9">
              <w:rPr>
                <w:sz w:val="24"/>
                <w:szCs w:val="24"/>
              </w:rPr>
              <w:t xml:space="preserve">The roof sign or roof bar must be to the specification required by the council and have the words ‘Pre- Booked Only’ on both or all sides of the sign or bar. </w:t>
            </w:r>
            <w:r w:rsidR="004C3B14">
              <w:rPr>
                <w:sz w:val="24"/>
                <w:szCs w:val="24"/>
              </w:rPr>
              <w:t xml:space="preserve"> </w:t>
            </w:r>
            <w:r w:rsidRPr="00895A18" w:rsidR="004C3B14">
              <w:rPr>
                <w:iCs/>
                <w:sz w:val="24"/>
                <w:szCs w:val="24"/>
              </w:rPr>
              <w:t xml:space="preserve">Private </w:t>
            </w:r>
            <w:r w:rsidR="007A77C8">
              <w:rPr>
                <w:iCs/>
                <w:sz w:val="24"/>
                <w:szCs w:val="24"/>
              </w:rPr>
              <w:t>H</w:t>
            </w:r>
            <w:r w:rsidRPr="00895A18" w:rsidR="004C3B14">
              <w:rPr>
                <w:iCs/>
                <w:sz w:val="24"/>
                <w:szCs w:val="24"/>
              </w:rPr>
              <w:t xml:space="preserve">ire </w:t>
            </w:r>
            <w:r w:rsidR="007A77C8">
              <w:rPr>
                <w:iCs/>
                <w:sz w:val="24"/>
                <w:szCs w:val="24"/>
              </w:rPr>
              <w:t>V</w:t>
            </w:r>
            <w:r w:rsidRPr="00895A18" w:rsidR="004C3B14">
              <w:rPr>
                <w:iCs/>
                <w:sz w:val="24"/>
                <w:szCs w:val="24"/>
              </w:rPr>
              <w:t>ehicles are permitted to use bus lanes and bus gates providing the relevant Traffic Regulation Order authorises the use where an approved roof sign/bar has been fitted to the roof of the vehicle.</w:t>
            </w:r>
          </w:p>
        </w:tc>
      </w:tr>
      <w:tr w:rsidR="00CF0535" w:rsidTr="00F62D95" w14:paraId="380F2255" w14:textId="77777777">
        <w:tc>
          <w:tcPr>
            <w:tcW w:w="4508" w:type="dxa"/>
          </w:tcPr>
          <w:p w:rsidRPr="0020630F" w:rsidR="00CF0535" w:rsidP="005B5A9B" w:rsidRDefault="00CF0535" w14:paraId="49047D9B" w14:textId="057B1204">
            <w:pPr>
              <w:jc w:val="both"/>
              <w:rPr>
                <w:rFonts w:cs="Swiss721-Regular63"/>
                <w:color w:val="000000"/>
                <w:sz w:val="24"/>
                <w:szCs w:val="24"/>
              </w:rPr>
            </w:pPr>
            <w:r>
              <w:rPr>
                <w:rFonts w:cs="Swiss721-Regular63"/>
                <w:color w:val="000000"/>
                <w:sz w:val="24"/>
                <w:szCs w:val="24"/>
              </w:rPr>
              <w:t>Door Signs</w:t>
            </w:r>
          </w:p>
        </w:tc>
        <w:tc>
          <w:tcPr>
            <w:tcW w:w="5552" w:type="dxa"/>
          </w:tcPr>
          <w:p w:rsidRPr="00E315ED" w:rsidR="00CF0535" w:rsidP="00524DC1" w:rsidRDefault="00CF0535" w14:paraId="4C53707C" w14:textId="60EBB136">
            <w:pPr>
              <w:widowControl w:val="0"/>
              <w:tabs>
                <w:tab w:val="left" w:pos="618"/>
              </w:tabs>
              <w:autoSpaceDE w:val="0"/>
              <w:autoSpaceDN w:val="0"/>
              <w:spacing w:before="4"/>
              <w:ind w:right="506"/>
              <w:jc w:val="both"/>
              <w:rPr>
                <w:rFonts w:cs="Swiss721-Regular63"/>
                <w:i/>
                <w:color w:val="000000"/>
                <w:sz w:val="24"/>
                <w:szCs w:val="24"/>
              </w:rPr>
            </w:pPr>
            <w:r w:rsidRPr="00255BA9">
              <w:rPr>
                <w:rFonts w:cs="Swiss721-Regular63"/>
                <w:color w:val="000000"/>
                <w:sz w:val="24"/>
                <w:szCs w:val="24"/>
              </w:rPr>
              <w:t xml:space="preserve">Door Signs – </w:t>
            </w:r>
            <w:r w:rsidR="00524DC1">
              <w:rPr>
                <w:rFonts w:cs="Swiss721-Regular63"/>
                <w:color w:val="000000"/>
                <w:sz w:val="24"/>
                <w:szCs w:val="24"/>
              </w:rPr>
              <w:t>The vehicle must display South Norfolk Council approved door signs</w:t>
            </w:r>
          </w:p>
        </w:tc>
      </w:tr>
      <w:tr w:rsidR="005B5A9B" w:rsidTr="00F62D95" w14:paraId="72A62C25" w14:textId="77777777">
        <w:tc>
          <w:tcPr>
            <w:tcW w:w="4508" w:type="dxa"/>
          </w:tcPr>
          <w:p w:rsidRPr="00577EB0" w:rsidR="005B5A9B" w:rsidP="005B5A9B" w:rsidRDefault="005B5A9B" w14:paraId="7B02B540" w14:textId="77777777">
            <w:pPr>
              <w:autoSpaceDE w:val="0"/>
              <w:autoSpaceDN w:val="0"/>
              <w:adjustRightInd w:val="0"/>
              <w:jc w:val="both"/>
              <w:rPr>
                <w:rFonts w:cs="Swiss721-Regular63"/>
                <w:color w:val="000000"/>
                <w:sz w:val="24"/>
                <w:szCs w:val="24"/>
              </w:rPr>
            </w:pPr>
            <w:r w:rsidRPr="00577EB0">
              <w:rPr>
                <w:rFonts w:cs="Swiss721-Regular63"/>
                <w:color w:val="000000"/>
                <w:sz w:val="24"/>
                <w:szCs w:val="24"/>
              </w:rPr>
              <w:t>Trailers</w:t>
            </w:r>
          </w:p>
          <w:p w:rsidRPr="00883D2C" w:rsidR="005B5A9B" w:rsidP="005B5A9B" w:rsidRDefault="005B5A9B" w14:paraId="31F04353" w14:textId="77777777">
            <w:pPr>
              <w:jc w:val="both"/>
              <w:rPr>
                <w:rFonts w:cs="Swiss721-Regular63"/>
                <w:color w:val="000000"/>
                <w:sz w:val="24"/>
                <w:szCs w:val="24"/>
              </w:rPr>
            </w:pPr>
          </w:p>
        </w:tc>
        <w:tc>
          <w:tcPr>
            <w:tcW w:w="5552" w:type="dxa"/>
          </w:tcPr>
          <w:p w:rsidR="005B5A9B" w:rsidP="005B5A9B" w:rsidRDefault="005B5A9B" w14:paraId="6953905B" w14:textId="27954E5D">
            <w:pPr>
              <w:autoSpaceDE w:val="0"/>
              <w:autoSpaceDN w:val="0"/>
              <w:adjustRightInd w:val="0"/>
              <w:jc w:val="both"/>
              <w:rPr>
                <w:rFonts w:cs="Swiss721-Regular63"/>
                <w:color w:val="000000"/>
                <w:sz w:val="24"/>
                <w:szCs w:val="24"/>
              </w:rPr>
            </w:pPr>
            <w:r w:rsidRPr="00626942">
              <w:rPr>
                <w:rFonts w:cs="Swiss721-Regular63"/>
                <w:color w:val="000000"/>
                <w:sz w:val="24"/>
                <w:szCs w:val="24"/>
              </w:rPr>
              <w:t>The towing of trailers will not be permitted except with the written</w:t>
            </w:r>
            <w:r>
              <w:rPr>
                <w:rFonts w:cs="Swiss721-Regular63"/>
                <w:color w:val="000000"/>
                <w:sz w:val="24"/>
                <w:szCs w:val="24"/>
              </w:rPr>
              <w:t xml:space="preserve"> </w:t>
            </w:r>
            <w:r w:rsidRPr="00626942">
              <w:rPr>
                <w:rFonts w:cs="Swiss721-Regular63"/>
                <w:color w:val="000000"/>
                <w:sz w:val="24"/>
                <w:szCs w:val="24"/>
              </w:rPr>
              <w:t xml:space="preserve">permission of an </w:t>
            </w:r>
            <w:r w:rsidR="00646845">
              <w:rPr>
                <w:rFonts w:cs="Swiss721-Regular63"/>
                <w:color w:val="000000"/>
                <w:sz w:val="24"/>
                <w:szCs w:val="24"/>
              </w:rPr>
              <w:t>Authorised Officer</w:t>
            </w:r>
            <w:r w:rsidR="00255BA9">
              <w:rPr>
                <w:rFonts w:cs="Swiss721-Regular63"/>
                <w:color w:val="000000"/>
                <w:sz w:val="24"/>
                <w:szCs w:val="24"/>
              </w:rPr>
              <w:t xml:space="preserve"> of the Licensing Authority</w:t>
            </w:r>
            <w:r w:rsidRPr="00626942">
              <w:rPr>
                <w:rFonts w:cs="Swiss721-Regular63"/>
                <w:color w:val="000000"/>
                <w:sz w:val="24"/>
                <w:szCs w:val="24"/>
              </w:rPr>
              <w:t>. The driver will need to demonstrate</w:t>
            </w:r>
            <w:r>
              <w:rPr>
                <w:rFonts w:cs="Swiss721-Regular63"/>
                <w:color w:val="000000"/>
                <w:sz w:val="24"/>
                <w:szCs w:val="24"/>
              </w:rPr>
              <w:t xml:space="preserve"> </w:t>
            </w:r>
            <w:r w:rsidRPr="00626942">
              <w:rPr>
                <w:rFonts w:cs="Swiss721-Regular63"/>
                <w:color w:val="000000"/>
                <w:sz w:val="24"/>
                <w:szCs w:val="24"/>
              </w:rPr>
              <w:t>that they have the relevant DVLA licence</w:t>
            </w:r>
            <w:r w:rsidR="00255BA9">
              <w:rPr>
                <w:rFonts w:cs="Swiss721-Regular63"/>
                <w:color w:val="000000"/>
                <w:sz w:val="24"/>
                <w:szCs w:val="24"/>
              </w:rPr>
              <w:t xml:space="preserve"> category</w:t>
            </w:r>
            <w:r w:rsidRPr="00626942">
              <w:rPr>
                <w:rFonts w:cs="Swiss721-Regular63"/>
                <w:color w:val="000000"/>
                <w:sz w:val="24"/>
                <w:szCs w:val="24"/>
              </w:rPr>
              <w:t xml:space="preserve"> permitting the towing of trailers.</w:t>
            </w:r>
            <w:r>
              <w:rPr>
                <w:rFonts w:cs="Swiss721-Regular63"/>
                <w:color w:val="000000"/>
                <w:sz w:val="24"/>
                <w:szCs w:val="24"/>
              </w:rPr>
              <w:t xml:space="preserve"> </w:t>
            </w:r>
          </w:p>
          <w:p w:rsidR="005B5A9B" w:rsidP="005B5A9B" w:rsidRDefault="005B5A9B" w14:paraId="45D5DEA8" w14:textId="77777777">
            <w:pPr>
              <w:autoSpaceDE w:val="0"/>
              <w:autoSpaceDN w:val="0"/>
              <w:adjustRightInd w:val="0"/>
              <w:jc w:val="both"/>
              <w:rPr>
                <w:rFonts w:cs="Swiss721-Regular63"/>
                <w:color w:val="000000"/>
                <w:sz w:val="24"/>
                <w:szCs w:val="24"/>
              </w:rPr>
            </w:pPr>
          </w:p>
          <w:p w:rsidRPr="00626942" w:rsidR="005B5A9B" w:rsidP="005B5A9B" w:rsidRDefault="005B5A9B" w14:paraId="38CBA694" w14:textId="31F72AA3">
            <w:pPr>
              <w:autoSpaceDE w:val="0"/>
              <w:autoSpaceDN w:val="0"/>
              <w:adjustRightInd w:val="0"/>
              <w:jc w:val="both"/>
              <w:rPr>
                <w:rFonts w:cs="Swiss721-Regular63"/>
                <w:color w:val="000000"/>
                <w:sz w:val="24"/>
                <w:szCs w:val="24"/>
              </w:rPr>
            </w:pPr>
            <w:r w:rsidRPr="00626942">
              <w:rPr>
                <w:rFonts w:cs="Swiss721-Regular63"/>
                <w:color w:val="000000"/>
                <w:sz w:val="24"/>
                <w:szCs w:val="24"/>
              </w:rPr>
              <w:t>The trailer unit will also need to be inspected for roadworthiness and</w:t>
            </w:r>
            <w:r>
              <w:rPr>
                <w:rFonts w:cs="Swiss721-Regular63"/>
                <w:color w:val="000000"/>
                <w:sz w:val="24"/>
                <w:szCs w:val="24"/>
              </w:rPr>
              <w:t xml:space="preserve"> </w:t>
            </w:r>
            <w:r w:rsidRPr="00626942">
              <w:rPr>
                <w:rFonts w:cs="Swiss721-Regular63"/>
                <w:color w:val="000000"/>
                <w:sz w:val="24"/>
                <w:szCs w:val="24"/>
              </w:rPr>
              <w:t>safety.</w:t>
            </w:r>
            <w:r>
              <w:rPr>
                <w:rFonts w:cs="Swiss721-Regular63"/>
                <w:color w:val="000000"/>
                <w:sz w:val="24"/>
                <w:szCs w:val="24"/>
              </w:rPr>
              <w:t xml:space="preserve"> The trailer must display a second plate</w:t>
            </w:r>
            <w:r w:rsidR="00255BA9">
              <w:rPr>
                <w:rFonts w:cs="Swiss721-Regular63"/>
                <w:color w:val="000000"/>
                <w:sz w:val="24"/>
                <w:szCs w:val="24"/>
              </w:rPr>
              <w:t xml:space="preserve"> fixed to the rear</w:t>
            </w:r>
            <w:r>
              <w:rPr>
                <w:rFonts w:cs="Swiss721-Regular63"/>
                <w:color w:val="000000"/>
                <w:sz w:val="24"/>
                <w:szCs w:val="24"/>
              </w:rPr>
              <w:t>, issued upon the receipt of an additional fee.</w:t>
            </w:r>
          </w:p>
          <w:p w:rsidRPr="00883D2C" w:rsidR="005B5A9B" w:rsidP="005B5A9B" w:rsidRDefault="005B5A9B" w14:paraId="77C2438B" w14:textId="77777777">
            <w:pPr>
              <w:autoSpaceDE w:val="0"/>
              <w:autoSpaceDN w:val="0"/>
              <w:adjustRightInd w:val="0"/>
              <w:jc w:val="both"/>
              <w:rPr>
                <w:rFonts w:cs="Swiss721-Regular63"/>
                <w:color w:val="000000"/>
                <w:sz w:val="24"/>
                <w:szCs w:val="24"/>
              </w:rPr>
            </w:pPr>
          </w:p>
        </w:tc>
      </w:tr>
      <w:tr w:rsidR="005B5A9B" w:rsidTr="00F62D95" w14:paraId="502C1926" w14:textId="77777777">
        <w:tc>
          <w:tcPr>
            <w:tcW w:w="4508" w:type="dxa"/>
          </w:tcPr>
          <w:p w:rsidRPr="00577EB0" w:rsidR="005B5A9B" w:rsidP="005B5A9B" w:rsidRDefault="005B5A9B" w14:paraId="6BF882FF" w14:textId="00D1198A">
            <w:pPr>
              <w:autoSpaceDE w:val="0"/>
              <w:autoSpaceDN w:val="0"/>
              <w:adjustRightInd w:val="0"/>
              <w:jc w:val="both"/>
              <w:rPr>
                <w:rFonts w:cs="Swiss721-Regular63"/>
                <w:color w:val="000000"/>
                <w:sz w:val="24"/>
                <w:szCs w:val="24"/>
              </w:rPr>
            </w:pPr>
            <w:r>
              <w:rPr>
                <w:rFonts w:cs="Swiss721-Regular63"/>
                <w:color w:val="000000"/>
                <w:sz w:val="24"/>
                <w:szCs w:val="24"/>
              </w:rPr>
              <w:t>LOLER Certificate – hoist equipment</w:t>
            </w:r>
          </w:p>
        </w:tc>
        <w:tc>
          <w:tcPr>
            <w:tcW w:w="5552" w:type="dxa"/>
          </w:tcPr>
          <w:p w:rsidRPr="00626942" w:rsidR="005B5A9B" w:rsidP="0038064C" w:rsidRDefault="005B5A9B" w14:paraId="37C65EB5" w14:textId="4CFA56E2">
            <w:pPr>
              <w:autoSpaceDE w:val="0"/>
              <w:autoSpaceDN w:val="0"/>
              <w:adjustRightInd w:val="0"/>
              <w:jc w:val="both"/>
              <w:rPr>
                <w:rFonts w:cs="Swiss721-Regular63"/>
                <w:color w:val="000000"/>
                <w:sz w:val="24"/>
                <w:szCs w:val="24"/>
              </w:rPr>
            </w:pPr>
            <w:r w:rsidRPr="00380611">
              <w:rPr>
                <w:rFonts w:cs="Swiss721-Regular63"/>
                <w:color w:val="000000"/>
                <w:sz w:val="24"/>
                <w:szCs w:val="24"/>
              </w:rPr>
              <w:t xml:space="preserve">If a mechanical hoist is fitted to the vehicle </w:t>
            </w:r>
            <w:r>
              <w:rPr>
                <w:rFonts w:cs="Swiss721-Regular63"/>
                <w:color w:val="000000"/>
                <w:sz w:val="24"/>
                <w:szCs w:val="24"/>
              </w:rPr>
              <w:t>this</w:t>
            </w:r>
            <w:r w:rsidRPr="00380611">
              <w:rPr>
                <w:rFonts w:cs="Swiss721-Regular63"/>
                <w:color w:val="000000"/>
                <w:sz w:val="24"/>
                <w:szCs w:val="24"/>
              </w:rPr>
              <w:t xml:space="preserve"> will require a LOLER (Lifting Operations and Lifting Equipment Regulations 1998) inspection every six months by the manufacturer or </w:t>
            </w:r>
            <w:r>
              <w:rPr>
                <w:rFonts w:cs="Swiss721-Regular63"/>
                <w:color w:val="000000"/>
                <w:sz w:val="24"/>
                <w:szCs w:val="24"/>
              </w:rPr>
              <w:t>their</w:t>
            </w:r>
            <w:r w:rsidRPr="00380611">
              <w:rPr>
                <w:rFonts w:cs="Swiss721-Regular63"/>
                <w:color w:val="000000"/>
                <w:sz w:val="24"/>
                <w:szCs w:val="24"/>
              </w:rPr>
              <w:t xml:space="preserve"> approved agent and a certificate/</w:t>
            </w:r>
            <w:r w:rsidR="0038064C">
              <w:rPr>
                <w:color w:val="FF0000"/>
                <w:sz w:val="24"/>
                <w:szCs w:val="24"/>
              </w:rPr>
              <w:t xml:space="preserve"> </w:t>
            </w:r>
            <w:r w:rsidRPr="009E1D06" w:rsidR="0038064C">
              <w:rPr>
                <w:sz w:val="24"/>
                <w:szCs w:val="24"/>
              </w:rPr>
              <w:t>thorough examination report must be produced to the Licensing Authority.  Where a thorough examination report includes identification of any part found to have a defect which is or could become a danger to persons, the report must be produced to the licensing authority by the quickest practicable means without delay.  In all other cases, the report is to be provided within 21 days of the inspection date.</w:t>
            </w:r>
          </w:p>
        </w:tc>
      </w:tr>
      <w:tr w:rsidR="005B5A9B" w:rsidTr="00F62D95" w14:paraId="4C444502" w14:textId="77777777">
        <w:tc>
          <w:tcPr>
            <w:tcW w:w="4508" w:type="dxa"/>
          </w:tcPr>
          <w:p w:rsidR="005B5A9B" w:rsidP="005B5A9B" w:rsidRDefault="005B5A9B" w14:paraId="1D8010C1" w14:textId="4263BC72">
            <w:pPr>
              <w:autoSpaceDE w:val="0"/>
              <w:autoSpaceDN w:val="0"/>
              <w:adjustRightInd w:val="0"/>
              <w:jc w:val="both"/>
              <w:rPr>
                <w:rFonts w:cs="Swiss721-Regular63"/>
                <w:color w:val="000000"/>
                <w:sz w:val="24"/>
                <w:szCs w:val="24"/>
              </w:rPr>
            </w:pPr>
            <w:r>
              <w:rPr>
                <w:rFonts w:cs="Swiss721-Regular63"/>
                <w:color w:val="000000"/>
                <w:sz w:val="24"/>
                <w:szCs w:val="24"/>
              </w:rPr>
              <w:t>Transfer of Licence to a new vehicle</w:t>
            </w:r>
          </w:p>
        </w:tc>
        <w:tc>
          <w:tcPr>
            <w:tcW w:w="5552" w:type="dxa"/>
          </w:tcPr>
          <w:p w:rsidRPr="00380611" w:rsidR="005B5A9B" w:rsidP="005B5A9B" w:rsidRDefault="001C2068" w14:paraId="550F6FE3" w14:textId="61819941">
            <w:pPr>
              <w:autoSpaceDE w:val="0"/>
              <w:autoSpaceDN w:val="0"/>
              <w:adjustRightInd w:val="0"/>
              <w:jc w:val="both"/>
              <w:rPr>
                <w:rFonts w:cs="Swiss721-Regular63"/>
                <w:color w:val="000000"/>
                <w:sz w:val="24"/>
                <w:szCs w:val="24"/>
              </w:rPr>
            </w:pPr>
            <w:r>
              <w:rPr>
                <w:rFonts w:cs="Swiss721-Regular63"/>
                <w:color w:val="000000"/>
                <w:sz w:val="24"/>
                <w:szCs w:val="24"/>
              </w:rPr>
              <w:t>The Pr</w:t>
            </w:r>
            <w:r w:rsidRPr="00444698" w:rsidR="005B5A9B">
              <w:rPr>
                <w:rFonts w:cs="Swiss721-Regular63"/>
                <w:color w:val="000000"/>
                <w:sz w:val="24"/>
                <w:szCs w:val="24"/>
              </w:rPr>
              <w:t>oprietor of a licensed Private Hire Vehicle wishing to replace a licensed vehicle with another vehicle may apply to transfer the licence to the new vehicle. The new vehicle will be required to</w:t>
            </w:r>
            <w:r w:rsidR="007A52EE">
              <w:rPr>
                <w:rFonts w:cs="Swiss721-Regular63"/>
                <w:color w:val="000000"/>
                <w:sz w:val="24"/>
                <w:szCs w:val="24"/>
              </w:rPr>
              <w:t xml:space="preserve"> meet the same standards as for a new vehicle application.  It will be required to</w:t>
            </w:r>
            <w:r w:rsidRPr="00444698" w:rsidR="005B5A9B">
              <w:rPr>
                <w:rFonts w:cs="Swiss721-Regular63"/>
                <w:color w:val="000000"/>
                <w:sz w:val="24"/>
                <w:szCs w:val="24"/>
              </w:rPr>
              <w:t xml:space="preserve"> undertake a vehicle mechanical test. The proprietor will also be required to produce valid MOT, insurance and vehicle registration documents for the vehicle as well as paying the prescribed fee. The vehicle must comply with the </w:t>
            </w:r>
            <w:r w:rsidR="005B5A9B">
              <w:rPr>
                <w:rFonts w:cs="Swiss721-Regular63"/>
                <w:color w:val="000000"/>
                <w:sz w:val="24"/>
                <w:szCs w:val="24"/>
              </w:rPr>
              <w:t xml:space="preserve">policy and </w:t>
            </w:r>
            <w:r w:rsidRPr="00444698" w:rsidR="005B5A9B">
              <w:rPr>
                <w:rFonts w:cs="Swiss721-Regular63"/>
                <w:color w:val="000000"/>
                <w:sz w:val="24"/>
                <w:szCs w:val="24"/>
              </w:rPr>
              <w:t>conditions for a new vehicle licence</w:t>
            </w:r>
            <w:r w:rsidR="007A52EE">
              <w:rPr>
                <w:rFonts w:cs="Swiss721-Regular63"/>
                <w:color w:val="000000"/>
                <w:sz w:val="24"/>
                <w:szCs w:val="24"/>
              </w:rPr>
              <w:t>.</w:t>
            </w:r>
          </w:p>
        </w:tc>
      </w:tr>
    </w:tbl>
    <w:p w:rsidR="002A3217" w:rsidP="00AC0527" w:rsidRDefault="002A3217" w14:paraId="46CDA703" w14:textId="77777777">
      <w:pPr>
        <w:autoSpaceDE w:val="0"/>
        <w:autoSpaceDN w:val="0"/>
        <w:adjustRightInd w:val="0"/>
        <w:spacing w:after="0" w:line="240" w:lineRule="auto"/>
        <w:ind w:left="720"/>
        <w:jc w:val="both"/>
        <w:rPr>
          <w:rFonts w:cs="Swiss721-Regular63"/>
          <w:color w:val="000000"/>
          <w:sz w:val="24"/>
          <w:szCs w:val="24"/>
        </w:rPr>
      </w:pPr>
    </w:p>
    <w:p w:rsidR="002A3217" w:rsidP="00AC0527" w:rsidRDefault="002A3217" w14:paraId="5A8D009F" w14:textId="77777777">
      <w:pPr>
        <w:autoSpaceDE w:val="0"/>
        <w:autoSpaceDN w:val="0"/>
        <w:adjustRightInd w:val="0"/>
        <w:spacing w:after="0" w:line="240" w:lineRule="auto"/>
        <w:ind w:left="720"/>
        <w:jc w:val="both"/>
        <w:rPr>
          <w:rFonts w:cs="Swiss721-Bold35"/>
          <w:b/>
          <w:bCs/>
          <w:color w:val="FF0000"/>
          <w:sz w:val="24"/>
          <w:szCs w:val="24"/>
        </w:rPr>
      </w:pPr>
    </w:p>
    <w:p w:rsidRPr="00AA4D83" w:rsidR="0036415B" w:rsidP="002E0953" w:rsidRDefault="002A3217" w14:paraId="6650FF60" w14:textId="600DF9A6">
      <w:pPr>
        <w:autoSpaceDE w:val="0"/>
        <w:autoSpaceDN w:val="0"/>
        <w:adjustRightInd w:val="0"/>
        <w:spacing w:after="0" w:line="240" w:lineRule="auto"/>
        <w:jc w:val="both"/>
        <w:rPr>
          <w:rFonts w:cs="Swiss721-Bold35"/>
          <w:b/>
          <w:bCs/>
          <w:color w:val="000000"/>
          <w:sz w:val="24"/>
          <w:szCs w:val="24"/>
        </w:rPr>
      </w:pPr>
      <w:r w:rsidRPr="00626942">
        <w:rPr>
          <w:rFonts w:cs="Swiss721-Bold35"/>
          <w:b/>
          <w:bCs/>
          <w:color w:val="000000"/>
          <w:sz w:val="24"/>
          <w:szCs w:val="24"/>
        </w:rPr>
        <w:t>An applicant whose vehicle does not meet the above criteria may request</w:t>
      </w:r>
      <w:r>
        <w:rPr>
          <w:rFonts w:cs="Swiss721-Bold35"/>
          <w:b/>
          <w:bCs/>
          <w:color w:val="000000"/>
          <w:sz w:val="24"/>
          <w:szCs w:val="24"/>
        </w:rPr>
        <w:t xml:space="preserve"> </w:t>
      </w:r>
      <w:r w:rsidRPr="00626942">
        <w:rPr>
          <w:rFonts w:cs="Swiss721-Bold35"/>
          <w:b/>
          <w:bCs/>
          <w:color w:val="000000"/>
          <w:sz w:val="24"/>
          <w:szCs w:val="24"/>
        </w:rPr>
        <w:t>to</w:t>
      </w:r>
      <w:r w:rsidR="00C23315">
        <w:rPr>
          <w:rFonts w:cs="Swiss721-Bold35"/>
          <w:b/>
          <w:bCs/>
          <w:color w:val="000000"/>
          <w:sz w:val="24"/>
          <w:szCs w:val="24"/>
        </w:rPr>
        <w:t xml:space="preserve"> </w:t>
      </w:r>
      <w:r w:rsidRPr="00626942">
        <w:rPr>
          <w:rFonts w:cs="Swiss721-Bold35"/>
          <w:b/>
          <w:bCs/>
          <w:color w:val="000000"/>
          <w:sz w:val="24"/>
          <w:szCs w:val="24"/>
        </w:rPr>
        <w:t>have</w:t>
      </w:r>
      <w:r w:rsidR="002E0953">
        <w:rPr>
          <w:rFonts w:cs="Swiss721-Bold35"/>
          <w:b/>
          <w:bCs/>
          <w:color w:val="000000"/>
          <w:sz w:val="24"/>
          <w:szCs w:val="24"/>
        </w:rPr>
        <w:t xml:space="preserve"> </w:t>
      </w:r>
      <w:r w:rsidRPr="00626942">
        <w:rPr>
          <w:rFonts w:cs="Swiss721-Bold35"/>
          <w:b/>
          <w:bCs/>
          <w:color w:val="000000"/>
          <w:sz w:val="24"/>
          <w:szCs w:val="24"/>
        </w:rPr>
        <w:t>their application determined by the Licensing</w:t>
      </w:r>
      <w:r>
        <w:rPr>
          <w:rFonts w:cs="Swiss721-Bold35"/>
          <w:b/>
          <w:bCs/>
          <w:color w:val="000000"/>
          <w:sz w:val="24"/>
          <w:szCs w:val="24"/>
        </w:rPr>
        <w:t xml:space="preserve"> </w:t>
      </w:r>
      <w:r w:rsidRPr="00626942">
        <w:rPr>
          <w:rFonts w:cs="Swiss721-Bold35"/>
          <w:b/>
          <w:bCs/>
          <w:color w:val="000000"/>
          <w:sz w:val="24"/>
          <w:szCs w:val="24"/>
        </w:rPr>
        <w:t>Committee.</w:t>
      </w:r>
      <w:r>
        <w:rPr>
          <w:rFonts w:cs="Swiss721-Bold35"/>
          <w:b/>
          <w:bCs/>
          <w:color w:val="000000"/>
          <w:sz w:val="24"/>
          <w:szCs w:val="24"/>
        </w:rPr>
        <w:t xml:space="preserve">  Departure from the agreed policy will only be considered where exceptional circum</w:t>
      </w:r>
      <w:r w:rsidR="00AA4D83">
        <w:rPr>
          <w:rFonts w:cs="Swiss721-Bold35"/>
          <w:b/>
          <w:bCs/>
          <w:color w:val="000000"/>
          <w:sz w:val="24"/>
          <w:szCs w:val="24"/>
        </w:rPr>
        <w:t>stances apply.</w:t>
      </w:r>
    </w:p>
    <w:p w:rsidR="0036415B" w:rsidP="00AC0527" w:rsidRDefault="0036415B" w14:paraId="4C62009B" w14:textId="77777777">
      <w:pPr>
        <w:jc w:val="both"/>
        <w:rPr>
          <w:rFonts w:cs="Swiss721-Regular63"/>
          <w:color w:val="FFFFFF"/>
          <w:sz w:val="24"/>
          <w:szCs w:val="24"/>
        </w:rPr>
      </w:pPr>
    </w:p>
    <w:p w:rsidR="001F49D9" w:rsidRDefault="001F49D9" w14:paraId="77F31361" w14:textId="77777777">
      <w:pPr>
        <w:rPr>
          <w:b/>
          <w:color w:val="7030A0"/>
          <w:sz w:val="44"/>
          <w:szCs w:val="44"/>
        </w:rPr>
      </w:pPr>
      <w:r>
        <w:rPr>
          <w:b/>
          <w:color w:val="7030A0"/>
          <w:sz w:val="44"/>
          <w:szCs w:val="44"/>
        </w:rPr>
        <w:br w:type="page"/>
      </w:r>
    </w:p>
    <w:p w:rsidR="009E0D90" w:rsidP="009E0D90" w:rsidRDefault="00DC6246" w14:paraId="34016E80" w14:textId="5CCE7889">
      <w:pPr>
        <w:ind w:left="1440" w:hanging="1440"/>
        <w:jc w:val="both"/>
        <w:rPr>
          <w:b/>
          <w:color w:val="7030A0"/>
          <w:sz w:val="44"/>
          <w:szCs w:val="44"/>
        </w:rPr>
      </w:pPr>
      <w:r>
        <w:rPr>
          <w:b/>
          <w:color w:val="7030A0"/>
          <w:sz w:val="44"/>
          <w:szCs w:val="44"/>
        </w:rPr>
        <w:t>P</w:t>
      </w:r>
      <w:r w:rsidRPr="00EA7D49" w:rsidR="009E0D90">
        <w:rPr>
          <w:b/>
          <w:color w:val="7030A0"/>
          <w:sz w:val="44"/>
          <w:szCs w:val="44"/>
        </w:rPr>
        <w:t xml:space="preserve">art 3a </w:t>
      </w:r>
      <w:r w:rsidRPr="00EA7D49" w:rsidR="009E0D90">
        <w:rPr>
          <w:b/>
          <w:color w:val="7030A0"/>
          <w:sz w:val="44"/>
          <w:szCs w:val="44"/>
        </w:rPr>
        <w:tab/>
        <w:t>Private Hire Stretched Limousine Policy</w:t>
      </w:r>
      <w:r w:rsidR="009E0D90">
        <w:rPr>
          <w:b/>
          <w:color w:val="7030A0"/>
          <w:sz w:val="44"/>
          <w:szCs w:val="44"/>
        </w:rPr>
        <w:t xml:space="preserve"> and Executive Hire Policy and Conditions</w:t>
      </w:r>
    </w:p>
    <w:p w:rsidRPr="006C45F3" w:rsidR="009E0D90" w:rsidP="00AA6AAD" w:rsidRDefault="009E0D90" w14:paraId="35F9010A" w14:textId="77777777">
      <w:pPr>
        <w:pStyle w:val="ListParagraph"/>
        <w:numPr>
          <w:ilvl w:val="0"/>
          <w:numId w:val="47"/>
        </w:numPr>
        <w:ind w:left="709"/>
        <w:jc w:val="both"/>
        <w:rPr>
          <w:color w:val="7030A0"/>
          <w:sz w:val="32"/>
          <w:szCs w:val="32"/>
        </w:rPr>
      </w:pPr>
      <w:r w:rsidRPr="006C45F3">
        <w:rPr>
          <w:color w:val="7030A0"/>
          <w:sz w:val="32"/>
          <w:szCs w:val="32"/>
        </w:rPr>
        <w:t>Stretched Limousines</w:t>
      </w:r>
    </w:p>
    <w:p w:rsidR="009E0D90" w:rsidP="009E0D90" w:rsidRDefault="009E0D90" w14:paraId="2CA99CA0" w14:textId="77777777">
      <w:pPr>
        <w:spacing w:after="0" w:line="240" w:lineRule="auto"/>
        <w:jc w:val="both"/>
        <w:rPr>
          <w:color w:val="222A35" w:themeColor="text2" w:themeShade="80"/>
          <w:sz w:val="24"/>
          <w:szCs w:val="24"/>
        </w:rPr>
      </w:pPr>
      <w:r>
        <w:rPr>
          <w:color w:val="222A35" w:themeColor="text2" w:themeShade="80"/>
          <w:sz w:val="24"/>
          <w:szCs w:val="24"/>
        </w:rPr>
        <w:t>A “stretched limousine”,</w:t>
      </w:r>
      <w:r w:rsidRPr="00955627">
        <w:rPr>
          <w:color w:val="222A35" w:themeColor="text2" w:themeShade="80"/>
          <w:sz w:val="24"/>
          <w:szCs w:val="24"/>
        </w:rPr>
        <w:t xml:space="preserve"> is a saloon type vehicle that has undergone an increase in length by extending the wheelbase after manufacture.</w:t>
      </w:r>
      <w:r>
        <w:rPr>
          <w:color w:val="222A35" w:themeColor="text2" w:themeShade="80"/>
          <w:sz w:val="24"/>
          <w:szCs w:val="24"/>
        </w:rPr>
        <w:t xml:space="preserve">  The majority of stretch limousine vehicles are imported from the Unites States and will not comply with the usual standards demanded of a Private Hire Vehicle.</w:t>
      </w:r>
    </w:p>
    <w:p w:rsidR="009E0D90" w:rsidP="009E0D90" w:rsidRDefault="009E0D90" w14:paraId="01EA5E40" w14:textId="77777777">
      <w:pPr>
        <w:spacing w:after="0" w:line="240" w:lineRule="auto"/>
        <w:jc w:val="both"/>
        <w:rPr>
          <w:color w:val="222A35" w:themeColor="text2" w:themeShade="80"/>
          <w:sz w:val="24"/>
          <w:szCs w:val="24"/>
        </w:rPr>
      </w:pPr>
      <w:r>
        <w:rPr>
          <w:color w:val="222A35" w:themeColor="text2" w:themeShade="80"/>
          <w:sz w:val="24"/>
          <w:szCs w:val="24"/>
        </w:rPr>
        <w:t>It is likely that non-compliance will include:</w:t>
      </w:r>
    </w:p>
    <w:p w:rsidR="009E0D90" w:rsidP="009E0D90" w:rsidRDefault="009E0D90" w14:paraId="172E729A" w14:textId="77777777">
      <w:pPr>
        <w:spacing w:after="0" w:line="240" w:lineRule="auto"/>
        <w:jc w:val="both"/>
        <w:rPr>
          <w:color w:val="222A35" w:themeColor="text2" w:themeShade="80"/>
          <w:sz w:val="24"/>
          <w:szCs w:val="24"/>
        </w:rPr>
      </w:pPr>
    </w:p>
    <w:p w:rsidR="009E0D90" w:rsidP="009E0D90" w:rsidRDefault="009E0D90" w14:paraId="6BEF3E02" w14:textId="12EA685D">
      <w:pPr>
        <w:pStyle w:val="ListParagraph"/>
        <w:numPr>
          <w:ilvl w:val="0"/>
          <w:numId w:val="12"/>
        </w:numPr>
        <w:spacing w:after="0" w:line="240" w:lineRule="auto"/>
        <w:jc w:val="both"/>
        <w:rPr>
          <w:sz w:val="24"/>
          <w:szCs w:val="24"/>
        </w:rPr>
      </w:pPr>
      <w:r w:rsidRPr="00E110A0">
        <w:rPr>
          <w:sz w:val="24"/>
          <w:szCs w:val="24"/>
        </w:rPr>
        <w:t>Vehicles will be left hand drive</w:t>
      </w:r>
    </w:p>
    <w:p w:rsidR="009E0D90" w:rsidP="009E0D90" w:rsidRDefault="009E0D90" w14:paraId="542ACF2E" w14:textId="77777777">
      <w:pPr>
        <w:pStyle w:val="ListParagraph"/>
        <w:numPr>
          <w:ilvl w:val="0"/>
          <w:numId w:val="12"/>
        </w:numPr>
        <w:spacing w:after="0" w:line="240" w:lineRule="auto"/>
        <w:jc w:val="both"/>
        <w:rPr>
          <w:color w:val="222A35" w:themeColor="text2" w:themeShade="80"/>
          <w:sz w:val="24"/>
          <w:szCs w:val="24"/>
        </w:rPr>
      </w:pPr>
      <w:r w:rsidRPr="00E110A0">
        <w:rPr>
          <w:color w:val="222A35" w:themeColor="text2" w:themeShade="80"/>
          <w:sz w:val="24"/>
          <w:szCs w:val="24"/>
        </w:rPr>
        <w:t>Passenger windows will be dark/</w:t>
      </w:r>
      <w:r w:rsidRPr="00D7217A">
        <w:rPr>
          <w:color w:val="222A35" w:themeColor="text2" w:themeShade="80"/>
          <w:sz w:val="24"/>
          <w:szCs w:val="24"/>
        </w:rPr>
        <w:t xml:space="preserve">blacked out (however </w:t>
      </w:r>
      <w:r>
        <w:rPr>
          <w:color w:val="222A35" w:themeColor="text2" w:themeShade="80"/>
          <w:sz w:val="24"/>
          <w:szCs w:val="24"/>
        </w:rPr>
        <w:t>they m</w:t>
      </w:r>
      <w:r w:rsidRPr="00E110A0">
        <w:rPr>
          <w:color w:val="222A35" w:themeColor="text2" w:themeShade="80"/>
          <w:sz w:val="24"/>
          <w:szCs w:val="24"/>
        </w:rPr>
        <w:t>ust comply with current legislation)</w:t>
      </w:r>
    </w:p>
    <w:p w:rsidR="009E0D90" w:rsidP="009E0D90" w:rsidRDefault="009E0D90" w14:paraId="095B0CAD" w14:textId="77777777">
      <w:pPr>
        <w:pStyle w:val="ListParagraph"/>
        <w:numPr>
          <w:ilvl w:val="0"/>
          <w:numId w:val="12"/>
        </w:numPr>
        <w:spacing w:after="0" w:line="240" w:lineRule="auto"/>
        <w:jc w:val="both"/>
        <w:rPr>
          <w:color w:val="222A35" w:themeColor="text2" w:themeShade="80"/>
          <w:sz w:val="24"/>
          <w:szCs w:val="24"/>
        </w:rPr>
      </w:pPr>
      <w:r>
        <w:rPr>
          <w:color w:val="222A35" w:themeColor="text2" w:themeShade="80"/>
          <w:sz w:val="24"/>
          <w:szCs w:val="24"/>
        </w:rPr>
        <w:t>May not comply with age requirements</w:t>
      </w:r>
    </w:p>
    <w:p w:rsidRPr="00E110A0" w:rsidR="009E0D90" w:rsidP="009E0D90" w:rsidRDefault="009E0D90" w14:paraId="05021115" w14:textId="77777777">
      <w:pPr>
        <w:pStyle w:val="ListParagraph"/>
        <w:numPr>
          <w:ilvl w:val="0"/>
          <w:numId w:val="12"/>
        </w:numPr>
        <w:spacing w:after="0" w:line="240" w:lineRule="auto"/>
        <w:jc w:val="both"/>
        <w:rPr>
          <w:color w:val="222A35" w:themeColor="text2" w:themeShade="80"/>
          <w:sz w:val="24"/>
          <w:szCs w:val="24"/>
        </w:rPr>
      </w:pPr>
      <w:r>
        <w:rPr>
          <w:color w:val="222A35" w:themeColor="text2" w:themeShade="80"/>
          <w:sz w:val="24"/>
          <w:szCs w:val="24"/>
        </w:rPr>
        <w:t>Side facing seating arrangements</w:t>
      </w:r>
    </w:p>
    <w:p w:rsidRPr="00FD4481" w:rsidR="009E0D90" w:rsidP="009E0D90" w:rsidRDefault="009E0D90" w14:paraId="3B560A00" w14:textId="77777777">
      <w:pPr>
        <w:keepNext/>
        <w:keepLines/>
        <w:spacing w:before="200" w:after="0" w:line="240" w:lineRule="auto"/>
        <w:ind w:left="1008" w:hanging="1008"/>
        <w:jc w:val="both"/>
        <w:outlineLvl w:val="4"/>
        <w:rPr>
          <w:rFonts w:eastAsiaTheme="majorEastAsia" w:cstheme="majorBidi"/>
          <w:b/>
          <w:sz w:val="28"/>
          <w:szCs w:val="28"/>
          <w:u w:val="single"/>
        </w:rPr>
      </w:pPr>
      <w:r w:rsidRPr="00FD4481">
        <w:rPr>
          <w:rFonts w:eastAsiaTheme="majorEastAsia" w:cstheme="majorBidi"/>
          <w:b/>
          <w:color w:val="7030A0"/>
          <w:sz w:val="28"/>
          <w:szCs w:val="28"/>
          <w:u w:val="single"/>
        </w:rPr>
        <w:t>STRETCH LIMOUSINE – ADDITIONAL PRIVATE HIRE REQUIREMENTS</w:t>
      </w:r>
    </w:p>
    <w:p w:rsidRPr="00FD4481" w:rsidR="009E0D90" w:rsidP="009E0D90" w:rsidRDefault="0038064C" w14:paraId="6ECA84C1" w14:textId="0C2522F7">
      <w:pPr>
        <w:spacing w:after="0" w:line="240" w:lineRule="auto"/>
        <w:jc w:val="both"/>
        <w:rPr>
          <w:sz w:val="24"/>
          <w:szCs w:val="24"/>
        </w:rPr>
      </w:pPr>
      <w:r w:rsidRPr="00D7217A">
        <w:t>(Please see</w:t>
      </w:r>
      <w:r>
        <w:t xml:space="preserve"> </w:t>
      </w:r>
      <w:hyperlink w:history="1" r:id="rId13">
        <w:r w:rsidRPr="00E110A0" w:rsidR="009E0D90">
          <w:rPr>
            <w:color w:val="0000FF"/>
            <w:sz w:val="24"/>
            <w:szCs w:val="24"/>
            <w:u w:val="single"/>
          </w:rPr>
          <w:t>Guidance_for_Operators_of_Stretch_Limousines__2_.pdf (publishing.service.gov.uk)</w:t>
        </w:r>
      </w:hyperlink>
      <w:r w:rsidRPr="00D7217A">
        <w:rPr>
          <w:sz w:val="24"/>
          <w:szCs w:val="24"/>
          <w:u w:val="single"/>
        </w:rPr>
        <w:t>)</w:t>
      </w:r>
    </w:p>
    <w:p w:rsidRPr="00FD4481" w:rsidR="009E0D90" w:rsidP="009E0D90" w:rsidRDefault="009E0D90" w14:paraId="6A53C963" w14:textId="77777777">
      <w:pPr>
        <w:tabs>
          <w:tab w:val="num" w:pos="0"/>
        </w:tabs>
        <w:spacing w:after="0" w:line="240" w:lineRule="auto"/>
        <w:jc w:val="both"/>
        <w:rPr>
          <w:sz w:val="20"/>
          <w:szCs w:val="20"/>
        </w:rPr>
      </w:pPr>
      <w:r w:rsidRPr="00FD4481">
        <w:rPr>
          <w:sz w:val="20"/>
          <w:szCs w:val="20"/>
        </w:rPr>
        <w:t xml:space="preserve"> </w:t>
      </w:r>
    </w:p>
    <w:p w:rsidRPr="002F053A" w:rsidR="009E0D90" w:rsidP="00AA6AAD" w:rsidRDefault="009E0D90" w14:paraId="2B61BCBF" w14:textId="77777777">
      <w:pPr>
        <w:pStyle w:val="ListParagraph"/>
        <w:numPr>
          <w:ilvl w:val="0"/>
          <w:numId w:val="43"/>
        </w:numPr>
        <w:spacing w:after="0" w:line="240" w:lineRule="auto"/>
        <w:ind w:left="284" w:hanging="284"/>
        <w:jc w:val="both"/>
        <w:rPr>
          <w:sz w:val="24"/>
          <w:szCs w:val="24"/>
        </w:rPr>
      </w:pPr>
      <w:r w:rsidRPr="002F053A">
        <w:rPr>
          <w:sz w:val="24"/>
          <w:szCs w:val="24"/>
        </w:rPr>
        <w:t xml:space="preserve">The stretched limousine must hold a valid Individual Vehicle Approval (IVA) Certificate issued by DVSA. Limousines converted by recognised convertors will only be accepted and will need to be evidenced. The IVA test comprises of a visual inspection of a vehicle by DVSA and certifies its safety and roadworthiness.      </w:t>
      </w:r>
      <w:hyperlink w:history="1" r:id="rId14">
        <w:r w:rsidRPr="002F053A">
          <w:rPr>
            <w:color w:val="0000FF"/>
            <w:sz w:val="24"/>
            <w:szCs w:val="24"/>
            <w:u w:val="single"/>
          </w:rPr>
          <w:t>Vehicle approval: Individual Vehicle Approval - GOV.UK (www.gov.uk)</w:t>
        </w:r>
      </w:hyperlink>
    </w:p>
    <w:p w:rsidRPr="002F053A" w:rsidR="009E0D90" w:rsidP="009E0D90" w:rsidRDefault="009E0D90" w14:paraId="5F92C6CC" w14:textId="77777777">
      <w:pPr>
        <w:pStyle w:val="ListParagraph"/>
        <w:spacing w:after="0" w:line="240" w:lineRule="auto"/>
        <w:ind w:left="284"/>
        <w:jc w:val="both"/>
        <w:rPr>
          <w:sz w:val="24"/>
          <w:szCs w:val="24"/>
        </w:rPr>
      </w:pPr>
    </w:p>
    <w:p w:rsidRPr="002F053A" w:rsidR="009E0D90" w:rsidP="00AA6AAD" w:rsidRDefault="009E0D90" w14:paraId="1CE17107" w14:textId="77777777">
      <w:pPr>
        <w:pStyle w:val="ListParagraph"/>
        <w:numPr>
          <w:ilvl w:val="0"/>
          <w:numId w:val="43"/>
        </w:numPr>
        <w:spacing w:after="0" w:line="240" w:lineRule="auto"/>
        <w:ind w:left="284" w:hanging="284"/>
        <w:jc w:val="both"/>
        <w:rPr>
          <w:sz w:val="24"/>
          <w:szCs w:val="24"/>
        </w:rPr>
      </w:pPr>
      <w:r w:rsidRPr="002F053A">
        <w:rPr>
          <w:rFonts w:eastAsia="Times New Roman" w:cs="Times New Roman"/>
          <w:sz w:val="24"/>
          <w:szCs w:val="24"/>
        </w:rPr>
        <w:t xml:space="preserve">The Operator must declare to the Council any specific DVLA driver category required to legitimately operate the vehicle. </w:t>
      </w:r>
    </w:p>
    <w:p w:rsidRPr="002F053A" w:rsidR="009E0D90" w:rsidP="009E0D90" w:rsidRDefault="009E0D90" w14:paraId="0FB9E91F" w14:textId="77777777">
      <w:pPr>
        <w:pStyle w:val="ListParagraph"/>
        <w:rPr>
          <w:sz w:val="24"/>
          <w:szCs w:val="24"/>
        </w:rPr>
      </w:pPr>
    </w:p>
    <w:p w:rsidRPr="002F053A" w:rsidR="009E0D90" w:rsidP="00AA6AAD" w:rsidRDefault="009E0D90" w14:paraId="6A30F9FD" w14:textId="77777777">
      <w:pPr>
        <w:pStyle w:val="ListParagraph"/>
        <w:numPr>
          <w:ilvl w:val="0"/>
          <w:numId w:val="43"/>
        </w:numPr>
        <w:spacing w:after="0" w:line="240" w:lineRule="auto"/>
        <w:ind w:left="284" w:hanging="284"/>
        <w:jc w:val="both"/>
        <w:rPr>
          <w:sz w:val="24"/>
          <w:szCs w:val="24"/>
        </w:rPr>
      </w:pPr>
      <w:r>
        <w:rPr>
          <w:rFonts w:eastAsia="Times New Roman" w:cs="Times New Roman"/>
          <w:sz w:val="24"/>
          <w:szCs w:val="24"/>
        </w:rPr>
        <w:t>N</w:t>
      </w:r>
      <w:r w:rsidRPr="002F053A">
        <w:rPr>
          <w:rFonts w:eastAsia="Times New Roman" w:cs="Times New Roman"/>
          <w:sz w:val="24"/>
          <w:szCs w:val="24"/>
        </w:rPr>
        <w:t>o advertisement can be displayed on the vehicle, without obtaining prior written approval.</w:t>
      </w:r>
    </w:p>
    <w:p w:rsidRPr="002F053A" w:rsidR="009E0D90" w:rsidP="009E0D90" w:rsidRDefault="009E0D90" w14:paraId="73F353CC" w14:textId="77777777">
      <w:pPr>
        <w:pStyle w:val="ListParagraph"/>
        <w:rPr>
          <w:sz w:val="24"/>
          <w:szCs w:val="24"/>
        </w:rPr>
      </w:pPr>
    </w:p>
    <w:p w:rsidRPr="002F053A" w:rsidR="009E0D90" w:rsidP="00AA6AAD" w:rsidRDefault="009E0D90" w14:paraId="58E2A0BC" w14:textId="5AC25415">
      <w:pPr>
        <w:pStyle w:val="ListParagraph"/>
        <w:numPr>
          <w:ilvl w:val="0"/>
          <w:numId w:val="43"/>
        </w:numPr>
        <w:spacing w:after="0" w:line="240" w:lineRule="auto"/>
        <w:ind w:left="284" w:hanging="284"/>
        <w:jc w:val="both"/>
        <w:rPr>
          <w:sz w:val="24"/>
          <w:szCs w:val="24"/>
        </w:rPr>
      </w:pPr>
      <w:r w:rsidRPr="002F053A">
        <w:rPr>
          <w:sz w:val="24"/>
          <w:szCs w:val="24"/>
        </w:rPr>
        <w:t xml:space="preserve">If the applicant/licence holder proposes to allow someone else to drive the vehicle they must obtain copies of their </w:t>
      </w:r>
      <w:r w:rsidR="00D7217A">
        <w:rPr>
          <w:sz w:val="24"/>
          <w:szCs w:val="24"/>
        </w:rPr>
        <w:t>Private Hire Vehicle D</w:t>
      </w:r>
      <w:r w:rsidRPr="002F053A">
        <w:rPr>
          <w:sz w:val="24"/>
          <w:szCs w:val="24"/>
        </w:rPr>
        <w:t xml:space="preserve">rivers licence and DVLA driving licence entitling that person to drive the vehicle. </w:t>
      </w:r>
    </w:p>
    <w:p w:rsidRPr="00FD4481" w:rsidR="009E0D90" w:rsidP="009E0D90" w:rsidRDefault="009E0D90" w14:paraId="093D2E3B" w14:textId="77777777">
      <w:pPr>
        <w:spacing w:after="0" w:line="240" w:lineRule="auto"/>
        <w:ind w:left="1440" w:hanging="720"/>
        <w:jc w:val="both"/>
        <w:rPr>
          <w:rFonts w:eastAsia="Times New Roman" w:cs="Times New Roman"/>
          <w:sz w:val="24"/>
          <w:szCs w:val="24"/>
        </w:rPr>
      </w:pPr>
    </w:p>
    <w:p w:rsidRPr="006C45F3" w:rsidR="009E0D90" w:rsidP="00AA6AAD" w:rsidRDefault="009E0D90" w14:paraId="0B23506C" w14:textId="77777777">
      <w:pPr>
        <w:pStyle w:val="ListParagraph"/>
        <w:numPr>
          <w:ilvl w:val="0"/>
          <w:numId w:val="43"/>
        </w:numPr>
        <w:spacing w:after="0" w:line="240" w:lineRule="auto"/>
        <w:ind w:left="426" w:hanging="426"/>
        <w:jc w:val="both"/>
        <w:rPr>
          <w:rFonts w:eastAsia="Times New Roman" w:cs="Times New Roman"/>
          <w:b/>
          <w:color w:val="7030A0"/>
          <w:sz w:val="24"/>
          <w:szCs w:val="24"/>
        </w:rPr>
      </w:pPr>
      <w:r w:rsidRPr="006C45F3">
        <w:rPr>
          <w:rFonts w:eastAsia="Times New Roman" w:cs="Times New Roman"/>
          <w:b/>
          <w:color w:val="7030A0"/>
          <w:sz w:val="24"/>
          <w:szCs w:val="24"/>
        </w:rPr>
        <w:t>VEHICLE TESTING</w:t>
      </w:r>
    </w:p>
    <w:p w:rsidRPr="00FD4481" w:rsidR="009E0D90" w:rsidP="009E0D90" w:rsidRDefault="009E0D90" w14:paraId="64D1018B" w14:textId="77777777">
      <w:pPr>
        <w:spacing w:after="0" w:line="240" w:lineRule="auto"/>
        <w:jc w:val="both"/>
        <w:rPr>
          <w:sz w:val="24"/>
          <w:szCs w:val="24"/>
        </w:rPr>
      </w:pPr>
      <w:r w:rsidRPr="00FD4481">
        <w:rPr>
          <w:sz w:val="24"/>
          <w:szCs w:val="24"/>
        </w:rPr>
        <w:t xml:space="preserve">Following consultation with DVSA, a limousine will be subject to </w:t>
      </w:r>
      <w:r w:rsidRPr="00171A32">
        <w:rPr>
          <w:b/>
          <w:sz w:val="24"/>
          <w:szCs w:val="24"/>
        </w:rPr>
        <w:t>two</w:t>
      </w:r>
      <w:r w:rsidRPr="00FD4481">
        <w:rPr>
          <w:sz w:val="24"/>
          <w:szCs w:val="24"/>
        </w:rPr>
        <w:t xml:space="preserve"> vehic</w:t>
      </w:r>
      <w:r>
        <w:rPr>
          <w:sz w:val="24"/>
          <w:szCs w:val="24"/>
        </w:rPr>
        <w:t>le tests per year. If a licence is issued it will be issued for a maximum period of six months,</w:t>
      </w:r>
      <w:r w:rsidRPr="00FD4481">
        <w:rPr>
          <w:sz w:val="24"/>
          <w:szCs w:val="24"/>
        </w:rPr>
        <w:t xml:space="preserve"> renewable every six months. </w:t>
      </w:r>
    </w:p>
    <w:p w:rsidR="009E0D90" w:rsidP="009E0D90" w:rsidRDefault="009E0D90" w14:paraId="4135282F" w14:textId="77777777">
      <w:pPr>
        <w:spacing w:after="0" w:line="240" w:lineRule="auto"/>
        <w:jc w:val="both"/>
        <w:rPr>
          <w:color w:val="7030A0"/>
          <w:sz w:val="24"/>
          <w:szCs w:val="24"/>
        </w:rPr>
      </w:pPr>
    </w:p>
    <w:p w:rsidRPr="006C45F3" w:rsidR="009E0D90" w:rsidP="00AA6AAD" w:rsidRDefault="009E0D90" w14:paraId="2F536220" w14:textId="77777777">
      <w:pPr>
        <w:pStyle w:val="ListParagraph"/>
        <w:numPr>
          <w:ilvl w:val="0"/>
          <w:numId w:val="43"/>
        </w:numPr>
        <w:spacing w:after="0" w:line="240" w:lineRule="auto"/>
        <w:ind w:left="426" w:hanging="426"/>
        <w:jc w:val="both"/>
        <w:rPr>
          <w:color w:val="7030A0"/>
          <w:sz w:val="24"/>
          <w:szCs w:val="24"/>
        </w:rPr>
      </w:pPr>
      <w:r w:rsidRPr="006C45F3">
        <w:rPr>
          <w:b/>
          <w:color w:val="7030A0"/>
          <w:sz w:val="24"/>
          <w:szCs w:val="24"/>
        </w:rPr>
        <w:t>SIDEWAYS SEATING</w:t>
      </w:r>
    </w:p>
    <w:p w:rsidRPr="00FD4481" w:rsidR="009E0D90" w:rsidP="009E0D90" w:rsidRDefault="009E0D90" w14:paraId="2CE8314E" w14:textId="77777777">
      <w:pPr>
        <w:autoSpaceDE w:val="0"/>
        <w:autoSpaceDN w:val="0"/>
        <w:adjustRightInd w:val="0"/>
        <w:spacing w:after="0" w:line="240" w:lineRule="auto"/>
        <w:jc w:val="both"/>
        <w:rPr>
          <w:rFonts w:cs="Arial"/>
          <w:color w:val="000000"/>
          <w:sz w:val="24"/>
          <w:szCs w:val="24"/>
        </w:rPr>
      </w:pPr>
      <w:r w:rsidRPr="00FD4481">
        <w:rPr>
          <w:rFonts w:cs="Arial"/>
          <w:color w:val="000000"/>
          <w:sz w:val="24"/>
          <w:szCs w:val="24"/>
        </w:rPr>
        <w:t xml:space="preserve">Stretched limousines with side seating (facing towards the centre of the vehicle) will be considered for licensing.  </w:t>
      </w:r>
    </w:p>
    <w:p w:rsidRPr="00D7217A" w:rsidR="009E0D90" w:rsidP="009E0D90" w:rsidRDefault="009E0D90" w14:paraId="62B84258" w14:textId="77777777">
      <w:pPr>
        <w:autoSpaceDE w:val="0"/>
        <w:autoSpaceDN w:val="0"/>
        <w:adjustRightInd w:val="0"/>
        <w:spacing w:after="0" w:line="240" w:lineRule="auto"/>
        <w:ind w:left="1440"/>
        <w:jc w:val="both"/>
        <w:rPr>
          <w:rFonts w:cs="Arial"/>
          <w:b/>
          <w:color w:val="000000"/>
          <w:sz w:val="24"/>
          <w:szCs w:val="24"/>
        </w:rPr>
      </w:pPr>
    </w:p>
    <w:p w:rsidRPr="006C45F3" w:rsidR="009E0D90" w:rsidP="00AA6AAD" w:rsidRDefault="009E0D90" w14:paraId="51D60EF9" w14:textId="77777777">
      <w:pPr>
        <w:pStyle w:val="ListParagraph"/>
        <w:numPr>
          <w:ilvl w:val="0"/>
          <w:numId w:val="43"/>
        </w:numPr>
        <w:spacing w:after="0" w:line="240" w:lineRule="auto"/>
        <w:ind w:left="426" w:hanging="426"/>
        <w:jc w:val="both"/>
        <w:rPr>
          <w:rFonts w:eastAsia="Times New Roman" w:cs="Arial"/>
          <w:color w:val="7030A0"/>
          <w:sz w:val="24"/>
          <w:szCs w:val="24"/>
        </w:rPr>
      </w:pPr>
      <w:r w:rsidRPr="00D7217A">
        <w:rPr>
          <w:rFonts w:eastAsia="Times New Roman" w:cs="Arial"/>
          <w:b/>
          <w:color w:val="7030A0"/>
          <w:sz w:val="24"/>
          <w:szCs w:val="24"/>
        </w:rPr>
        <w:t>SE</w:t>
      </w:r>
      <w:r w:rsidRPr="006C45F3">
        <w:rPr>
          <w:rFonts w:eastAsia="Times New Roman" w:cs="Arial"/>
          <w:b/>
          <w:color w:val="7030A0"/>
          <w:sz w:val="24"/>
          <w:szCs w:val="24"/>
        </w:rPr>
        <w:t>AT BELTS</w:t>
      </w:r>
    </w:p>
    <w:p w:rsidRPr="00FD4481" w:rsidR="009E0D90" w:rsidP="009E0D90" w:rsidRDefault="009E0D90" w14:paraId="1C093A9B" w14:textId="77777777">
      <w:pPr>
        <w:autoSpaceDE w:val="0"/>
        <w:autoSpaceDN w:val="0"/>
        <w:adjustRightInd w:val="0"/>
        <w:spacing w:after="0" w:line="240" w:lineRule="auto"/>
        <w:jc w:val="both"/>
        <w:rPr>
          <w:rFonts w:cs="Arial"/>
          <w:color w:val="000000"/>
          <w:sz w:val="24"/>
          <w:szCs w:val="24"/>
        </w:rPr>
      </w:pPr>
      <w:r w:rsidRPr="00FD4481">
        <w:rPr>
          <w:rFonts w:cs="Arial"/>
          <w:color w:val="000000"/>
          <w:sz w:val="24"/>
          <w:szCs w:val="24"/>
        </w:rPr>
        <w:t xml:space="preserve">Seatbelts must be fitted to all forward and rear facing seats </w:t>
      </w:r>
      <w:r>
        <w:rPr>
          <w:rFonts w:cs="Arial"/>
          <w:color w:val="000000"/>
          <w:sz w:val="24"/>
          <w:szCs w:val="24"/>
        </w:rPr>
        <w:t xml:space="preserve">and </w:t>
      </w:r>
      <w:r w:rsidRPr="00FD4481">
        <w:rPr>
          <w:rFonts w:cs="Arial"/>
          <w:color w:val="000000"/>
          <w:sz w:val="24"/>
          <w:szCs w:val="24"/>
        </w:rPr>
        <w:t>must be worn at all times by passengers whilst the vehicle is in motion as required under seat belt regulations. There is no legal requirement to fit seatbelts i</w:t>
      </w:r>
      <w:r>
        <w:rPr>
          <w:rFonts w:cs="Arial"/>
          <w:color w:val="000000"/>
          <w:sz w:val="24"/>
          <w:szCs w:val="24"/>
        </w:rPr>
        <w:t>n sideways-</w:t>
      </w:r>
      <w:r w:rsidRPr="00FD4481">
        <w:rPr>
          <w:rFonts w:cs="Arial"/>
          <w:color w:val="000000"/>
          <w:sz w:val="24"/>
          <w:szCs w:val="24"/>
        </w:rPr>
        <w:t xml:space="preserve">facing seats and there are no seat belts or child restraints approved for side-facing seats. However, if seat belts have been fitted to any side-facing seats they must be worn and comply with current seat belt regulations. </w:t>
      </w:r>
    </w:p>
    <w:p w:rsidRPr="006C45F3" w:rsidR="009E0D90" w:rsidP="00AA6AAD" w:rsidRDefault="009E0D90" w14:paraId="2919FF1D" w14:textId="77777777">
      <w:pPr>
        <w:pStyle w:val="ListParagraph"/>
        <w:numPr>
          <w:ilvl w:val="0"/>
          <w:numId w:val="43"/>
        </w:numPr>
        <w:spacing w:after="0" w:line="240" w:lineRule="auto"/>
        <w:ind w:left="426" w:hanging="426"/>
        <w:jc w:val="both"/>
        <w:rPr>
          <w:rFonts w:eastAsia="Times New Roman" w:cs="Arial"/>
          <w:b/>
          <w:color w:val="7030A0"/>
          <w:sz w:val="24"/>
          <w:szCs w:val="24"/>
        </w:rPr>
      </w:pPr>
      <w:r w:rsidRPr="006C45F3">
        <w:rPr>
          <w:rFonts w:eastAsia="Times New Roman" w:cs="Arial"/>
          <w:b/>
          <w:color w:val="7030A0"/>
          <w:sz w:val="24"/>
          <w:szCs w:val="24"/>
        </w:rPr>
        <w:t>MAXIMUM PASSENGERS</w:t>
      </w:r>
    </w:p>
    <w:p w:rsidRPr="002F053A" w:rsidR="009E0D90" w:rsidP="00AA6AAD" w:rsidRDefault="009E0D90" w14:paraId="655CB4DA" w14:textId="77777777">
      <w:pPr>
        <w:pStyle w:val="ListParagraph"/>
        <w:numPr>
          <w:ilvl w:val="0"/>
          <w:numId w:val="44"/>
        </w:numPr>
        <w:spacing w:after="0" w:line="240" w:lineRule="auto"/>
        <w:jc w:val="both"/>
        <w:rPr>
          <w:rFonts w:eastAsia="Times New Roman" w:cs="Arial"/>
          <w:sz w:val="24"/>
          <w:szCs w:val="24"/>
        </w:rPr>
      </w:pPr>
      <w:r w:rsidRPr="002F053A">
        <w:rPr>
          <w:rFonts w:eastAsia="Times New Roman" w:cs="Arial"/>
          <w:sz w:val="24"/>
          <w:szCs w:val="24"/>
        </w:rPr>
        <w:t xml:space="preserve">The limousine’s seating capacity must be reduced where necessary to a maximum of 8 passengers. The vehicle must not carry more than 8 passengers </w:t>
      </w:r>
      <w:r w:rsidRPr="002F053A">
        <w:rPr>
          <w:rFonts w:eastAsia="Times New Roman" w:cs="Arial"/>
          <w:b/>
          <w:sz w:val="24"/>
          <w:szCs w:val="24"/>
        </w:rPr>
        <w:t>at any time</w:t>
      </w:r>
      <w:r w:rsidRPr="002F053A">
        <w:rPr>
          <w:rFonts w:eastAsia="Times New Roman" w:cs="Arial"/>
          <w:sz w:val="24"/>
          <w:szCs w:val="24"/>
        </w:rPr>
        <w:t>.</w:t>
      </w:r>
    </w:p>
    <w:p w:rsidRPr="002F053A" w:rsidR="009E0D90" w:rsidP="00AA6AAD" w:rsidRDefault="009E0D90" w14:paraId="30930DAD" w14:textId="77777777">
      <w:pPr>
        <w:pStyle w:val="ListParagraph"/>
        <w:numPr>
          <w:ilvl w:val="0"/>
          <w:numId w:val="44"/>
        </w:numPr>
        <w:autoSpaceDE w:val="0"/>
        <w:autoSpaceDN w:val="0"/>
        <w:adjustRightInd w:val="0"/>
        <w:spacing w:after="0" w:line="240" w:lineRule="auto"/>
        <w:jc w:val="both"/>
        <w:rPr>
          <w:rFonts w:cs="Arial"/>
          <w:color w:val="000000"/>
          <w:sz w:val="24"/>
          <w:szCs w:val="24"/>
        </w:rPr>
      </w:pPr>
      <w:r w:rsidRPr="002F053A">
        <w:rPr>
          <w:rFonts w:cs="Arial"/>
          <w:color w:val="000000"/>
          <w:sz w:val="24"/>
          <w:szCs w:val="24"/>
        </w:rPr>
        <w:t>Any seats in the driver’s compartment must not be used to carry passengers. This is to ensure that passengers are not carried in the front of the vehicle in order to improve driver and passenger safety.</w:t>
      </w:r>
    </w:p>
    <w:p w:rsidRPr="002F053A" w:rsidR="009E0D90" w:rsidP="00AA6AAD" w:rsidRDefault="009E0D90" w14:paraId="148070B4" w14:textId="77777777">
      <w:pPr>
        <w:pStyle w:val="ListParagraph"/>
        <w:numPr>
          <w:ilvl w:val="0"/>
          <w:numId w:val="44"/>
        </w:numPr>
        <w:autoSpaceDE w:val="0"/>
        <w:autoSpaceDN w:val="0"/>
        <w:adjustRightInd w:val="0"/>
        <w:spacing w:after="0" w:line="240" w:lineRule="auto"/>
        <w:jc w:val="both"/>
        <w:rPr>
          <w:rFonts w:cs="Arial"/>
          <w:color w:val="000000"/>
          <w:sz w:val="24"/>
          <w:szCs w:val="24"/>
        </w:rPr>
      </w:pPr>
      <w:r w:rsidRPr="002F053A">
        <w:rPr>
          <w:rFonts w:cs="Arial"/>
          <w:color w:val="000000"/>
          <w:sz w:val="24"/>
          <w:szCs w:val="24"/>
        </w:rPr>
        <w:t>In any advertisement publicising their limousine service, the Operator must state that the vehicle is only licensed to carry a maximum of 8 passengers.</w:t>
      </w:r>
    </w:p>
    <w:p w:rsidRPr="00FD4481" w:rsidR="009E0D90" w:rsidP="009E0D90" w:rsidRDefault="009E0D90" w14:paraId="1E706E7A" w14:textId="77777777">
      <w:pPr>
        <w:autoSpaceDE w:val="0"/>
        <w:autoSpaceDN w:val="0"/>
        <w:adjustRightInd w:val="0"/>
        <w:spacing w:after="0" w:line="240" w:lineRule="auto"/>
        <w:jc w:val="both"/>
        <w:rPr>
          <w:rFonts w:cs="Arial"/>
          <w:color w:val="000000"/>
          <w:sz w:val="24"/>
          <w:szCs w:val="24"/>
        </w:rPr>
      </w:pPr>
    </w:p>
    <w:p w:rsidRPr="006C45F3" w:rsidR="009E0D90" w:rsidP="00AA6AAD" w:rsidRDefault="009E0D90" w14:paraId="5A4B03ED" w14:textId="77777777">
      <w:pPr>
        <w:pStyle w:val="ListParagraph"/>
        <w:numPr>
          <w:ilvl w:val="0"/>
          <w:numId w:val="43"/>
        </w:numPr>
        <w:autoSpaceDE w:val="0"/>
        <w:autoSpaceDN w:val="0"/>
        <w:adjustRightInd w:val="0"/>
        <w:spacing w:after="0" w:line="240" w:lineRule="auto"/>
        <w:ind w:left="426" w:hanging="426"/>
        <w:jc w:val="both"/>
        <w:rPr>
          <w:rFonts w:cs="Arial"/>
          <w:color w:val="7030A0"/>
          <w:sz w:val="24"/>
          <w:szCs w:val="24"/>
        </w:rPr>
      </w:pPr>
      <w:r w:rsidRPr="006C45F3">
        <w:rPr>
          <w:rFonts w:cs="Arial"/>
          <w:b/>
          <w:color w:val="7030A0"/>
          <w:sz w:val="24"/>
          <w:szCs w:val="24"/>
        </w:rPr>
        <w:t>TYRES</w:t>
      </w:r>
    </w:p>
    <w:p w:rsidRPr="00FD4481" w:rsidR="009E0D90" w:rsidP="009E0D90" w:rsidRDefault="009E0D90" w14:paraId="0AE2917D" w14:textId="77777777">
      <w:pPr>
        <w:autoSpaceDE w:val="0"/>
        <w:autoSpaceDN w:val="0"/>
        <w:adjustRightInd w:val="0"/>
        <w:spacing w:after="0" w:line="240" w:lineRule="auto"/>
        <w:jc w:val="both"/>
        <w:rPr>
          <w:rFonts w:cs="Arial"/>
          <w:color w:val="000000"/>
          <w:sz w:val="24"/>
          <w:szCs w:val="24"/>
        </w:rPr>
      </w:pPr>
      <w:r w:rsidRPr="00FD4481">
        <w:rPr>
          <w:rFonts w:cs="Arial"/>
          <w:color w:val="000000"/>
          <w:sz w:val="24"/>
          <w:szCs w:val="24"/>
        </w:rPr>
        <w:t xml:space="preserve">The limousine must be fitted with tyres that meet the appropriate specification for both the size and weight as specified by the convertors. Given the increased weight of the vehicle, tyres of the correct weight and size rating must be used at all times. </w:t>
      </w:r>
    </w:p>
    <w:p w:rsidRPr="00FD4481" w:rsidR="009E0D90" w:rsidP="009E0D90" w:rsidRDefault="009E0D90" w14:paraId="30F41B96" w14:textId="77777777">
      <w:pPr>
        <w:spacing w:after="0" w:line="240" w:lineRule="auto"/>
        <w:jc w:val="both"/>
        <w:rPr>
          <w:sz w:val="24"/>
          <w:szCs w:val="24"/>
        </w:rPr>
      </w:pPr>
    </w:p>
    <w:p w:rsidRPr="006C45F3" w:rsidR="009E0D90" w:rsidP="00AA6AAD" w:rsidRDefault="009E0D90" w14:paraId="1FD325A8" w14:textId="77777777">
      <w:pPr>
        <w:pStyle w:val="ListParagraph"/>
        <w:numPr>
          <w:ilvl w:val="0"/>
          <w:numId w:val="43"/>
        </w:numPr>
        <w:spacing w:after="0" w:line="240" w:lineRule="auto"/>
        <w:ind w:left="426" w:hanging="426"/>
        <w:jc w:val="both"/>
        <w:rPr>
          <w:b/>
          <w:noProof/>
          <w:color w:val="7030A0"/>
          <w:sz w:val="24"/>
          <w:szCs w:val="24"/>
          <w:lang w:eastAsia="en-GB"/>
        </w:rPr>
      </w:pPr>
      <w:r w:rsidRPr="006C45F3">
        <w:rPr>
          <w:b/>
          <w:noProof/>
          <w:color w:val="7030A0"/>
          <w:sz w:val="24"/>
          <w:szCs w:val="24"/>
          <w:lang w:eastAsia="en-GB"/>
        </w:rPr>
        <w:t>FIRE EXTINGUISHER</w:t>
      </w:r>
    </w:p>
    <w:p w:rsidRPr="00E95C5F" w:rsidR="009E0D90" w:rsidP="00E95C5F" w:rsidRDefault="009E0D90" w14:paraId="0258618C" w14:textId="76E020B1">
      <w:pPr>
        <w:spacing w:after="0" w:line="240" w:lineRule="auto"/>
        <w:contextualSpacing/>
        <w:jc w:val="both"/>
        <w:rPr>
          <w:sz w:val="24"/>
          <w:szCs w:val="24"/>
        </w:rPr>
      </w:pPr>
      <w:r w:rsidRPr="00E95C5F">
        <w:rPr>
          <w:sz w:val="24"/>
          <w:szCs w:val="24"/>
        </w:rPr>
        <w:t>It will be the operator/driver’s responsibility to ensure that the extinguisher is of the correct type</w:t>
      </w:r>
      <w:r w:rsidRPr="00E95C5F" w:rsidR="00E95C5F">
        <w:rPr>
          <w:sz w:val="24"/>
          <w:szCs w:val="24"/>
        </w:rPr>
        <w:t xml:space="preserve"> </w:t>
      </w:r>
      <w:r w:rsidRPr="00E95C5F" w:rsidR="00E95C5F">
        <w:rPr>
          <w:sz w:val="23"/>
          <w:szCs w:val="23"/>
        </w:rPr>
        <w:t>(the fire extinguisher should be either a 1kg dry powder or a 2 litre AFFF)</w:t>
      </w:r>
      <w:r w:rsidRPr="00E95C5F">
        <w:rPr>
          <w:sz w:val="24"/>
          <w:szCs w:val="24"/>
        </w:rPr>
        <w:t xml:space="preserve">, has the appropriate British Standard and </w:t>
      </w:r>
      <w:r w:rsidR="00D7217A">
        <w:rPr>
          <w:sz w:val="24"/>
          <w:szCs w:val="24"/>
        </w:rPr>
        <w:t xml:space="preserve">is </w:t>
      </w:r>
      <w:r w:rsidRPr="00E95C5F">
        <w:rPr>
          <w:sz w:val="24"/>
          <w:szCs w:val="24"/>
        </w:rPr>
        <w:t xml:space="preserve">serviced annually.  The extinguisher must be securely fitted and must not be accessed by any of the passengers. The driver should also have sufficient training and knowledge in the safe use of the extinguisher in the event of fire. </w:t>
      </w:r>
    </w:p>
    <w:p w:rsidR="009E0D90" w:rsidP="009E0D90" w:rsidRDefault="009E0D90" w14:paraId="13A2DE3A" w14:textId="77777777">
      <w:pPr>
        <w:autoSpaceDE w:val="0"/>
        <w:autoSpaceDN w:val="0"/>
        <w:adjustRightInd w:val="0"/>
        <w:spacing w:after="0" w:line="240" w:lineRule="auto"/>
        <w:jc w:val="both"/>
        <w:rPr>
          <w:rFonts w:cs="Arial"/>
          <w:color w:val="000000"/>
          <w:sz w:val="24"/>
          <w:szCs w:val="24"/>
        </w:rPr>
      </w:pPr>
    </w:p>
    <w:p w:rsidRPr="006C45F3" w:rsidR="009E0D90" w:rsidP="00AA6AAD" w:rsidRDefault="009E0D90" w14:paraId="6A340A8C" w14:textId="77777777">
      <w:pPr>
        <w:pStyle w:val="ListParagraph"/>
        <w:numPr>
          <w:ilvl w:val="0"/>
          <w:numId w:val="43"/>
        </w:numPr>
        <w:autoSpaceDE w:val="0"/>
        <w:autoSpaceDN w:val="0"/>
        <w:adjustRightInd w:val="0"/>
        <w:spacing w:after="0" w:line="240" w:lineRule="auto"/>
        <w:ind w:left="426" w:hanging="426"/>
        <w:jc w:val="both"/>
        <w:rPr>
          <w:rFonts w:cstheme="majorHAnsi"/>
          <w:color w:val="7030A0"/>
          <w:sz w:val="24"/>
          <w:szCs w:val="24"/>
        </w:rPr>
      </w:pPr>
      <w:r w:rsidRPr="006C45F3">
        <w:rPr>
          <w:rFonts w:cstheme="majorHAnsi"/>
          <w:b/>
          <w:color w:val="7030A0"/>
          <w:sz w:val="24"/>
          <w:szCs w:val="24"/>
        </w:rPr>
        <w:t>ENTERTAINMENT</w:t>
      </w:r>
      <w:r w:rsidRPr="006C45F3">
        <w:rPr>
          <w:rFonts w:cstheme="majorHAnsi"/>
          <w:color w:val="7030A0"/>
          <w:sz w:val="24"/>
          <w:szCs w:val="24"/>
        </w:rPr>
        <w:t xml:space="preserve"> </w:t>
      </w:r>
    </w:p>
    <w:p w:rsidRPr="00FD4481" w:rsidR="009E0D90" w:rsidP="009E0D90" w:rsidRDefault="009E0D90" w14:paraId="69858588" w14:textId="77777777">
      <w:pPr>
        <w:autoSpaceDE w:val="0"/>
        <w:autoSpaceDN w:val="0"/>
        <w:adjustRightInd w:val="0"/>
        <w:spacing w:after="0" w:line="240" w:lineRule="auto"/>
        <w:jc w:val="both"/>
        <w:rPr>
          <w:rFonts w:cstheme="majorHAnsi"/>
          <w:b/>
          <w:color w:val="000000"/>
          <w:sz w:val="24"/>
          <w:szCs w:val="24"/>
          <w:u w:val="single"/>
        </w:rPr>
      </w:pPr>
      <w:r w:rsidRPr="00FD4481">
        <w:rPr>
          <w:rFonts w:cstheme="majorHAnsi"/>
          <w:color w:val="000000"/>
          <w:sz w:val="24"/>
          <w:szCs w:val="24"/>
        </w:rPr>
        <w:t>Entertainment</w:t>
      </w:r>
      <w:r>
        <w:rPr>
          <w:rFonts w:cstheme="majorHAnsi"/>
          <w:color w:val="000000"/>
          <w:sz w:val="24"/>
          <w:szCs w:val="24"/>
        </w:rPr>
        <w:t xml:space="preserve"> which may be</w:t>
      </w:r>
      <w:r w:rsidRPr="00FD4481">
        <w:rPr>
          <w:rFonts w:cstheme="majorHAnsi"/>
          <w:color w:val="000000"/>
          <w:sz w:val="24"/>
          <w:szCs w:val="24"/>
        </w:rPr>
        <w:t xml:space="preserve"> regulated includes TV, video, video games, loudspeakers, or any other activity provided for the passenger’s enjoyment.</w:t>
      </w:r>
    </w:p>
    <w:p w:rsidRPr="002F053A" w:rsidR="009E0D90" w:rsidP="00AA6AAD" w:rsidRDefault="009E0D90" w14:paraId="4260A918" w14:textId="77777777">
      <w:pPr>
        <w:pStyle w:val="ListParagraph"/>
        <w:numPr>
          <w:ilvl w:val="0"/>
          <w:numId w:val="45"/>
        </w:numPr>
        <w:spacing w:after="0" w:line="240" w:lineRule="auto"/>
        <w:jc w:val="both"/>
        <w:rPr>
          <w:rFonts w:eastAsia="Times New Roman" w:cstheme="majorHAnsi"/>
          <w:sz w:val="24"/>
          <w:szCs w:val="24"/>
        </w:rPr>
      </w:pPr>
      <w:r w:rsidRPr="002F053A">
        <w:rPr>
          <w:rFonts w:eastAsia="Times New Roman" w:cstheme="majorHAnsi"/>
          <w:sz w:val="24"/>
          <w:szCs w:val="24"/>
        </w:rPr>
        <w:t>The driver shall not play or permit the performance of any media which, because of its age restricted classification or its content, is unsuitable for the age of the passengers in the vehicle - based on the age of the youngest passenger.  This is to safeguard child passengers from viewing unsuitable material.</w:t>
      </w:r>
    </w:p>
    <w:p w:rsidRPr="002F053A" w:rsidR="009E0D90" w:rsidP="00AA6AAD" w:rsidRDefault="009E0D90" w14:paraId="1143CCC5" w14:textId="77777777">
      <w:pPr>
        <w:pStyle w:val="ListParagraph"/>
        <w:numPr>
          <w:ilvl w:val="0"/>
          <w:numId w:val="45"/>
        </w:numPr>
        <w:autoSpaceDE w:val="0"/>
        <w:autoSpaceDN w:val="0"/>
        <w:adjustRightInd w:val="0"/>
        <w:spacing w:after="0" w:line="240" w:lineRule="auto"/>
        <w:jc w:val="both"/>
        <w:rPr>
          <w:rFonts w:cstheme="majorHAnsi"/>
          <w:color w:val="000000"/>
          <w:sz w:val="24"/>
          <w:szCs w:val="24"/>
        </w:rPr>
      </w:pPr>
      <w:r w:rsidRPr="002F053A">
        <w:rPr>
          <w:rFonts w:cstheme="majorHAnsi"/>
          <w:color w:val="000000"/>
          <w:sz w:val="24"/>
          <w:szCs w:val="24"/>
        </w:rPr>
        <w:t xml:space="preserve">Limousines which have the capability of playing recorded media for the entertainment of customers may be required to hold a Performing Rights Licence. </w:t>
      </w:r>
    </w:p>
    <w:p w:rsidRPr="002F053A" w:rsidR="009E0D90" w:rsidP="00AA6AAD" w:rsidRDefault="009E0D90" w14:paraId="71136D3E" w14:textId="77777777">
      <w:pPr>
        <w:pStyle w:val="ListParagraph"/>
        <w:numPr>
          <w:ilvl w:val="0"/>
          <w:numId w:val="45"/>
        </w:numPr>
        <w:autoSpaceDE w:val="0"/>
        <w:autoSpaceDN w:val="0"/>
        <w:adjustRightInd w:val="0"/>
        <w:spacing w:after="0" w:line="240" w:lineRule="auto"/>
        <w:jc w:val="both"/>
        <w:rPr>
          <w:rFonts w:cstheme="majorHAnsi"/>
          <w:color w:val="000000"/>
          <w:sz w:val="24"/>
          <w:szCs w:val="24"/>
        </w:rPr>
      </w:pPr>
      <w:r w:rsidRPr="002F053A">
        <w:rPr>
          <w:rFonts w:cstheme="majorHAnsi"/>
          <w:color w:val="000000"/>
          <w:sz w:val="24"/>
          <w:szCs w:val="24"/>
        </w:rPr>
        <w:t xml:space="preserve">Entertainment provided in the vehicle shall be under the terms of any relevant legislative requirements. </w:t>
      </w:r>
    </w:p>
    <w:p w:rsidR="009E0D90" w:rsidP="009E0D90" w:rsidRDefault="009E0D90" w14:paraId="1152CEE6" w14:textId="77777777">
      <w:pPr>
        <w:spacing w:after="0" w:line="240" w:lineRule="auto"/>
        <w:jc w:val="both"/>
        <w:rPr>
          <w:sz w:val="24"/>
          <w:szCs w:val="24"/>
        </w:rPr>
      </w:pPr>
    </w:p>
    <w:p w:rsidR="009E0D90" w:rsidP="009E0D90" w:rsidRDefault="009E0D90" w14:paraId="30D80C45" w14:textId="77777777">
      <w:pPr>
        <w:spacing w:after="0" w:line="240" w:lineRule="auto"/>
        <w:jc w:val="both"/>
        <w:rPr>
          <w:sz w:val="24"/>
          <w:szCs w:val="24"/>
        </w:rPr>
      </w:pPr>
    </w:p>
    <w:p w:rsidR="009E0D90" w:rsidP="009E0D90" w:rsidRDefault="009E0D90" w14:paraId="6B5B8E2D" w14:textId="77777777">
      <w:pPr>
        <w:spacing w:after="0" w:line="240" w:lineRule="auto"/>
        <w:jc w:val="both"/>
        <w:rPr>
          <w:sz w:val="24"/>
          <w:szCs w:val="24"/>
        </w:rPr>
      </w:pPr>
    </w:p>
    <w:p w:rsidR="009E0D90" w:rsidP="009E0D90" w:rsidRDefault="009E0D90" w14:paraId="326A4FC1" w14:textId="77777777">
      <w:pPr>
        <w:spacing w:after="0" w:line="240" w:lineRule="auto"/>
        <w:jc w:val="both"/>
        <w:rPr>
          <w:sz w:val="24"/>
          <w:szCs w:val="24"/>
        </w:rPr>
      </w:pPr>
    </w:p>
    <w:p w:rsidR="009E0D90" w:rsidP="009E0D90" w:rsidRDefault="009E0D90" w14:paraId="33827F3F" w14:textId="77777777">
      <w:pPr>
        <w:spacing w:after="0" w:line="240" w:lineRule="auto"/>
        <w:jc w:val="both"/>
        <w:rPr>
          <w:sz w:val="24"/>
          <w:szCs w:val="24"/>
        </w:rPr>
      </w:pPr>
    </w:p>
    <w:p w:rsidR="009E0D90" w:rsidP="009E0D90" w:rsidRDefault="009E0D90" w14:paraId="30586F73" w14:textId="77777777">
      <w:pPr>
        <w:spacing w:after="0" w:line="240" w:lineRule="auto"/>
        <w:jc w:val="both"/>
        <w:rPr>
          <w:sz w:val="24"/>
          <w:szCs w:val="24"/>
        </w:rPr>
      </w:pPr>
    </w:p>
    <w:p w:rsidR="009E0D90" w:rsidP="009E0D90" w:rsidRDefault="009E0D90" w14:paraId="4BB86744" w14:textId="77777777">
      <w:pPr>
        <w:spacing w:after="0" w:line="240" w:lineRule="auto"/>
        <w:jc w:val="both"/>
        <w:rPr>
          <w:sz w:val="24"/>
          <w:szCs w:val="24"/>
        </w:rPr>
      </w:pPr>
    </w:p>
    <w:p w:rsidR="009E0D90" w:rsidP="009E0D90" w:rsidRDefault="009E0D90" w14:paraId="7C5E8965" w14:textId="77777777">
      <w:pPr>
        <w:spacing w:after="0" w:line="240" w:lineRule="auto"/>
        <w:jc w:val="both"/>
        <w:rPr>
          <w:sz w:val="24"/>
          <w:szCs w:val="24"/>
        </w:rPr>
      </w:pPr>
    </w:p>
    <w:p w:rsidR="009E0D90" w:rsidP="009E0D90" w:rsidRDefault="009E0D90" w14:paraId="51C9E4E5" w14:textId="77777777">
      <w:pPr>
        <w:spacing w:after="0" w:line="240" w:lineRule="auto"/>
        <w:jc w:val="both"/>
        <w:rPr>
          <w:sz w:val="24"/>
          <w:szCs w:val="24"/>
        </w:rPr>
      </w:pPr>
    </w:p>
    <w:p w:rsidR="009E0D90" w:rsidP="009E0D90" w:rsidRDefault="009E0D90" w14:paraId="495F131C" w14:textId="77777777">
      <w:pPr>
        <w:spacing w:after="0" w:line="240" w:lineRule="auto"/>
        <w:jc w:val="both"/>
        <w:rPr>
          <w:sz w:val="24"/>
          <w:szCs w:val="24"/>
        </w:rPr>
      </w:pPr>
    </w:p>
    <w:p w:rsidR="009E0D90" w:rsidP="009E0D90" w:rsidRDefault="009E0D90" w14:paraId="5F6D04EB" w14:textId="77777777">
      <w:pPr>
        <w:spacing w:after="0" w:line="240" w:lineRule="auto"/>
        <w:jc w:val="both"/>
        <w:rPr>
          <w:sz w:val="24"/>
          <w:szCs w:val="24"/>
        </w:rPr>
      </w:pPr>
    </w:p>
    <w:p w:rsidR="009E0D90" w:rsidP="009E0D90" w:rsidRDefault="009E0D90" w14:paraId="74628CDA" w14:textId="77777777">
      <w:pPr>
        <w:spacing w:after="0" w:line="240" w:lineRule="auto"/>
        <w:jc w:val="both"/>
        <w:rPr>
          <w:sz w:val="24"/>
          <w:szCs w:val="24"/>
        </w:rPr>
      </w:pPr>
    </w:p>
    <w:p w:rsidR="009E0D90" w:rsidP="009E0D90" w:rsidRDefault="009E0D90" w14:paraId="03C26D1A" w14:textId="77777777">
      <w:pPr>
        <w:spacing w:after="0" w:line="240" w:lineRule="auto"/>
        <w:jc w:val="both"/>
        <w:rPr>
          <w:sz w:val="24"/>
          <w:szCs w:val="24"/>
        </w:rPr>
      </w:pPr>
    </w:p>
    <w:p w:rsidR="009E0D90" w:rsidP="009E0D90" w:rsidRDefault="009E0D90" w14:paraId="54E0331E" w14:textId="77777777">
      <w:pPr>
        <w:spacing w:after="0" w:line="240" w:lineRule="auto"/>
        <w:jc w:val="both"/>
        <w:rPr>
          <w:sz w:val="24"/>
          <w:szCs w:val="24"/>
        </w:rPr>
      </w:pPr>
    </w:p>
    <w:p w:rsidR="009E0D90" w:rsidP="009E0D90" w:rsidRDefault="009E0D90" w14:paraId="3815FA56" w14:textId="77777777">
      <w:pPr>
        <w:spacing w:after="0" w:line="240" w:lineRule="auto"/>
        <w:jc w:val="both"/>
        <w:rPr>
          <w:sz w:val="24"/>
          <w:szCs w:val="24"/>
        </w:rPr>
      </w:pPr>
    </w:p>
    <w:p w:rsidRPr="00FD4481" w:rsidR="009E0D90" w:rsidP="009E0D90" w:rsidRDefault="009E0D90" w14:paraId="5D007A46" w14:textId="77777777">
      <w:pPr>
        <w:spacing w:after="0" w:line="240" w:lineRule="auto"/>
        <w:jc w:val="both"/>
        <w:rPr>
          <w:b/>
          <w:color w:val="7030A0"/>
          <w:sz w:val="30"/>
          <w:szCs w:val="30"/>
        </w:rPr>
      </w:pPr>
      <w:r w:rsidRPr="00FD4481">
        <w:rPr>
          <w:b/>
          <w:color w:val="7030A0"/>
          <w:sz w:val="30"/>
          <w:szCs w:val="30"/>
        </w:rPr>
        <w:t>ADDITIONAL CONDITIONS FOR PRIVATE HIRE VEHICLES - STRETCH LIMOUSINES</w:t>
      </w:r>
      <w:r>
        <w:rPr>
          <w:b/>
          <w:color w:val="7030A0"/>
          <w:sz w:val="30"/>
          <w:szCs w:val="30"/>
        </w:rPr>
        <w:t xml:space="preserve"> AND/OR EXECUTIVE HIRE VEHICLES</w:t>
      </w:r>
    </w:p>
    <w:p w:rsidRPr="00FD4481" w:rsidR="009E0D90" w:rsidP="009E0D90" w:rsidRDefault="009E0D90" w14:paraId="765FAAFD" w14:textId="77777777">
      <w:pPr>
        <w:spacing w:after="0" w:line="240" w:lineRule="auto"/>
        <w:jc w:val="both"/>
        <w:rPr>
          <w:sz w:val="24"/>
          <w:szCs w:val="24"/>
        </w:rPr>
      </w:pPr>
    </w:p>
    <w:p w:rsidRPr="006C45F3" w:rsidR="009E0D90" w:rsidP="00AA6AAD" w:rsidRDefault="009E0D90" w14:paraId="4F2FAAC3" w14:textId="77777777">
      <w:pPr>
        <w:pStyle w:val="ListParagraph"/>
        <w:numPr>
          <w:ilvl w:val="1"/>
          <w:numId w:val="45"/>
        </w:numPr>
        <w:autoSpaceDE w:val="0"/>
        <w:autoSpaceDN w:val="0"/>
        <w:adjustRightInd w:val="0"/>
        <w:spacing w:after="0" w:line="240" w:lineRule="auto"/>
        <w:ind w:left="426" w:hanging="426"/>
        <w:jc w:val="both"/>
        <w:rPr>
          <w:rFonts w:cstheme="majorHAnsi"/>
          <w:color w:val="7030A0"/>
          <w:sz w:val="24"/>
          <w:szCs w:val="24"/>
        </w:rPr>
      </w:pPr>
      <w:r w:rsidRPr="006C45F3">
        <w:rPr>
          <w:rFonts w:cstheme="majorHAnsi"/>
          <w:b/>
          <w:color w:val="7030A0"/>
          <w:sz w:val="24"/>
          <w:szCs w:val="24"/>
        </w:rPr>
        <w:t>ALCOHOL</w:t>
      </w:r>
      <w:r w:rsidRPr="006C45F3">
        <w:rPr>
          <w:rFonts w:cstheme="majorHAnsi"/>
          <w:color w:val="7030A0"/>
          <w:sz w:val="24"/>
          <w:szCs w:val="24"/>
        </w:rPr>
        <w:t xml:space="preserve"> </w:t>
      </w:r>
    </w:p>
    <w:p w:rsidRPr="00593C43" w:rsidR="009E0D90" w:rsidP="00AA6AAD" w:rsidRDefault="009E0D90" w14:paraId="72B6E89B" w14:textId="27BECD44">
      <w:pPr>
        <w:pStyle w:val="ListParagraph"/>
        <w:numPr>
          <w:ilvl w:val="0"/>
          <w:numId w:val="46"/>
        </w:numPr>
        <w:autoSpaceDE w:val="0"/>
        <w:autoSpaceDN w:val="0"/>
        <w:adjustRightInd w:val="0"/>
        <w:spacing w:after="0" w:line="240" w:lineRule="auto"/>
        <w:jc w:val="both"/>
        <w:rPr>
          <w:rFonts w:cstheme="majorHAnsi"/>
          <w:color w:val="000000"/>
          <w:sz w:val="24"/>
          <w:szCs w:val="24"/>
        </w:rPr>
      </w:pPr>
      <w:r w:rsidRPr="002F053A">
        <w:rPr>
          <w:rFonts w:cstheme="majorHAnsi"/>
          <w:color w:val="000000"/>
          <w:sz w:val="24"/>
          <w:szCs w:val="24"/>
        </w:rPr>
        <w:t xml:space="preserve">Alcoholic drinks provided in </w:t>
      </w:r>
      <w:r w:rsidRPr="00593C43">
        <w:rPr>
          <w:rFonts w:cstheme="majorHAnsi"/>
          <w:color w:val="000000"/>
          <w:sz w:val="24"/>
          <w:szCs w:val="24"/>
        </w:rPr>
        <w:t xml:space="preserve">the vehicle must be in accordance with the </w:t>
      </w:r>
      <w:r w:rsidRPr="00593C43" w:rsidR="00CB4D8C">
        <w:rPr>
          <w:rFonts w:cstheme="majorHAnsi"/>
          <w:color w:val="000000"/>
          <w:sz w:val="24"/>
          <w:szCs w:val="24"/>
        </w:rPr>
        <w:t xml:space="preserve">requirements of the </w:t>
      </w:r>
      <w:r w:rsidRPr="00593C43">
        <w:rPr>
          <w:rFonts w:cstheme="majorHAnsi"/>
          <w:color w:val="000000"/>
          <w:sz w:val="24"/>
          <w:szCs w:val="24"/>
        </w:rPr>
        <w:t xml:space="preserve">Licensing Act 2003 relating to the sale and supply of alcohol. </w:t>
      </w:r>
    </w:p>
    <w:p w:rsidRPr="002F053A" w:rsidR="009E0D90" w:rsidP="00AA6AAD" w:rsidRDefault="009E0D90" w14:paraId="6E06867B" w14:textId="77777777">
      <w:pPr>
        <w:pStyle w:val="ListParagraph"/>
        <w:numPr>
          <w:ilvl w:val="0"/>
          <w:numId w:val="46"/>
        </w:numPr>
        <w:autoSpaceDE w:val="0"/>
        <w:autoSpaceDN w:val="0"/>
        <w:adjustRightInd w:val="0"/>
        <w:spacing w:after="0" w:line="240" w:lineRule="auto"/>
        <w:jc w:val="both"/>
        <w:rPr>
          <w:rFonts w:cstheme="majorHAnsi"/>
          <w:color w:val="000000"/>
          <w:sz w:val="24"/>
          <w:szCs w:val="24"/>
        </w:rPr>
      </w:pPr>
      <w:r w:rsidRPr="00593C43">
        <w:rPr>
          <w:rFonts w:cstheme="majorHAnsi"/>
          <w:color w:val="000000"/>
          <w:sz w:val="24"/>
          <w:szCs w:val="24"/>
        </w:rPr>
        <w:t>The driver must ensure that alcohol is only served</w:t>
      </w:r>
      <w:r w:rsidRPr="002F053A">
        <w:rPr>
          <w:rFonts w:cstheme="majorHAnsi"/>
          <w:color w:val="000000"/>
          <w:sz w:val="24"/>
          <w:szCs w:val="24"/>
        </w:rPr>
        <w:t xml:space="preserve"> while the vehicle is stationary and afterwards, all bottles are placed in a secure receptacle. </w:t>
      </w:r>
    </w:p>
    <w:p w:rsidRPr="002F053A" w:rsidR="009E0D90" w:rsidP="00AA6AAD" w:rsidRDefault="009E0D90" w14:paraId="0B620669" w14:textId="3AE3F604">
      <w:pPr>
        <w:pStyle w:val="ListParagraph"/>
        <w:numPr>
          <w:ilvl w:val="0"/>
          <w:numId w:val="46"/>
        </w:numPr>
        <w:autoSpaceDE w:val="0"/>
        <w:autoSpaceDN w:val="0"/>
        <w:adjustRightInd w:val="0"/>
        <w:spacing w:after="0" w:line="240" w:lineRule="auto"/>
        <w:jc w:val="both"/>
        <w:rPr>
          <w:rFonts w:cstheme="majorHAnsi"/>
          <w:color w:val="000000"/>
          <w:sz w:val="24"/>
          <w:szCs w:val="24"/>
        </w:rPr>
      </w:pPr>
      <w:r w:rsidRPr="002F053A">
        <w:rPr>
          <w:rFonts w:cstheme="majorHAnsi"/>
          <w:color w:val="000000"/>
          <w:sz w:val="24"/>
          <w:szCs w:val="24"/>
        </w:rPr>
        <w:t xml:space="preserve">If any passenger is below the age of 18, </w:t>
      </w:r>
      <w:r w:rsidRPr="002F053A">
        <w:rPr>
          <w:rFonts w:cstheme="majorHAnsi"/>
          <w:b/>
          <w:color w:val="000000"/>
          <w:sz w:val="24"/>
          <w:szCs w:val="24"/>
        </w:rPr>
        <w:t>no alcohol</w:t>
      </w:r>
      <w:r w:rsidRPr="002F053A">
        <w:rPr>
          <w:rFonts w:cstheme="majorHAnsi"/>
          <w:color w:val="000000"/>
          <w:sz w:val="24"/>
          <w:szCs w:val="24"/>
        </w:rPr>
        <w:t xml:space="preserve"> should be </w:t>
      </w:r>
      <w:r w:rsidRPr="00593C43">
        <w:rPr>
          <w:rFonts w:cstheme="majorHAnsi"/>
          <w:color w:val="000000"/>
          <w:sz w:val="24"/>
          <w:szCs w:val="24"/>
        </w:rPr>
        <w:t>served</w:t>
      </w:r>
      <w:r w:rsidRPr="00593C43" w:rsidR="00CB4D8C">
        <w:rPr>
          <w:rFonts w:cstheme="majorHAnsi"/>
          <w:color w:val="000000"/>
          <w:sz w:val="24"/>
          <w:szCs w:val="24"/>
        </w:rPr>
        <w:t xml:space="preserve"> in</w:t>
      </w:r>
      <w:r w:rsidRPr="00593C43">
        <w:rPr>
          <w:rFonts w:cstheme="majorHAnsi"/>
          <w:color w:val="000000"/>
          <w:sz w:val="24"/>
          <w:szCs w:val="24"/>
        </w:rPr>
        <w:t xml:space="preserve"> the</w:t>
      </w:r>
      <w:r w:rsidRPr="002F053A">
        <w:rPr>
          <w:rFonts w:cstheme="majorHAnsi"/>
          <w:color w:val="000000"/>
          <w:sz w:val="24"/>
          <w:szCs w:val="24"/>
        </w:rPr>
        <w:t xml:space="preserve"> vehicle.</w:t>
      </w:r>
    </w:p>
    <w:p w:rsidRPr="002F053A" w:rsidR="009E0D90" w:rsidP="00AA6AAD" w:rsidRDefault="009E0D90" w14:paraId="4A9CA902" w14:textId="77777777">
      <w:pPr>
        <w:pStyle w:val="ListParagraph"/>
        <w:numPr>
          <w:ilvl w:val="0"/>
          <w:numId w:val="46"/>
        </w:numPr>
        <w:autoSpaceDE w:val="0"/>
        <w:autoSpaceDN w:val="0"/>
        <w:adjustRightInd w:val="0"/>
        <w:spacing w:after="0" w:line="240" w:lineRule="auto"/>
        <w:jc w:val="both"/>
        <w:rPr>
          <w:rFonts w:cstheme="majorHAnsi"/>
          <w:color w:val="000000"/>
          <w:sz w:val="24"/>
          <w:szCs w:val="24"/>
        </w:rPr>
      </w:pPr>
      <w:r w:rsidRPr="002F053A">
        <w:rPr>
          <w:rFonts w:cstheme="majorHAnsi"/>
          <w:color w:val="000000"/>
          <w:sz w:val="24"/>
          <w:szCs w:val="24"/>
        </w:rPr>
        <w:t xml:space="preserve">Any ‘glassware’ in the vehicle must be made of either shatterproof glass or plastic. </w:t>
      </w:r>
    </w:p>
    <w:p w:rsidR="009E0D90" w:rsidP="009E0D90" w:rsidRDefault="009E0D90" w14:paraId="770C9AC6" w14:textId="77777777">
      <w:pPr>
        <w:autoSpaceDE w:val="0"/>
        <w:autoSpaceDN w:val="0"/>
        <w:adjustRightInd w:val="0"/>
        <w:spacing w:after="0" w:line="240" w:lineRule="auto"/>
        <w:jc w:val="both"/>
        <w:rPr>
          <w:rFonts w:cs="Arial"/>
          <w:color w:val="000000"/>
          <w:sz w:val="24"/>
          <w:szCs w:val="24"/>
        </w:rPr>
      </w:pPr>
    </w:p>
    <w:p w:rsidRPr="006C45F3" w:rsidR="009E0D90" w:rsidP="00AA6AAD" w:rsidRDefault="009E0D90" w14:paraId="399A9118" w14:textId="77777777">
      <w:pPr>
        <w:pStyle w:val="ListParagraph"/>
        <w:numPr>
          <w:ilvl w:val="1"/>
          <w:numId w:val="45"/>
        </w:numPr>
        <w:autoSpaceDE w:val="0"/>
        <w:autoSpaceDN w:val="0"/>
        <w:adjustRightInd w:val="0"/>
        <w:spacing w:after="0" w:line="240" w:lineRule="auto"/>
        <w:ind w:left="426" w:hanging="426"/>
        <w:jc w:val="both"/>
        <w:rPr>
          <w:rFonts w:cs="Arial"/>
          <w:b/>
          <w:color w:val="7030A0"/>
          <w:sz w:val="24"/>
          <w:szCs w:val="24"/>
        </w:rPr>
      </w:pPr>
      <w:r w:rsidRPr="006C45F3">
        <w:rPr>
          <w:rFonts w:cs="Arial"/>
          <w:b/>
          <w:color w:val="7030A0"/>
          <w:sz w:val="24"/>
          <w:szCs w:val="24"/>
        </w:rPr>
        <w:t xml:space="preserve">SUNROOFS </w:t>
      </w:r>
    </w:p>
    <w:p w:rsidRPr="00FD4481" w:rsidR="009E0D90" w:rsidP="009E0D90" w:rsidRDefault="009E0D90" w14:paraId="79BD2699" w14:textId="77777777">
      <w:pPr>
        <w:autoSpaceDE w:val="0"/>
        <w:autoSpaceDN w:val="0"/>
        <w:adjustRightInd w:val="0"/>
        <w:spacing w:after="0" w:line="240" w:lineRule="auto"/>
        <w:jc w:val="both"/>
        <w:rPr>
          <w:rFonts w:cs="Arial"/>
          <w:b/>
          <w:color w:val="000000"/>
          <w:sz w:val="24"/>
          <w:szCs w:val="24"/>
          <w:u w:val="single"/>
        </w:rPr>
      </w:pPr>
      <w:r w:rsidRPr="00FD4481">
        <w:rPr>
          <w:rFonts w:cs="Arial"/>
          <w:color w:val="000000"/>
          <w:sz w:val="24"/>
          <w:szCs w:val="24"/>
        </w:rPr>
        <w:t xml:space="preserve">The driver </w:t>
      </w:r>
      <w:r>
        <w:rPr>
          <w:rFonts w:cs="Arial"/>
          <w:color w:val="000000"/>
          <w:sz w:val="24"/>
          <w:szCs w:val="24"/>
        </w:rPr>
        <w:t>must</w:t>
      </w:r>
      <w:r w:rsidRPr="00FD4481">
        <w:rPr>
          <w:rFonts w:cs="Arial"/>
          <w:color w:val="000000"/>
          <w:sz w:val="24"/>
          <w:szCs w:val="24"/>
        </w:rPr>
        <w:t xml:space="preserve"> ensure that any sunroofs fitted to the limousine are closed at all times when travelling and can only be operated by the driver from </w:t>
      </w:r>
      <w:r>
        <w:rPr>
          <w:rFonts w:cs="Arial"/>
          <w:color w:val="000000"/>
          <w:sz w:val="24"/>
          <w:szCs w:val="24"/>
        </w:rPr>
        <w:t>their</w:t>
      </w:r>
      <w:r w:rsidRPr="00FD4481">
        <w:rPr>
          <w:rFonts w:cs="Arial"/>
          <w:color w:val="000000"/>
          <w:sz w:val="24"/>
          <w:szCs w:val="24"/>
        </w:rPr>
        <w:t xml:space="preserve"> compartment. </w:t>
      </w:r>
      <w:r>
        <w:rPr>
          <w:rFonts w:cs="Arial"/>
          <w:color w:val="000000"/>
          <w:sz w:val="24"/>
          <w:szCs w:val="24"/>
        </w:rPr>
        <w:t>This</w:t>
      </w:r>
      <w:r w:rsidRPr="00FD4481">
        <w:rPr>
          <w:rFonts w:cs="Arial"/>
          <w:color w:val="000000"/>
          <w:sz w:val="24"/>
          <w:szCs w:val="24"/>
        </w:rPr>
        <w:t xml:space="preserve"> is to ensure the safety of the driver, passengers and the public.</w:t>
      </w:r>
    </w:p>
    <w:p w:rsidRPr="0089303A" w:rsidR="009E0D90" w:rsidP="009E0D90" w:rsidRDefault="009E0D90" w14:paraId="687EB676" w14:textId="77777777">
      <w:pPr>
        <w:autoSpaceDE w:val="0"/>
        <w:autoSpaceDN w:val="0"/>
        <w:adjustRightInd w:val="0"/>
        <w:spacing w:after="0" w:line="240" w:lineRule="auto"/>
        <w:ind w:left="720" w:firstLine="720"/>
        <w:jc w:val="both"/>
        <w:rPr>
          <w:rFonts w:cs="Arial"/>
          <w:color w:val="7030A0"/>
          <w:sz w:val="24"/>
          <w:szCs w:val="24"/>
        </w:rPr>
      </w:pPr>
    </w:p>
    <w:p w:rsidRPr="006C45F3" w:rsidR="009E0D90" w:rsidP="00AA6AAD" w:rsidRDefault="009E0D90" w14:paraId="602AC8DF" w14:textId="77777777">
      <w:pPr>
        <w:pStyle w:val="ListParagraph"/>
        <w:numPr>
          <w:ilvl w:val="1"/>
          <w:numId w:val="45"/>
        </w:numPr>
        <w:spacing w:after="0" w:line="240" w:lineRule="auto"/>
        <w:ind w:left="426" w:hanging="426"/>
        <w:jc w:val="both"/>
        <w:rPr>
          <w:b/>
          <w:color w:val="7030A0"/>
          <w:sz w:val="24"/>
          <w:szCs w:val="24"/>
        </w:rPr>
      </w:pPr>
      <w:r w:rsidRPr="006C45F3">
        <w:rPr>
          <w:b/>
          <w:color w:val="7030A0"/>
          <w:sz w:val="24"/>
          <w:szCs w:val="24"/>
        </w:rPr>
        <w:t>PASSENGER COMPARTMENT SEPARATION</w:t>
      </w:r>
    </w:p>
    <w:p w:rsidRPr="00FD4481" w:rsidR="009E0D90" w:rsidP="009E0D90" w:rsidRDefault="009E0D90" w14:paraId="64690474" w14:textId="64905C6A">
      <w:pPr>
        <w:spacing w:after="0" w:line="240" w:lineRule="auto"/>
        <w:jc w:val="both"/>
        <w:rPr>
          <w:sz w:val="24"/>
          <w:szCs w:val="24"/>
        </w:rPr>
      </w:pPr>
      <w:r w:rsidRPr="00FD4481">
        <w:rPr>
          <w:sz w:val="24"/>
          <w:szCs w:val="24"/>
        </w:rPr>
        <w:t>Where the rear seat com</w:t>
      </w:r>
      <w:r w:rsidR="002E0C85">
        <w:rPr>
          <w:sz w:val="24"/>
          <w:szCs w:val="24"/>
        </w:rPr>
        <w:t>partment is separated from the D</w:t>
      </w:r>
      <w:r w:rsidRPr="00FD4481">
        <w:rPr>
          <w:sz w:val="24"/>
          <w:szCs w:val="24"/>
        </w:rPr>
        <w:t>river by a partition, the operation of the partition (if applicable</w:t>
      </w:r>
      <w:r w:rsidR="002E0C85">
        <w:rPr>
          <w:sz w:val="24"/>
          <w:szCs w:val="24"/>
        </w:rPr>
        <w:t>) to be only controlled by the D</w:t>
      </w:r>
      <w:r w:rsidRPr="00FD4481">
        <w:rPr>
          <w:sz w:val="24"/>
          <w:szCs w:val="24"/>
        </w:rPr>
        <w:t>river from the driver</w:t>
      </w:r>
      <w:r>
        <w:rPr>
          <w:sz w:val="24"/>
          <w:szCs w:val="24"/>
        </w:rPr>
        <w:t>’</w:t>
      </w:r>
      <w:r w:rsidRPr="00FD4481">
        <w:rPr>
          <w:sz w:val="24"/>
          <w:szCs w:val="24"/>
        </w:rPr>
        <w:t>s compartment. If the partition is of a glass construction it must be made of toughened/safety glass and carry the appropriate safety markings.</w:t>
      </w:r>
    </w:p>
    <w:p w:rsidRPr="0089303A" w:rsidR="009E0D90" w:rsidP="009E0D90" w:rsidRDefault="009E0D90" w14:paraId="2BDCB022" w14:textId="77777777">
      <w:pPr>
        <w:autoSpaceDE w:val="0"/>
        <w:autoSpaceDN w:val="0"/>
        <w:adjustRightInd w:val="0"/>
        <w:spacing w:after="0" w:line="240" w:lineRule="auto"/>
        <w:jc w:val="both"/>
        <w:rPr>
          <w:rFonts w:cs="Arial"/>
          <w:color w:val="000000"/>
          <w:sz w:val="24"/>
          <w:szCs w:val="24"/>
          <w:u w:val="single"/>
        </w:rPr>
      </w:pPr>
    </w:p>
    <w:p w:rsidRPr="006C45F3" w:rsidR="009E0D90" w:rsidP="00AA6AAD" w:rsidRDefault="009E0D90" w14:paraId="4C5DC199" w14:textId="77777777">
      <w:pPr>
        <w:pStyle w:val="ListParagraph"/>
        <w:numPr>
          <w:ilvl w:val="1"/>
          <w:numId w:val="45"/>
        </w:numPr>
        <w:autoSpaceDE w:val="0"/>
        <w:autoSpaceDN w:val="0"/>
        <w:adjustRightInd w:val="0"/>
        <w:spacing w:after="0" w:line="240" w:lineRule="auto"/>
        <w:ind w:left="426" w:hanging="426"/>
        <w:jc w:val="both"/>
        <w:rPr>
          <w:rFonts w:cs="Arial"/>
          <w:color w:val="7030A0"/>
          <w:sz w:val="24"/>
          <w:szCs w:val="24"/>
        </w:rPr>
      </w:pPr>
      <w:r w:rsidRPr="006C45F3">
        <w:rPr>
          <w:rFonts w:cs="Arial"/>
          <w:b/>
          <w:color w:val="7030A0"/>
          <w:sz w:val="24"/>
          <w:szCs w:val="24"/>
        </w:rPr>
        <w:t>PASSENGER BEHAVIOUR</w:t>
      </w:r>
    </w:p>
    <w:p w:rsidRPr="00FD4481" w:rsidR="009E0D90" w:rsidP="009E0D90" w:rsidRDefault="002E0C85" w14:paraId="43D8DBBB" w14:textId="019AF912">
      <w:pPr>
        <w:autoSpaceDE w:val="0"/>
        <w:autoSpaceDN w:val="0"/>
        <w:adjustRightInd w:val="0"/>
        <w:spacing w:after="0" w:line="240" w:lineRule="auto"/>
        <w:jc w:val="both"/>
        <w:rPr>
          <w:rFonts w:cs="Arial"/>
          <w:color w:val="000000"/>
          <w:sz w:val="24"/>
          <w:szCs w:val="24"/>
        </w:rPr>
      </w:pPr>
      <w:r>
        <w:rPr>
          <w:rFonts w:cs="Arial"/>
          <w:color w:val="000000"/>
          <w:sz w:val="24"/>
          <w:szCs w:val="24"/>
        </w:rPr>
        <w:t>The D</w:t>
      </w:r>
      <w:r w:rsidRPr="00FD4481" w:rsidR="009E0D90">
        <w:rPr>
          <w:rFonts w:cs="Arial"/>
          <w:color w:val="000000"/>
          <w:sz w:val="24"/>
          <w:szCs w:val="24"/>
        </w:rPr>
        <w:t>river will take all reasonable steps to ensure that passenger behaviour does not compromise public safety.  Passengers need to be seated at all times when the vehicle is moving</w:t>
      </w:r>
      <w:r>
        <w:rPr>
          <w:rFonts w:cs="Arial"/>
          <w:color w:val="000000"/>
          <w:sz w:val="24"/>
          <w:szCs w:val="24"/>
        </w:rPr>
        <w:t>.  The D</w:t>
      </w:r>
      <w:r w:rsidR="009E1D06">
        <w:rPr>
          <w:rFonts w:cs="Arial"/>
          <w:color w:val="000000"/>
          <w:sz w:val="24"/>
          <w:szCs w:val="24"/>
        </w:rPr>
        <w:t>river will</w:t>
      </w:r>
      <w:r w:rsidRPr="00FD4481" w:rsidR="009E0D90">
        <w:rPr>
          <w:rFonts w:cs="Arial"/>
          <w:color w:val="000000"/>
          <w:sz w:val="24"/>
          <w:szCs w:val="24"/>
        </w:rPr>
        <w:t xml:space="preserve"> prevent them from opening any of the rear windows. </w:t>
      </w:r>
      <w:r w:rsidR="009E0D90">
        <w:rPr>
          <w:rFonts w:cs="Arial"/>
          <w:color w:val="000000"/>
          <w:sz w:val="24"/>
          <w:szCs w:val="24"/>
        </w:rPr>
        <w:t>This</w:t>
      </w:r>
      <w:r w:rsidRPr="00FD4481" w:rsidR="009E0D90">
        <w:rPr>
          <w:rFonts w:cs="Arial"/>
          <w:color w:val="000000"/>
          <w:sz w:val="24"/>
          <w:szCs w:val="24"/>
        </w:rPr>
        <w:t xml:space="preserve"> is to ensure the safety of the passengers and prevent public nuisance. </w:t>
      </w:r>
    </w:p>
    <w:p w:rsidRPr="00FD4481" w:rsidR="009E0D90" w:rsidP="009E0D90" w:rsidRDefault="009E0D90" w14:paraId="717263E8" w14:textId="77777777">
      <w:pPr>
        <w:autoSpaceDE w:val="0"/>
        <w:autoSpaceDN w:val="0"/>
        <w:adjustRightInd w:val="0"/>
        <w:spacing w:after="0" w:line="240" w:lineRule="auto"/>
        <w:jc w:val="both"/>
        <w:rPr>
          <w:rFonts w:cs="Arial"/>
          <w:color w:val="000000"/>
          <w:sz w:val="24"/>
          <w:szCs w:val="24"/>
        </w:rPr>
      </w:pPr>
    </w:p>
    <w:p w:rsidRPr="006C45F3" w:rsidR="009E0D90" w:rsidP="00AA6AAD" w:rsidRDefault="009E0D90" w14:paraId="4C6FA65A" w14:textId="77777777">
      <w:pPr>
        <w:pStyle w:val="ListParagraph"/>
        <w:numPr>
          <w:ilvl w:val="1"/>
          <w:numId w:val="45"/>
        </w:numPr>
        <w:autoSpaceDE w:val="0"/>
        <w:autoSpaceDN w:val="0"/>
        <w:adjustRightInd w:val="0"/>
        <w:spacing w:after="0" w:line="240" w:lineRule="auto"/>
        <w:ind w:left="426" w:hanging="426"/>
        <w:jc w:val="both"/>
        <w:rPr>
          <w:rFonts w:cs="Arial"/>
          <w:color w:val="7030A0"/>
          <w:sz w:val="24"/>
          <w:szCs w:val="24"/>
        </w:rPr>
      </w:pPr>
      <w:r w:rsidRPr="006C45F3">
        <w:rPr>
          <w:rFonts w:cs="Arial"/>
          <w:b/>
          <w:color w:val="7030A0"/>
          <w:sz w:val="24"/>
          <w:szCs w:val="24"/>
        </w:rPr>
        <w:t>SMOKING/VAPING</w:t>
      </w:r>
    </w:p>
    <w:p w:rsidRPr="00FD4481" w:rsidR="009E0D90" w:rsidP="009E0D90" w:rsidRDefault="009E0D90" w14:paraId="724DBA43" w14:textId="3B1625B6">
      <w:pPr>
        <w:autoSpaceDE w:val="0"/>
        <w:autoSpaceDN w:val="0"/>
        <w:adjustRightInd w:val="0"/>
        <w:spacing w:after="0" w:line="240" w:lineRule="auto"/>
        <w:jc w:val="both"/>
        <w:rPr>
          <w:rFonts w:cs="Arial"/>
          <w:color w:val="000000"/>
          <w:sz w:val="24"/>
          <w:szCs w:val="24"/>
        </w:rPr>
      </w:pPr>
      <w:r w:rsidRPr="00FD4481">
        <w:rPr>
          <w:rFonts w:cs="Arial"/>
          <w:color w:val="000000"/>
          <w:sz w:val="24"/>
          <w:szCs w:val="24"/>
        </w:rPr>
        <w:t>No smoking is allowed in any licensed or work vehicles.  No vaping shall be allowed in the vehicle at any time.</w:t>
      </w:r>
      <w:r w:rsidRPr="00FD4481">
        <w:rPr>
          <w:rFonts w:cs="Arial"/>
          <w:color w:val="000000"/>
          <w:sz w:val="24"/>
          <w:szCs w:val="24"/>
        </w:rPr>
        <w:tab/>
      </w:r>
    </w:p>
    <w:p w:rsidRPr="00FD4481" w:rsidR="009E0D90" w:rsidP="009E0D90" w:rsidRDefault="009E0D90" w14:paraId="2AEF87F0" w14:textId="77777777">
      <w:pPr>
        <w:autoSpaceDE w:val="0"/>
        <w:autoSpaceDN w:val="0"/>
        <w:adjustRightInd w:val="0"/>
        <w:spacing w:after="0" w:line="240" w:lineRule="auto"/>
        <w:jc w:val="both"/>
        <w:rPr>
          <w:rFonts w:cs="Arial"/>
          <w:noProof/>
          <w:color w:val="000000"/>
          <w:sz w:val="24"/>
          <w:szCs w:val="24"/>
          <w:lang w:eastAsia="en-GB"/>
        </w:rPr>
      </w:pPr>
    </w:p>
    <w:p w:rsidRPr="006C45F3" w:rsidR="009E0D90" w:rsidP="00AA6AAD" w:rsidRDefault="009E0D90" w14:paraId="423ED5BC" w14:textId="77777777">
      <w:pPr>
        <w:pStyle w:val="ListParagraph"/>
        <w:numPr>
          <w:ilvl w:val="1"/>
          <w:numId w:val="45"/>
        </w:numPr>
        <w:autoSpaceDE w:val="0"/>
        <w:autoSpaceDN w:val="0"/>
        <w:adjustRightInd w:val="0"/>
        <w:spacing w:after="0" w:line="240" w:lineRule="auto"/>
        <w:ind w:left="426" w:hanging="426"/>
        <w:jc w:val="both"/>
        <w:rPr>
          <w:rFonts w:cs="Arial"/>
          <w:noProof/>
          <w:color w:val="7030A0"/>
          <w:sz w:val="24"/>
          <w:szCs w:val="24"/>
          <w:lang w:eastAsia="en-GB"/>
        </w:rPr>
      </w:pPr>
      <w:r w:rsidRPr="006C45F3">
        <w:rPr>
          <w:rFonts w:cs="Arial"/>
          <w:b/>
          <w:noProof/>
          <w:color w:val="7030A0"/>
          <w:sz w:val="24"/>
          <w:szCs w:val="24"/>
          <w:lang w:eastAsia="en-GB"/>
        </w:rPr>
        <w:t>FIRE EXTINGUISHERS</w:t>
      </w:r>
    </w:p>
    <w:p w:rsidRPr="00593C43" w:rsidR="009E0D90" w:rsidP="009E0D90" w:rsidRDefault="009E0D90" w14:paraId="7F9A5513" w14:textId="0178FDFE">
      <w:pPr>
        <w:spacing w:after="0" w:line="240" w:lineRule="auto"/>
        <w:jc w:val="both"/>
        <w:rPr>
          <w:sz w:val="24"/>
          <w:szCs w:val="24"/>
        </w:rPr>
      </w:pPr>
      <w:r w:rsidRPr="00FD4481">
        <w:rPr>
          <w:sz w:val="24"/>
          <w:szCs w:val="24"/>
        </w:rPr>
        <w:t>It will be the operator and driver</w:t>
      </w:r>
      <w:r w:rsidR="00AB5D10">
        <w:rPr>
          <w:sz w:val="24"/>
          <w:szCs w:val="24"/>
        </w:rPr>
        <w:t>’</w:t>
      </w:r>
      <w:r w:rsidRPr="00FD4481">
        <w:rPr>
          <w:sz w:val="24"/>
          <w:szCs w:val="24"/>
        </w:rPr>
        <w:t xml:space="preserve">s responsibility </w:t>
      </w:r>
      <w:r w:rsidRPr="00593C43">
        <w:rPr>
          <w:sz w:val="24"/>
          <w:szCs w:val="24"/>
        </w:rPr>
        <w:t xml:space="preserve">to ensure that the </w:t>
      </w:r>
      <w:r w:rsidRPr="00593C43" w:rsidR="00AB5D10">
        <w:rPr>
          <w:sz w:val="24"/>
          <w:szCs w:val="24"/>
        </w:rPr>
        <w:t xml:space="preserve">fire </w:t>
      </w:r>
      <w:r w:rsidRPr="00593C43">
        <w:rPr>
          <w:sz w:val="24"/>
          <w:szCs w:val="24"/>
        </w:rPr>
        <w:t>extinguisher</w:t>
      </w:r>
      <w:r w:rsidRPr="00593C43" w:rsidR="00AB5D10">
        <w:rPr>
          <w:sz w:val="24"/>
          <w:szCs w:val="24"/>
        </w:rPr>
        <w:t xml:space="preserve"> carried in the vehicle</w:t>
      </w:r>
      <w:r w:rsidRPr="00593C43">
        <w:rPr>
          <w:sz w:val="24"/>
          <w:szCs w:val="24"/>
        </w:rPr>
        <w:t xml:space="preserve"> is</w:t>
      </w:r>
      <w:r w:rsidRPr="00593C43" w:rsidR="00AB5D10">
        <w:rPr>
          <w:sz w:val="24"/>
          <w:szCs w:val="24"/>
        </w:rPr>
        <w:t>:</w:t>
      </w:r>
      <w:r w:rsidRPr="00593C43">
        <w:rPr>
          <w:sz w:val="24"/>
          <w:szCs w:val="24"/>
        </w:rPr>
        <w:t xml:space="preserve"> </w:t>
      </w:r>
    </w:p>
    <w:p w:rsidRPr="00593C43" w:rsidR="00593C43" w:rsidP="00DE1894" w:rsidRDefault="009E0D90" w14:paraId="4F13E31C" w14:textId="7C17E282">
      <w:pPr>
        <w:numPr>
          <w:ilvl w:val="0"/>
          <w:numId w:val="11"/>
        </w:numPr>
        <w:spacing w:after="0" w:line="240" w:lineRule="auto"/>
        <w:contextualSpacing/>
        <w:jc w:val="both"/>
        <w:rPr>
          <w:sz w:val="24"/>
          <w:szCs w:val="24"/>
        </w:rPr>
      </w:pPr>
      <w:r w:rsidRPr="00593C43">
        <w:rPr>
          <w:sz w:val="24"/>
          <w:szCs w:val="24"/>
        </w:rPr>
        <w:t xml:space="preserve">of the correct type </w:t>
      </w:r>
      <w:r w:rsidRPr="00593C43" w:rsidR="00DC2E68">
        <w:rPr>
          <w:sz w:val="23"/>
          <w:szCs w:val="23"/>
        </w:rPr>
        <w:t>(the fire extinguisher should be either a 1kg dry powder or a 2 litre AFFF)</w:t>
      </w:r>
      <w:r w:rsidR="00593C43">
        <w:rPr>
          <w:sz w:val="23"/>
          <w:szCs w:val="23"/>
        </w:rPr>
        <w:t>;</w:t>
      </w:r>
    </w:p>
    <w:p w:rsidRPr="00593C43" w:rsidR="009E0D90" w:rsidP="00DE1894" w:rsidRDefault="009E0D90" w14:paraId="5607AEC7" w14:textId="232949D0">
      <w:pPr>
        <w:numPr>
          <w:ilvl w:val="0"/>
          <w:numId w:val="11"/>
        </w:numPr>
        <w:spacing w:after="0" w:line="240" w:lineRule="auto"/>
        <w:contextualSpacing/>
        <w:jc w:val="both"/>
        <w:rPr>
          <w:sz w:val="24"/>
          <w:szCs w:val="24"/>
        </w:rPr>
      </w:pPr>
      <w:r w:rsidRPr="00593C43">
        <w:rPr>
          <w:sz w:val="24"/>
          <w:szCs w:val="24"/>
        </w:rPr>
        <w:t>has the appropriate British Standard</w:t>
      </w:r>
      <w:r w:rsidR="00593C43">
        <w:rPr>
          <w:sz w:val="24"/>
          <w:szCs w:val="24"/>
        </w:rPr>
        <w:t>;</w:t>
      </w:r>
      <w:r w:rsidRPr="00593C43">
        <w:rPr>
          <w:sz w:val="24"/>
          <w:szCs w:val="24"/>
        </w:rPr>
        <w:t xml:space="preserve"> </w:t>
      </w:r>
    </w:p>
    <w:p w:rsidRPr="00FD4481" w:rsidR="009E0D90" w:rsidP="009E0D90" w:rsidRDefault="00593C43" w14:paraId="7FC8F649" w14:textId="77AB7A0C">
      <w:pPr>
        <w:numPr>
          <w:ilvl w:val="0"/>
          <w:numId w:val="11"/>
        </w:numPr>
        <w:spacing w:after="0" w:line="240" w:lineRule="auto"/>
        <w:contextualSpacing/>
        <w:jc w:val="both"/>
        <w:rPr>
          <w:sz w:val="24"/>
          <w:szCs w:val="24"/>
        </w:rPr>
      </w:pPr>
      <w:r>
        <w:rPr>
          <w:sz w:val="24"/>
          <w:szCs w:val="24"/>
        </w:rPr>
        <w:t>is serviced annually;</w:t>
      </w:r>
    </w:p>
    <w:p w:rsidRPr="00FD4481" w:rsidR="009E0D90" w:rsidP="009E0D90" w:rsidRDefault="009E0D90" w14:paraId="5B9D413C" w14:textId="36420DD1">
      <w:pPr>
        <w:numPr>
          <w:ilvl w:val="0"/>
          <w:numId w:val="11"/>
        </w:numPr>
        <w:spacing w:after="0" w:line="240" w:lineRule="auto"/>
        <w:contextualSpacing/>
        <w:jc w:val="both"/>
        <w:rPr>
          <w:sz w:val="24"/>
          <w:szCs w:val="24"/>
        </w:rPr>
      </w:pPr>
      <w:r w:rsidRPr="00FD4481">
        <w:rPr>
          <w:sz w:val="24"/>
          <w:szCs w:val="24"/>
        </w:rPr>
        <w:t>The extinguisher  must be securely fitted</w:t>
      </w:r>
      <w:r>
        <w:rPr>
          <w:sz w:val="24"/>
          <w:szCs w:val="24"/>
        </w:rPr>
        <w:t>;</w:t>
      </w:r>
      <w:r w:rsidRPr="00FD4481">
        <w:rPr>
          <w:sz w:val="24"/>
          <w:szCs w:val="24"/>
        </w:rPr>
        <w:t xml:space="preserve"> and </w:t>
      </w:r>
    </w:p>
    <w:p w:rsidRPr="00FD4481" w:rsidR="009E0D90" w:rsidP="009E0D90" w:rsidRDefault="009E0D90" w14:paraId="3ADC783C" w14:textId="77777777">
      <w:pPr>
        <w:numPr>
          <w:ilvl w:val="0"/>
          <w:numId w:val="11"/>
        </w:numPr>
        <w:spacing w:after="0" w:line="240" w:lineRule="auto"/>
        <w:contextualSpacing/>
        <w:jc w:val="both"/>
        <w:rPr>
          <w:sz w:val="24"/>
          <w:szCs w:val="24"/>
        </w:rPr>
      </w:pPr>
      <w:r w:rsidRPr="00FD4481">
        <w:rPr>
          <w:sz w:val="24"/>
          <w:szCs w:val="24"/>
        </w:rPr>
        <w:t xml:space="preserve">must not be accessed by any of the passengers. </w:t>
      </w:r>
    </w:p>
    <w:p w:rsidRPr="00FD4481" w:rsidR="009E0D90" w:rsidP="009E0D90" w:rsidRDefault="009E0D90" w14:paraId="36FD5CAE" w14:textId="77777777">
      <w:pPr>
        <w:numPr>
          <w:ilvl w:val="0"/>
          <w:numId w:val="11"/>
        </w:numPr>
        <w:spacing w:after="0" w:line="240" w:lineRule="auto"/>
        <w:contextualSpacing/>
        <w:jc w:val="both"/>
        <w:rPr>
          <w:sz w:val="24"/>
          <w:szCs w:val="24"/>
        </w:rPr>
      </w:pPr>
      <w:r w:rsidRPr="00FD4481">
        <w:rPr>
          <w:sz w:val="24"/>
          <w:szCs w:val="24"/>
        </w:rPr>
        <w:t xml:space="preserve">The driver should also have sufficient training and knowledge in the safe use of the extinguisher in the event of fire. </w:t>
      </w:r>
    </w:p>
    <w:p w:rsidRPr="00FD4481" w:rsidR="009E0D90" w:rsidP="009E0D90" w:rsidRDefault="009E0D90" w14:paraId="30D9529B" w14:textId="77777777">
      <w:pPr>
        <w:spacing w:after="0" w:line="240" w:lineRule="auto"/>
        <w:jc w:val="both"/>
        <w:rPr>
          <w:sz w:val="24"/>
          <w:szCs w:val="24"/>
        </w:rPr>
      </w:pPr>
    </w:p>
    <w:p w:rsidR="009E0D90" w:rsidP="009E0D90" w:rsidRDefault="009E0D90" w14:paraId="1C42E485" w14:textId="77777777">
      <w:pPr>
        <w:spacing w:after="0" w:line="240" w:lineRule="auto"/>
        <w:jc w:val="both"/>
        <w:rPr>
          <w:color w:val="222A35" w:themeColor="text2" w:themeShade="80"/>
          <w:sz w:val="24"/>
          <w:szCs w:val="24"/>
        </w:rPr>
      </w:pPr>
      <w:r>
        <w:rPr>
          <w:color w:val="222A35" w:themeColor="text2" w:themeShade="80"/>
          <w:sz w:val="24"/>
          <w:szCs w:val="24"/>
        </w:rPr>
        <w:t>Documentation required for a licence to be issued is the same as for a regular private hire vehicle:</w:t>
      </w:r>
    </w:p>
    <w:p w:rsidRPr="00955627" w:rsidR="009E0D90" w:rsidP="009E0D90" w:rsidRDefault="009E0D90" w14:paraId="4D457E7C" w14:textId="77777777">
      <w:pPr>
        <w:spacing w:after="0" w:line="240" w:lineRule="auto"/>
        <w:jc w:val="both"/>
        <w:rPr>
          <w:color w:val="222A35" w:themeColor="text2" w:themeShade="80"/>
          <w:sz w:val="24"/>
          <w:szCs w:val="24"/>
        </w:rPr>
      </w:pPr>
    </w:p>
    <w:p w:rsidRPr="00955627" w:rsidR="009E0D90" w:rsidP="009E0D90" w:rsidRDefault="009E0D90" w14:paraId="7E122F6A" w14:textId="77777777">
      <w:pPr>
        <w:numPr>
          <w:ilvl w:val="0"/>
          <w:numId w:val="8"/>
        </w:numPr>
        <w:spacing w:after="0" w:line="240" w:lineRule="auto"/>
        <w:jc w:val="both"/>
        <w:rPr>
          <w:color w:val="222A35" w:themeColor="text2" w:themeShade="80"/>
          <w:sz w:val="24"/>
          <w:szCs w:val="24"/>
        </w:rPr>
      </w:pPr>
      <w:r w:rsidRPr="00955627">
        <w:rPr>
          <w:color w:val="222A35" w:themeColor="text2" w:themeShade="80"/>
          <w:sz w:val="24"/>
          <w:szCs w:val="24"/>
        </w:rPr>
        <w:t>DVLA Registration Document (V5).</w:t>
      </w:r>
    </w:p>
    <w:p w:rsidRPr="00955627" w:rsidR="009E0D90" w:rsidP="009E0D90" w:rsidRDefault="009E0D90" w14:paraId="1AB1E395" w14:textId="77777777">
      <w:pPr>
        <w:numPr>
          <w:ilvl w:val="0"/>
          <w:numId w:val="8"/>
        </w:numPr>
        <w:spacing w:after="0" w:line="240" w:lineRule="auto"/>
        <w:jc w:val="both"/>
        <w:rPr>
          <w:color w:val="222A35" w:themeColor="text2" w:themeShade="80"/>
          <w:sz w:val="24"/>
          <w:szCs w:val="24"/>
        </w:rPr>
      </w:pPr>
      <w:r w:rsidRPr="00955627">
        <w:rPr>
          <w:color w:val="222A35" w:themeColor="text2" w:themeShade="80"/>
          <w:sz w:val="24"/>
          <w:szCs w:val="24"/>
        </w:rPr>
        <w:t>Valid Certificate of Insurance, with cover for hire and reward.</w:t>
      </w:r>
    </w:p>
    <w:p w:rsidR="009E0D90" w:rsidP="009E0D90" w:rsidRDefault="009E0D90" w14:paraId="35747829" w14:textId="77777777">
      <w:pPr>
        <w:numPr>
          <w:ilvl w:val="0"/>
          <w:numId w:val="8"/>
        </w:numPr>
        <w:spacing w:after="0" w:line="240" w:lineRule="auto"/>
        <w:jc w:val="both"/>
        <w:rPr>
          <w:color w:val="222A35" w:themeColor="text2" w:themeShade="80"/>
          <w:sz w:val="24"/>
          <w:szCs w:val="24"/>
        </w:rPr>
      </w:pPr>
      <w:r w:rsidRPr="00955627">
        <w:rPr>
          <w:color w:val="222A35" w:themeColor="text2" w:themeShade="80"/>
          <w:sz w:val="24"/>
          <w:szCs w:val="24"/>
        </w:rPr>
        <w:t xml:space="preserve">Current MOT test certificate </w:t>
      </w:r>
    </w:p>
    <w:p w:rsidR="009E0D90" w:rsidP="009E0D90" w:rsidRDefault="00593C43" w14:paraId="50329D1A" w14:textId="23A58EDC">
      <w:pPr>
        <w:numPr>
          <w:ilvl w:val="0"/>
          <w:numId w:val="8"/>
        </w:numPr>
        <w:spacing w:after="0" w:line="240" w:lineRule="auto"/>
        <w:jc w:val="both"/>
        <w:rPr>
          <w:color w:val="222A35" w:themeColor="text2" w:themeShade="80"/>
          <w:sz w:val="24"/>
          <w:szCs w:val="24"/>
        </w:rPr>
      </w:pPr>
      <w:r>
        <w:rPr>
          <w:color w:val="222A35" w:themeColor="text2" w:themeShade="80"/>
          <w:sz w:val="24"/>
          <w:szCs w:val="24"/>
        </w:rPr>
        <w:t>Completion of Council M</w:t>
      </w:r>
      <w:r w:rsidR="009E0D90">
        <w:rPr>
          <w:color w:val="222A35" w:themeColor="text2" w:themeShade="80"/>
          <w:sz w:val="24"/>
          <w:szCs w:val="24"/>
        </w:rPr>
        <w:t xml:space="preserve">echanical </w:t>
      </w:r>
      <w:r>
        <w:rPr>
          <w:color w:val="222A35" w:themeColor="text2" w:themeShade="80"/>
          <w:sz w:val="24"/>
          <w:szCs w:val="24"/>
        </w:rPr>
        <w:t>T</w:t>
      </w:r>
      <w:r w:rsidR="009E0D90">
        <w:rPr>
          <w:color w:val="222A35" w:themeColor="text2" w:themeShade="80"/>
          <w:sz w:val="24"/>
          <w:szCs w:val="24"/>
        </w:rPr>
        <w:t>est</w:t>
      </w:r>
    </w:p>
    <w:p w:rsidR="009E0D90" w:rsidP="009E0D90" w:rsidRDefault="009E0D90" w14:paraId="40C1D0FA" w14:textId="77777777">
      <w:pPr>
        <w:spacing w:after="0" w:line="240" w:lineRule="auto"/>
        <w:ind w:left="1440"/>
        <w:jc w:val="both"/>
        <w:rPr>
          <w:color w:val="222A35" w:themeColor="text2" w:themeShade="80"/>
          <w:sz w:val="24"/>
          <w:szCs w:val="24"/>
        </w:rPr>
      </w:pPr>
    </w:p>
    <w:p w:rsidRPr="0067384F" w:rsidR="009E0D90" w:rsidP="00AA6AAD" w:rsidRDefault="009E0D90" w14:paraId="667ADB30" w14:textId="11499CE9">
      <w:pPr>
        <w:pStyle w:val="ListParagraph"/>
        <w:numPr>
          <w:ilvl w:val="0"/>
          <w:numId w:val="47"/>
        </w:numPr>
        <w:ind w:left="709"/>
        <w:jc w:val="both"/>
        <w:rPr>
          <w:color w:val="7030A0"/>
          <w:sz w:val="32"/>
          <w:szCs w:val="32"/>
        </w:rPr>
      </w:pPr>
      <w:r w:rsidRPr="0067384F">
        <w:rPr>
          <w:color w:val="7030A0"/>
          <w:sz w:val="32"/>
          <w:szCs w:val="32"/>
        </w:rPr>
        <w:t>Executive Hire Vehicles</w:t>
      </w:r>
      <w:r w:rsidR="00593C43">
        <w:rPr>
          <w:color w:val="7030A0"/>
          <w:sz w:val="32"/>
          <w:szCs w:val="32"/>
        </w:rPr>
        <w:t>,</w:t>
      </w:r>
      <w:r w:rsidRPr="0067384F">
        <w:rPr>
          <w:color w:val="7030A0"/>
          <w:sz w:val="32"/>
          <w:szCs w:val="32"/>
        </w:rPr>
        <w:t xml:space="preserve"> Drivers and Operators</w:t>
      </w:r>
    </w:p>
    <w:p w:rsidR="009E0D90" w:rsidP="009E0D90" w:rsidRDefault="009E0D90" w14:paraId="1237AE83" w14:textId="3F9D6C6D">
      <w:pPr>
        <w:jc w:val="both"/>
        <w:rPr>
          <w:rFonts w:cs="Arial"/>
          <w:sz w:val="24"/>
          <w:szCs w:val="24"/>
        </w:rPr>
      </w:pPr>
      <w:r w:rsidRPr="00296A69">
        <w:rPr>
          <w:rFonts w:cs="Arial"/>
          <w:sz w:val="24"/>
          <w:szCs w:val="24"/>
        </w:rPr>
        <w:t xml:space="preserve">There is no legal definition of Executive Private Hire. The </w:t>
      </w:r>
      <w:r>
        <w:rPr>
          <w:rFonts w:cs="Arial"/>
          <w:sz w:val="24"/>
          <w:szCs w:val="24"/>
        </w:rPr>
        <w:t xml:space="preserve">same </w:t>
      </w:r>
      <w:r w:rsidRPr="00296A69">
        <w:rPr>
          <w:rFonts w:cs="Arial"/>
          <w:sz w:val="24"/>
          <w:szCs w:val="24"/>
        </w:rPr>
        <w:t xml:space="preserve">rules </w:t>
      </w:r>
      <w:r>
        <w:rPr>
          <w:rFonts w:cs="Arial"/>
          <w:sz w:val="24"/>
          <w:szCs w:val="24"/>
        </w:rPr>
        <w:t>apply as for</w:t>
      </w:r>
      <w:r w:rsidR="00593C43">
        <w:rPr>
          <w:rFonts w:cs="Arial"/>
          <w:sz w:val="24"/>
          <w:szCs w:val="24"/>
        </w:rPr>
        <w:t xml:space="preserve"> Private Hire V</w:t>
      </w:r>
      <w:r w:rsidRPr="00296A69">
        <w:rPr>
          <w:rFonts w:cs="Arial"/>
          <w:sz w:val="24"/>
          <w:szCs w:val="24"/>
        </w:rPr>
        <w:t>ehicles</w:t>
      </w:r>
      <w:r>
        <w:rPr>
          <w:rFonts w:cs="Arial"/>
          <w:sz w:val="24"/>
          <w:szCs w:val="24"/>
        </w:rPr>
        <w:t>,</w:t>
      </w:r>
      <w:r w:rsidR="00593C43">
        <w:rPr>
          <w:rFonts w:cs="Arial"/>
          <w:sz w:val="24"/>
          <w:szCs w:val="24"/>
        </w:rPr>
        <w:t xml:space="preserve"> Drivers and O</w:t>
      </w:r>
      <w:r w:rsidRPr="00296A69">
        <w:rPr>
          <w:rFonts w:cs="Arial"/>
          <w:sz w:val="24"/>
          <w:szCs w:val="24"/>
        </w:rPr>
        <w:t xml:space="preserve">perators. </w:t>
      </w:r>
      <w:r>
        <w:rPr>
          <w:rFonts w:cs="Arial"/>
          <w:sz w:val="24"/>
          <w:szCs w:val="24"/>
        </w:rPr>
        <w:t>B</w:t>
      </w:r>
      <w:r w:rsidRPr="00296A69">
        <w:rPr>
          <w:rFonts w:cs="Arial"/>
          <w:sz w:val="24"/>
          <w:szCs w:val="24"/>
        </w:rPr>
        <w:t>ooking</w:t>
      </w:r>
      <w:r>
        <w:rPr>
          <w:rFonts w:cs="Arial"/>
          <w:sz w:val="24"/>
          <w:szCs w:val="24"/>
        </w:rPr>
        <w:t>s must be</w:t>
      </w:r>
      <w:r w:rsidR="00593C43">
        <w:rPr>
          <w:rFonts w:cs="Arial"/>
          <w:sz w:val="24"/>
          <w:szCs w:val="24"/>
        </w:rPr>
        <w:t xml:space="preserve"> accepted by a licensed Private Hire O</w:t>
      </w:r>
      <w:r w:rsidRPr="00296A69">
        <w:rPr>
          <w:rFonts w:cs="Arial"/>
          <w:sz w:val="24"/>
          <w:szCs w:val="24"/>
        </w:rPr>
        <w:t xml:space="preserve">perator and </w:t>
      </w:r>
      <w:r>
        <w:rPr>
          <w:rFonts w:cs="Arial"/>
          <w:sz w:val="24"/>
          <w:szCs w:val="24"/>
        </w:rPr>
        <w:t>a</w:t>
      </w:r>
      <w:r w:rsidR="00593C43">
        <w:rPr>
          <w:rFonts w:cs="Arial"/>
          <w:sz w:val="24"/>
          <w:szCs w:val="24"/>
        </w:rPr>
        <w:t xml:space="preserve"> licensed V</w:t>
      </w:r>
      <w:r w:rsidRPr="00296A69">
        <w:rPr>
          <w:rFonts w:cs="Arial"/>
          <w:sz w:val="24"/>
          <w:szCs w:val="24"/>
        </w:rPr>
        <w:t xml:space="preserve">ehicle and </w:t>
      </w:r>
      <w:r w:rsidR="00593C43">
        <w:rPr>
          <w:rFonts w:cs="Arial"/>
          <w:sz w:val="24"/>
          <w:szCs w:val="24"/>
        </w:rPr>
        <w:t>D</w:t>
      </w:r>
      <w:r w:rsidRPr="00296A69">
        <w:rPr>
          <w:rFonts w:cs="Arial"/>
          <w:sz w:val="24"/>
          <w:szCs w:val="24"/>
        </w:rPr>
        <w:t xml:space="preserve">river </w:t>
      </w:r>
      <w:r>
        <w:rPr>
          <w:rFonts w:cs="Arial"/>
          <w:sz w:val="24"/>
          <w:szCs w:val="24"/>
        </w:rPr>
        <w:t>will be dispatched to complete the contract</w:t>
      </w:r>
      <w:r w:rsidRPr="00296A69">
        <w:rPr>
          <w:rFonts w:cs="Arial"/>
          <w:sz w:val="24"/>
          <w:szCs w:val="24"/>
        </w:rPr>
        <w:t xml:space="preserve">. </w:t>
      </w:r>
    </w:p>
    <w:p w:rsidRPr="00296A69" w:rsidR="009E0D90" w:rsidP="009E0D90" w:rsidRDefault="009E0D90" w14:paraId="7D2E848B" w14:textId="21C5E8D6">
      <w:pPr>
        <w:jc w:val="both"/>
        <w:rPr>
          <w:rFonts w:cs="Arial"/>
          <w:sz w:val="24"/>
          <w:szCs w:val="24"/>
        </w:rPr>
      </w:pPr>
      <w:r w:rsidRPr="00296A69">
        <w:rPr>
          <w:rFonts w:cs="Arial"/>
          <w:sz w:val="24"/>
          <w:szCs w:val="24"/>
        </w:rPr>
        <w:t xml:space="preserve">The main distinction </w:t>
      </w:r>
      <w:r w:rsidR="003A688D">
        <w:rPr>
          <w:rFonts w:cs="Arial"/>
          <w:sz w:val="24"/>
          <w:szCs w:val="24"/>
        </w:rPr>
        <w:t>between standard and executive p</w:t>
      </w:r>
      <w:r w:rsidRPr="00296A69">
        <w:rPr>
          <w:rFonts w:cs="Arial"/>
          <w:sz w:val="24"/>
          <w:szCs w:val="24"/>
        </w:rPr>
        <w:t>rivate hire is the type of client catered for,</w:t>
      </w:r>
      <w:r>
        <w:rPr>
          <w:rFonts w:cs="Arial"/>
          <w:sz w:val="24"/>
          <w:szCs w:val="24"/>
        </w:rPr>
        <w:t xml:space="preserve"> which is typically business to business contracts, </w:t>
      </w:r>
      <w:r w:rsidRPr="00296A69">
        <w:rPr>
          <w:rFonts w:cs="Arial"/>
          <w:sz w:val="24"/>
          <w:szCs w:val="24"/>
        </w:rPr>
        <w:t>the type of service offered, and the cost of the service provided.</w:t>
      </w:r>
      <w:r>
        <w:rPr>
          <w:rFonts w:cs="Arial"/>
          <w:sz w:val="24"/>
          <w:szCs w:val="24"/>
        </w:rPr>
        <w:t xml:space="preserve">  </w:t>
      </w:r>
    </w:p>
    <w:p w:rsidRPr="00296A69" w:rsidR="009E0D90" w:rsidP="009E0D90" w:rsidRDefault="009E0D90" w14:paraId="7C9FC818" w14:textId="77777777">
      <w:pPr>
        <w:jc w:val="both"/>
        <w:rPr>
          <w:rFonts w:cs="Arial"/>
          <w:sz w:val="24"/>
          <w:szCs w:val="24"/>
        </w:rPr>
      </w:pPr>
      <w:r w:rsidRPr="00296A69">
        <w:rPr>
          <w:rFonts w:cs="Arial"/>
          <w:sz w:val="24"/>
          <w:szCs w:val="24"/>
        </w:rPr>
        <w:t>E</w:t>
      </w:r>
      <w:r>
        <w:rPr>
          <w:rFonts w:cs="Arial"/>
          <w:sz w:val="24"/>
          <w:szCs w:val="24"/>
        </w:rPr>
        <w:t>xecutive Hire is expected to be:</w:t>
      </w:r>
    </w:p>
    <w:p w:rsidRPr="00296A69" w:rsidR="009E0D90" w:rsidP="00AA6AAD" w:rsidRDefault="009E0D90" w14:paraId="18CC4DD0" w14:textId="77777777">
      <w:pPr>
        <w:pStyle w:val="ListParagraph"/>
        <w:numPr>
          <w:ilvl w:val="0"/>
          <w:numId w:val="21"/>
        </w:numPr>
        <w:spacing w:line="256" w:lineRule="auto"/>
        <w:jc w:val="both"/>
        <w:rPr>
          <w:rFonts w:cs="Arial"/>
          <w:sz w:val="24"/>
          <w:szCs w:val="24"/>
        </w:rPr>
      </w:pPr>
      <w:r w:rsidRPr="00296A69">
        <w:rPr>
          <w:rFonts w:cs="Arial"/>
          <w:sz w:val="24"/>
          <w:szCs w:val="24"/>
        </w:rPr>
        <w:t>By written contract</w:t>
      </w:r>
    </w:p>
    <w:p w:rsidRPr="00296A69" w:rsidR="009E0D90" w:rsidP="00AA6AAD" w:rsidRDefault="009E0D90" w14:paraId="70D1D93C" w14:textId="77777777">
      <w:pPr>
        <w:pStyle w:val="ListParagraph"/>
        <w:numPr>
          <w:ilvl w:val="0"/>
          <w:numId w:val="21"/>
        </w:numPr>
        <w:spacing w:line="256" w:lineRule="auto"/>
        <w:jc w:val="both"/>
        <w:rPr>
          <w:rFonts w:cs="Arial"/>
          <w:sz w:val="24"/>
          <w:szCs w:val="24"/>
        </w:rPr>
      </w:pPr>
      <w:r w:rsidRPr="00296A69">
        <w:rPr>
          <w:rFonts w:cs="Arial"/>
          <w:sz w:val="24"/>
          <w:szCs w:val="24"/>
        </w:rPr>
        <w:t>Booking and payment made in advance of the journey or by invoice</w:t>
      </w:r>
    </w:p>
    <w:p w:rsidRPr="00296A69" w:rsidR="009E0D90" w:rsidP="00AA6AAD" w:rsidRDefault="009E0D90" w14:paraId="3D87C73C" w14:textId="77777777">
      <w:pPr>
        <w:pStyle w:val="ListParagraph"/>
        <w:numPr>
          <w:ilvl w:val="0"/>
          <w:numId w:val="21"/>
        </w:numPr>
        <w:spacing w:line="256" w:lineRule="auto"/>
        <w:jc w:val="both"/>
        <w:rPr>
          <w:rFonts w:cs="Arial"/>
          <w:sz w:val="24"/>
          <w:szCs w:val="24"/>
        </w:rPr>
      </w:pPr>
      <w:r w:rsidRPr="00296A69">
        <w:rPr>
          <w:rFonts w:cs="Arial"/>
          <w:sz w:val="24"/>
          <w:szCs w:val="24"/>
        </w:rPr>
        <w:t xml:space="preserve">Carried out in a high specification vehicle </w:t>
      </w:r>
    </w:p>
    <w:p w:rsidRPr="00296A69" w:rsidR="009E0D90" w:rsidP="00AA6AAD" w:rsidRDefault="009E0D90" w14:paraId="1CF32D21" w14:textId="77777777">
      <w:pPr>
        <w:pStyle w:val="ListParagraph"/>
        <w:numPr>
          <w:ilvl w:val="0"/>
          <w:numId w:val="21"/>
        </w:numPr>
        <w:spacing w:line="256" w:lineRule="auto"/>
        <w:jc w:val="both"/>
        <w:rPr>
          <w:rFonts w:cs="Arial"/>
          <w:sz w:val="24"/>
          <w:szCs w:val="24"/>
        </w:rPr>
      </w:pPr>
      <w:r w:rsidRPr="00296A69">
        <w:rPr>
          <w:rFonts w:cs="Arial"/>
          <w:sz w:val="24"/>
          <w:szCs w:val="24"/>
        </w:rPr>
        <w:t>Chauffeur uniformed driver or a minimum of a collared shirt and tie</w:t>
      </w:r>
    </w:p>
    <w:p w:rsidR="009E0D90" w:rsidP="00AA6AAD" w:rsidRDefault="009E0D90" w14:paraId="381706C8" w14:textId="77777777">
      <w:pPr>
        <w:pStyle w:val="ListParagraph"/>
        <w:numPr>
          <w:ilvl w:val="0"/>
          <w:numId w:val="21"/>
        </w:numPr>
        <w:spacing w:line="256" w:lineRule="auto"/>
        <w:jc w:val="both"/>
        <w:rPr>
          <w:rFonts w:cs="Arial"/>
          <w:sz w:val="24"/>
          <w:szCs w:val="24"/>
        </w:rPr>
      </w:pPr>
      <w:r w:rsidRPr="00296A69">
        <w:rPr>
          <w:rFonts w:cs="Arial"/>
          <w:sz w:val="24"/>
          <w:szCs w:val="24"/>
        </w:rPr>
        <w:t xml:space="preserve">Detailed in the business plan provided by the Private Hire Operator. </w:t>
      </w:r>
    </w:p>
    <w:p w:rsidRPr="002C748F" w:rsidR="009E0D90" w:rsidP="009E0D90" w:rsidRDefault="009E0D90" w14:paraId="666BFE8C" w14:textId="77777777">
      <w:pPr>
        <w:spacing w:after="0" w:line="240" w:lineRule="auto"/>
        <w:jc w:val="both"/>
        <w:rPr>
          <w:color w:val="7030A0"/>
          <w:sz w:val="32"/>
          <w:szCs w:val="32"/>
        </w:rPr>
      </w:pPr>
      <w:r w:rsidRPr="002C748F">
        <w:rPr>
          <w:color w:val="7030A0"/>
          <w:sz w:val="32"/>
          <w:szCs w:val="32"/>
        </w:rPr>
        <w:t>Executive Private Hire Vehicles</w:t>
      </w:r>
    </w:p>
    <w:p w:rsidR="009E0D90" w:rsidP="009E0D90" w:rsidRDefault="009E0D90" w14:paraId="58111D2B" w14:textId="0E9F2D2D">
      <w:pPr>
        <w:jc w:val="both"/>
        <w:rPr>
          <w:rFonts w:cs="Arial"/>
          <w:sz w:val="24"/>
          <w:szCs w:val="24"/>
        </w:rPr>
      </w:pPr>
      <w:r w:rsidRPr="00296A69">
        <w:rPr>
          <w:rFonts w:cs="Arial"/>
          <w:sz w:val="24"/>
          <w:szCs w:val="24"/>
        </w:rPr>
        <w:t xml:space="preserve">The vehicle used to undertake executive private hire </w:t>
      </w:r>
      <w:r>
        <w:rPr>
          <w:rFonts w:cs="Arial"/>
          <w:sz w:val="24"/>
          <w:szCs w:val="24"/>
        </w:rPr>
        <w:t>work will be a licensed vehicle.  It will be a</w:t>
      </w:r>
      <w:r w:rsidRPr="00296A69">
        <w:rPr>
          <w:rFonts w:cs="Arial"/>
          <w:sz w:val="24"/>
          <w:szCs w:val="24"/>
        </w:rPr>
        <w:t xml:space="preserve"> high value, high specification vehicle exempted from the requirement to display standard licence plates and signage, but required </w:t>
      </w:r>
      <w:r>
        <w:rPr>
          <w:rFonts w:cs="Arial"/>
          <w:sz w:val="24"/>
          <w:szCs w:val="24"/>
        </w:rPr>
        <w:t xml:space="preserve">instead </w:t>
      </w:r>
      <w:r w:rsidRPr="00296A69">
        <w:rPr>
          <w:rFonts w:cs="Arial"/>
          <w:sz w:val="24"/>
          <w:szCs w:val="24"/>
        </w:rPr>
        <w:t>to display discreet silver identification plates</w:t>
      </w:r>
      <w:r>
        <w:rPr>
          <w:rFonts w:cs="Arial"/>
          <w:sz w:val="24"/>
          <w:szCs w:val="24"/>
        </w:rPr>
        <w:t>, as approved by the Licensing Authority</w:t>
      </w:r>
      <w:r w:rsidR="003A688D">
        <w:rPr>
          <w:rFonts w:cs="Arial"/>
          <w:sz w:val="24"/>
          <w:szCs w:val="24"/>
        </w:rPr>
        <w:t>.  Vehicles, O</w:t>
      </w:r>
      <w:r w:rsidRPr="00296A69">
        <w:rPr>
          <w:rFonts w:cs="Arial"/>
          <w:sz w:val="24"/>
          <w:szCs w:val="24"/>
        </w:rPr>
        <w:t>pera</w:t>
      </w:r>
      <w:r w:rsidR="003A688D">
        <w:rPr>
          <w:rFonts w:cs="Arial"/>
          <w:sz w:val="24"/>
          <w:szCs w:val="24"/>
        </w:rPr>
        <w:t>tors and D</w:t>
      </w:r>
      <w:r w:rsidRPr="00296A69">
        <w:rPr>
          <w:rFonts w:cs="Arial"/>
          <w:sz w:val="24"/>
          <w:szCs w:val="24"/>
        </w:rPr>
        <w:t xml:space="preserve">rivers are otherwise expected to be </w:t>
      </w:r>
      <w:r w:rsidR="003A688D">
        <w:rPr>
          <w:rFonts w:cs="Arial"/>
          <w:sz w:val="24"/>
          <w:szCs w:val="24"/>
        </w:rPr>
        <w:t>fully compliant with all other Private H</w:t>
      </w:r>
      <w:r w:rsidRPr="00296A69">
        <w:rPr>
          <w:rFonts w:cs="Arial"/>
          <w:sz w:val="24"/>
          <w:szCs w:val="24"/>
        </w:rPr>
        <w:t>ire licensing requirements and conditions.</w:t>
      </w:r>
    </w:p>
    <w:p w:rsidRPr="00A0519F" w:rsidR="009E0D90" w:rsidP="009E0D90" w:rsidRDefault="009E0D90" w14:paraId="2398F26F" w14:textId="52C25D15">
      <w:pPr>
        <w:jc w:val="both"/>
        <w:rPr>
          <w:rFonts w:cs="Arial"/>
          <w:sz w:val="24"/>
          <w:szCs w:val="24"/>
        </w:rPr>
      </w:pPr>
      <w:r>
        <w:rPr>
          <w:rFonts w:cs="Arial"/>
          <w:sz w:val="24"/>
          <w:szCs w:val="24"/>
        </w:rPr>
        <w:t xml:space="preserve">Executive </w:t>
      </w:r>
      <w:r w:rsidR="003A688D">
        <w:rPr>
          <w:rFonts w:cs="Arial"/>
          <w:sz w:val="24"/>
          <w:szCs w:val="24"/>
        </w:rPr>
        <w:t>Private Hire V</w:t>
      </w:r>
      <w:r w:rsidRPr="00A0519F">
        <w:rPr>
          <w:rFonts w:cs="Arial"/>
          <w:sz w:val="24"/>
          <w:szCs w:val="24"/>
        </w:rPr>
        <w:t>ehicles are expected to meet the same</w:t>
      </w:r>
      <w:r w:rsidR="003A688D">
        <w:rPr>
          <w:rFonts w:cs="Arial"/>
          <w:sz w:val="24"/>
          <w:szCs w:val="24"/>
        </w:rPr>
        <w:t xml:space="preserve"> criteria as standard licensed Private H</w:t>
      </w:r>
      <w:r w:rsidRPr="00A0519F">
        <w:rPr>
          <w:rFonts w:cs="Arial"/>
          <w:sz w:val="24"/>
          <w:szCs w:val="24"/>
        </w:rPr>
        <w:t xml:space="preserve">ire </w:t>
      </w:r>
      <w:r w:rsidR="003A688D">
        <w:rPr>
          <w:rFonts w:cs="Arial"/>
          <w:sz w:val="24"/>
          <w:szCs w:val="24"/>
        </w:rPr>
        <w:t>V</w:t>
      </w:r>
      <w:r w:rsidRPr="00A0519F">
        <w:rPr>
          <w:rFonts w:cs="Arial"/>
          <w:sz w:val="24"/>
          <w:szCs w:val="24"/>
        </w:rPr>
        <w:t xml:space="preserve">ehicles with the following exceptions: </w:t>
      </w:r>
    </w:p>
    <w:p w:rsidR="009E0D90" w:rsidP="00AA6AAD" w:rsidRDefault="009E0D90" w14:paraId="7C9901C3" w14:textId="1F32565E">
      <w:pPr>
        <w:pStyle w:val="ListParagraph"/>
        <w:numPr>
          <w:ilvl w:val="0"/>
          <w:numId w:val="22"/>
        </w:numPr>
        <w:tabs>
          <w:tab w:val="left" w:pos="720"/>
          <w:tab w:val="left" w:pos="1134"/>
        </w:tabs>
        <w:spacing w:after="0" w:line="240" w:lineRule="auto"/>
        <w:rPr>
          <w:rFonts w:cs="Arial"/>
          <w:sz w:val="24"/>
          <w:szCs w:val="24"/>
        </w:rPr>
      </w:pPr>
      <w:r w:rsidRPr="00A0519F">
        <w:rPr>
          <w:rFonts w:cs="Arial"/>
          <w:sz w:val="24"/>
          <w:szCs w:val="24"/>
        </w:rPr>
        <w:t>Th</w:t>
      </w:r>
      <w:r>
        <w:rPr>
          <w:rFonts w:cs="Arial"/>
          <w:sz w:val="24"/>
          <w:szCs w:val="24"/>
        </w:rPr>
        <w:t xml:space="preserve">e vehicle must be an executive or </w:t>
      </w:r>
      <w:r w:rsidRPr="00A0519F">
        <w:rPr>
          <w:rFonts w:cs="Arial"/>
          <w:sz w:val="24"/>
          <w:szCs w:val="24"/>
        </w:rPr>
        <w:t>prestige type vehicle</w:t>
      </w:r>
      <w:r w:rsidR="009E1D06">
        <w:rPr>
          <w:rFonts w:cs="Arial"/>
          <w:sz w:val="24"/>
          <w:szCs w:val="24"/>
        </w:rPr>
        <w:t xml:space="preserve"> and </w:t>
      </w:r>
      <w:r w:rsidR="003A688D">
        <w:rPr>
          <w:rFonts w:cs="Arial"/>
          <w:sz w:val="24"/>
          <w:szCs w:val="24"/>
        </w:rPr>
        <w:t xml:space="preserve">may be licensed on request </w:t>
      </w:r>
      <w:r>
        <w:rPr>
          <w:rFonts w:cs="Arial"/>
          <w:sz w:val="24"/>
          <w:szCs w:val="24"/>
        </w:rPr>
        <w:t>at the Licensing Officer’s discretion</w:t>
      </w:r>
      <w:r w:rsidR="009E1D06">
        <w:rPr>
          <w:rFonts w:cs="Arial"/>
          <w:sz w:val="24"/>
          <w:szCs w:val="24"/>
        </w:rPr>
        <w:t>.</w:t>
      </w:r>
    </w:p>
    <w:p w:rsidRPr="00A0519F" w:rsidR="009E0D90" w:rsidP="003A688D" w:rsidRDefault="009E0D90" w14:paraId="14E5A076" w14:textId="77777777">
      <w:pPr>
        <w:pStyle w:val="ListParagraph"/>
        <w:tabs>
          <w:tab w:val="left" w:pos="720"/>
          <w:tab w:val="left" w:pos="1134"/>
        </w:tabs>
        <w:spacing w:after="0" w:line="240" w:lineRule="auto"/>
        <w:ind w:left="1440"/>
        <w:rPr>
          <w:rFonts w:cs="Arial"/>
          <w:sz w:val="24"/>
          <w:szCs w:val="24"/>
        </w:rPr>
      </w:pPr>
    </w:p>
    <w:p w:rsidR="009E0D90" w:rsidP="003A688D" w:rsidRDefault="009E0D90" w14:paraId="484983D7" w14:textId="71CBF541">
      <w:pPr>
        <w:tabs>
          <w:tab w:val="left" w:pos="720"/>
          <w:tab w:val="left" w:pos="1134"/>
        </w:tabs>
        <w:spacing w:after="0" w:line="240" w:lineRule="auto"/>
        <w:rPr>
          <w:rFonts w:cs="Arial"/>
          <w:sz w:val="24"/>
          <w:szCs w:val="24"/>
          <w:u w:val="single"/>
        </w:rPr>
      </w:pPr>
      <w:r w:rsidRPr="00CD3881">
        <w:rPr>
          <w:rFonts w:cs="Arial"/>
          <w:sz w:val="24"/>
          <w:szCs w:val="24"/>
        </w:rPr>
        <w:t xml:space="preserve">Executive vehicles </w:t>
      </w:r>
      <w:r w:rsidR="003A688D">
        <w:rPr>
          <w:rFonts w:cs="Arial"/>
          <w:sz w:val="24"/>
          <w:szCs w:val="24"/>
          <w:u w:val="single"/>
        </w:rPr>
        <w:t>must be:</w:t>
      </w:r>
    </w:p>
    <w:p w:rsidRPr="00CD3881" w:rsidR="009E0D90" w:rsidP="00AA6AAD" w:rsidRDefault="009E0D90" w14:paraId="4753B90E" w14:textId="697F7B1A">
      <w:pPr>
        <w:pStyle w:val="ListParagraph"/>
        <w:numPr>
          <w:ilvl w:val="0"/>
          <w:numId w:val="25"/>
        </w:numPr>
        <w:tabs>
          <w:tab w:val="left" w:pos="720"/>
          <w:tab w:val="left" w:pos="1134"/>
        </w:tabs>
        <w:spacing w:line="256" w:lineRule="auto"/>
        <w:rPr>
          <w:rFonts w:cs="Arial"/>
          <w:sz w:val="24"/>
          <w:szCs w:val="24"/>
        </w:rPr>
      </w:pPr>
      <w:r w:rsidRPr="00CD3881">
        <w:rPr>
          <w:rFonts w:cs="Arial"/>
          <w:sz w:val="24"/>
          <w:szCs w:val="24"/>
          <w:u w:val="single"/>
        </w:rPr>
        <w:t>under 3 years of age</w:t>
      </w:r>
      <w:r w:rsidRPr="00CD3881">
        <w:rPr>
          <w:rFonts w:cs="Arial"/>
          <w:sz w:val="24"/>
          <w:szCs w:val="24"/>
        </w:rPr>
        <w:t xml:space="preserve"> when first licensed (from date </w:t>
      </w:r>
      <w:r>
        <w:rPr>
          <w:rFonts w:cs="Arial"/>
          <w:sz w:val="24"/>
          <w:szCs w:val="24"/>
        </w:rPr>
        <w:t>of first registration stated on the</w:t>
      </w:r>
      <w:r w:rsidRPr="00CD3881">
        <w:rPr>
          <w:rFonts w:cs="Arial"/>
          <w:sz w:val="24"/>
          <w:szCs w:val="24"/>
        </w:rPr>
        <w:t xml:space="preserve"> V5</w:t>
      </w:r>
      <w:r w:rsidR="00FC1CF9">
        <w:rPr>
          <w:rFonts w:cs="Arial"/>
          <w:sz w:val="24"/>
          <w:szCs w:val="24"/>
        </w:rPr>
        <w:t xml:space="preserve"> registration document</w:t>
      </w:r>
      <w:r w:rsidRPr="00CD3881">
        <w:rPr>
          <w:rFonts w:cs="Arial"/>
          <w:sz w:val="24"/>
          <w:szCs w:val="24"/>
        </w:rPr>
        <w:t>)</w:t>
      </w:r>
    </w:p>
    <w:p w:rsidR="009E0D90" w:rsidP="00AA6AAD" w:rsidRDefault="009E0D90" w14:paraId="71EF21C7" w14:textId="77777777">
      <w:pPr>
        <w:pStyle w:val="ListParagraph"/>
        <w:numPr>
          <w:ilvl w:val="0"/>
          <w:numId w:val="22"/>
        </w:numPr>
        <w:tabs>
          <w:tab w:val="left" w:pos="720"/>
          <w:tab w:val="left" w:pos="1134"/>
        </w:tabs>
        <w:spacing w:line="256" w:lineRule="auto"/>
        <w:rPr>
          <w:rFonts w:cs="Arial"/>
          <w:sz w:val="24"/>
          <w:szCs w:val="24"/>
        </w:rPr>
      </w:pPr>
      <w:r w:rsidRPr="00A0519F">
        <w:rPr>
          <w:rFonts w:cs="Arial"/>
          <w:sz w:val="24"/>
          <w:szCs w:val="24"/>
        </w:rPr>
        <w:t xml:space="preserve">Manufacturers’ </w:t>
      </w:r>
      <w:r>
        <w:rPr>
          <w:rFonts w:cs="Arial"/>
          <w:sz w:val="24"/>
          <w:szCs w:val="24"/>
        </w:rPr>
        <w:t xml:space="preserve">window </w:t>
      </w:r>
      <w:r w:rsidRPr="00A0519F">
        <w:rPr>
          <w:rFonts w:cs="Arial"/>
          <w:sz w:val="24"/>
          <w:szCs w:val="24"/>
        </w:rPr>
        <w:t>tints are permi</w:t>
      </w:r>
      <w:r>
        <w:rPr>
          <w:rFonts w:cs="Arial"/>
          <w:sz w:val="24"/>
          <w:szCs w:val="24"/>
        </w:rPr>
        <w:t>ssible</w:t>
      </w:r>
      <w:r w:rsidRPr="00A0519F">
        <w:rPr>
          <w:rFonts w:cs="Arial"/>
          <w:sz w:val="24"/>
          <w:szCs w:val="24"/>
        </w:rPr>
        <w:t xml:space="preserve"> </w:t>
      </w:r>
    </w:p>
    <w:p w:rsidRPr="00A0519F" w:rsidR="009E0D90" w:rsidP="00AA6AAD" w:rsidRDefault="009E0D90" w14:paraId="7DEFCB5F" w14:textId="77777777">
      <w:pPr>
        <w:pStyle w:val="ListParagraph"/>
        <w:numPr>
          <w:ilvl w:val="0"/>
          <w:numId w:val="22"/>
        </w:numPr>
        <w:tabs>
          <w:tab w:val="left" w:pos="720"/>
          <w:tab w:val="left" w:pos="1134"/>
        </w:tabs>
        <w:spacing w:line="256" w:lineRule="auto"/>
        <w:rPr>
          <w:rFonts w:cs="Arial"/>
          <w:sz w:val="24"/>
          <w:szCs w:val="24"/>
        </w:rPr>
      </w:pPr>
      <w:r>
        <w:rPr>
          <w:rFonts w:cs="Arial"/>
          <w:sz w:val="24"/>
          <w:szCs w:val="24"/>
        </w:rPr>
        <w:t xml:space="preserve">Window Tint Film must </w:t>
      </w:r>
      <w:r w:rsidRPr="0017315E">
        <w:rPr>
          <w:rFonts w:cs="Arial"/>
          <w:i/>
          <w:sz w:val="24"/>
          <w:szCs w:val="24"/>
        </w:rPr>
        <w:t>not</w:t>
      </w:r>
      <w:r>
        <w:rPr>
          <w:rFonts w:cs="Arial"/>
          <w:sz w:val="24"/>
          <w:szCs w:val="24"/>
        </w:rPr>
        <w:t xml:space="preserve"> be applied</w:t>
      </w:r>
      <w:r w:rsidRPr="00A0519F">
        <w:rPr>
          <w:rFonts w:cs="Arial"/>
          <w:sz w:val="24"/>
          <w:szCs w:val="24"/>
        </w:rPr>
        <w:t xml:space="preserve"> </w:t>
      </w:r>
    </w:p>
    <w:p w:rsidRPr="00A0519F" w:rsidR="009E0D90" w:rsidP="00AA6AAD" w:rsidRDefault="009E0D90" w14:paraId="7359F3EB" w14:textId="4D1610B7">
      <w:pPr>
        <w:pStyle w:val="ListParagraph"/>
        <w:numPr>
          <w:ilvl w:val="0"/>
          <w:numId w:val="22"/>
        </w:numPr>
        <w:tabs>
          <w:tab w:val="left" w:pos="720"/>
          <w:tab w:val="left" w:pos="1134"/>
        </w:tabs>
        <w:spacing w:line="256" w:lineRule="auto"/>
        <w:rPr>
          <w:rFonts w:cs="Arial"/>
          <w:sz w:val="24"/>
          <w:szCs w:val="24"/>
        </w:rPr>
      </w:pPr>
      <w:r w:rsidRPr="00A0519F">
        <w:rPr>
          <w:rFonts w:cs="Arial"/>
          <w:sz w:val="24"/>
          <w:szCs w:val="24"/>
        </w:rPr>
        <w:t xml:space="preserve">The vehicle cannot be fitted </w:t>
      </w:r>
      <w:r w:rsidR="003A688D">
        <w:rPr>
          <w:rFonts w:cs="Arial"/>
          <w:sz w:val="24"/>
          <w:szCs w:val="24"/>
        </w:rPr>
        <w:t>with O</w:t>
      </w:r>
      <w:r>
        <w:rPr>
          <w:rFonts w:cs="Arial"/>
          <w:sz w:val="24"/>
          <w:szCs w:val="24"/>
        </w:rPr>
        <w:t xml:space="preserve">perator to </w:t>
      </w:r>
      <w:r w:rsidR="003A688D">
        <w:rPr>
          <w:rFonts w:cs="Arial"/>
          <w:sz w:val="24"/>
          <w:szCs w:val="24"/>
        </w:rPr>
        <w:t>D</w:t>
      </w:r>
      <w:r>
        <w:rPr>
          <w:rFonts w:cs="Arial"/>
          <w:sz w:val="24"/>
          <w:szCs w:val="24"/>
        </w:rPr>
        <w:t>river communication system</w:t>
      </w:r>
      <w:r w:rsidRPr="00A0519F">
        <w:rPr>
          <w:rFonts w:cs="Arial"/>
          <w:sz w:val="24"/>
          <w:szCs w:val="24"/>
        </w:rPr>
        <w:t xml:space="preserve"> </w:t>
      </w:r>
      <w:r>
        <w:rPr>
          <w:rFonts w:cs="Arial"/>
          <w:sz w:val="24"/>
          <w:szCs w:val="24"/>
        </w:rPr>
        <w:t>(radio)</w:t>
      </w:r>
    </w:p>
    <w:p w:rsidRPr="00A0519F" w:rsidR="009E0D90" w:rsidP="00AA6AAD" w:rsidRDefault="003A688D" w14:paraId="5CEF7AAD" w14:textId="0AC41964">
      <w:pPr>
        <w:pStyle w:val="ListParagraph"/>
        <w:numPr>
          <w:ilvl w:val="0"/>
          <w:numId w:val="22"/>
        </w:numPr>
        <w:tabs>
          <w:tab w:val="left" w:pos="720"/>
          <w:tab w:val="left" w:pos="1134"/>
        </w:tabs>
        <w:spacing w:line="256" w:lineRule="auto"/>
        <w:rPr>
          <w:rFonts w:cs="Arial"/>
          <w:sz w:val="24"/>
          <w:szCs w:val="24"/>
        </w:rPr>
      </w:pPr>
      <w:r>
        <w:rPr>
          <w:rFonts w:cs="Arial"/>
          <w:sz w:val="24"/>
          <w:szCs w:val="24"/>
        </w:rPr>
        <w:t>A licensed executive Private Hire V</w:t>
      </w:r>
      <w:r w:rsidRPr="00A0519F" w:rsidR="009E0D90">
        <w:rPr>
          <w:rFonts w:cs="Arial"/>
          <w:sz w:val="24"/>
          <w:szCs w:val="24"/>
        </w:rPr>
        <w:t>ehicle will be exempted from displaying</w:t>
      </w:r>
      <w:r>
        <w:rPr>
          <w:rFonts w:cs="Arial"/>
          <w:sz w:val="24"/>
          <w:szCs w:val="24"/>
        </w:rPr>
        <w:t xml:space="preserve"> standard Private H</w:t>
      </w:r>
      <w:r w:rsidR="009E0D90">
        <w:rPr>
          <w:rFonts w:cs="Arial"/>
          <w:sz w:val="24"/>
          <w:szCs w:val="24"/>
        </w:rPr>
        <w:t>ire</w:t>
      </w:r>
      <w:r w:rsidRPr="00A0519F" w:rsidR="009E0D90">
        <w:rPr>
          <w:rFonts w:cs="Arial"/>
          <w:sz w:val="24"/>
          <w:szCs w:val="24"/>
        </w:rPr>
        <w:t xml:space="preserve"> licence plates. A</w:t>
      </w:r>
      <w:r w:rsidR="009E0D90">
        <w:rPr>
          <w:rFonts w:cs="Arial"/>
          <w:sz w:val="24"/>
          <w:szCs w:val="24"/>
        </w:rPr>
        <w:t>n approved</w:t>
      </w:r>
      <w:r w:rsidRPr="00A0519F" w:rsidR="009E0D90">
        <w:rPr>
          <w:rFonts w:cs="Arial"/>
          <w:sz w:val="24"/>
          <w:szCs w:val="24"/>
        </w:rPr>
        <w:t xml:space="preserve"> </w:t>
      </w:r>
      <w:r w:rsidR="009E0D90">
        <w:rPr>
          <w:rFonts w:cs="Arial"/>
          <w:sz w:val="24"/>
          <w:szCs w:val="24"/>
        </w:rPr>
        <w:t xml:space="preserve">silver executive plate </w:t>
      </w:r>
      <w:r w:rsidRPr="00A0519F" w:rsidR="009E0D90">
        <w:rPr>
          <w:rFonts w:cs="Arial"/>
          <w:sz w:val="24"/>
          <w:szCs w:val="24"/>
        </w:rPr>
        <w:t>will be required to be displayed</w:t>
      </w:r>
      <w:r w:rsidR="009E0D90">
        <w:rPr>
          <w:rFonts w:cs="Arial"/>
          <w:sz w:val="24"/>
          <w:szCs w:val="24"/>
        </w:rPr>
        <w:t>.</w:t>
      </w:r>
      <w:r w:rsidRPr="00A0519F" w:rsidR="009E0D90">
        <w:rPr>
          <w:rFonts w:cs="Arial"/>
          <w:sz w:val="24"/>
          <w:szCs w:val="24"/>
        </w:rPr>
        <w:t xml:space="preserve"> </w:t>
      </w:r>
    </w:p>
    <w:p w:rsidRPr="00A0519F" w:rsidR="009E0D90" w:rsidP="00AA6AAD" w:rsidRDefault="009E0D90" w14:paraId="6A4225DF" w14:textId="750D3847">
      <w:pPr>
        <w:pStyle w:val="ListParagraph"/>
        <w:numPr>
          <w:ilvl w:val="0"/>
          <w:numId w:val="22"/>
        </w:numPr>
        <w:tabs>
          <w:tab w:val="left" w:pos="720"/>
          <w:tab w:val="left" w:pos="1134"/>
        </w:tabs>
        <w:spacing w:line="256" w:lineRule="auto"/>
        <w:rPr>
          <w:rFonts w:cs="Arial"/>
          <w:sz w:val="24"/>
          <w:szCs w:val="24"/>
        </w:rPr>
      </w:pPr>
      <w:r w:rsidRPr="00A0519F">
        <w:rPr>
          <w:rFonts w:cs="Arial"/>
          <w:sz w:val="24"/>
          <w:szCs w:val="24"/>
        </w:rPr>
        <w:t xml:space="preserve">A licensed executive </w:t>
      </w:r>
      <w:r w:rsidR="003A688D">
        <w:rPr>
          <w:rFonts w:cs="Arial"/>
          <w:sz w:val="24"/>
          <w:szCs w:val="24"/>
        </w:rPr>
        <w:t>Private H</w:t>
      </w:r>
      <w:r w:rsidRPr="00A0519F">
        <w:rPr>
          <w:rFonts w:cs="Arial"/>
          <w:sz w:val="24"/>
          <w:szCs w:val="24"/>
        </w:rPr>
        <w:t xml:space="preserve">ire </w:t>
      </w:r>
      <w:r w:rsidR="003A688D">
        <w:rPr>
          <w:rFonts w:cs="Arial"/>
          <w:sz w:val="24"/>
          <w:szCs w:val="24"/>
        </w:rPr>
        <w:t>V</w:t>
      </w:r>
      <w:r w:rsidRPr="00A0519F">
        <w:rPr>
          <w:rFonts w:cs="Arial"/>
          <w:sz w:val="24"/>
          <w:szCs w:val="24"/>
        </w:rPr>
        <w:t>ehicle will not be permitted to display any form of advertising</w:t>
      </w:r>
      <w:r w:rsidR="003A688D">
        <w:rPr>
          <w:rFonts w:cs="Arial"/>
          <w:sz w:val="24"/>
          <w:szCs w:val="24"/>
        </w:rPr>
        <w:t>.</w:t>
      </w:r>
      <w:r w:rsidRPr="00A0519F">
        <w:rPr>
          <w:rFonts w:cs="Arial"/>
          <w:sz w:val="24"/>
          <w:szCs w:val="24"/>
        </w:rPr>
        <w:t xml:space="preserve"> </w:t>
      </w:r>
    </w:p>
    <w:p w:rsidRPr="002C748F" w:rsidR="009E0D90" w:rsidP="009E0D90" w:rsidRDefault="009E0D90" w14:paraId="06B3D2DA" w14:textId="77777777">
      <w:pPr>
        <w:spacing w:after="0" w:line="240" w:lineRule="auto"/>
        <w:jc w:val="both"/>
        <w:rPr>
          <w:color w:val="7030A0"/>
          <w:sz w:val="32"/>
          <w:szCs w:val="32"/>
        </w:rPr>
      </w:pPr>
      <w:r w:rsidRPr="002C748F">
        <w:rPr>
          <w:color w:val="7030A0"/>
          <w:sz w:val="32"/>
          <w:szCs w:val="32"/>
        </w:rPr>
        <w:t>Executive Private Hire Drivers</w:t>
      </w:r>
    </w:p>
    <w:p w:rsidR="009E0D90" w:rsidP="009E0D90" w:rsidRDefault="009E0D90" w14:paraId="3BACABD2" w14:textId="2B214A80">
      <w:pPr>
        <w:jc w:val="both"/>
        <w:rPr>
          <w:rFonts w:cs="Arial"/>
          <w:sz w:val="24"/>
          <w:szCs w:val="24"/>
        </w:rPr>
      </w:pPr>
      <w:r w:rsidRPr="00296A69">
        <w:rPr>
          <w:rFonts w:cs="Arial"/>
          <w:sz w:val="24"/>
          <w:szCs w:val="24"/>
        </w:rPr>
        <w:t>Drivers of Executive Private H</w:t>
      </w:r>
      <w:r w:rsidR="003A688D">
        <w:rPr>
          <w:rFonts w:cs="Arial"/>
          <w:sz w:val="24"/>
          <w:szCs w:val="24"/>
        </w:rPr>
        <w:t>ire Vehicles must hold a valid P</w:t>
      </w:r>
      <w:r w:rsidRPr="00296A69">
        <w:rPr>
          <w:rFonts w:cs="Arial"/>
          <w:sz w:val="24"/>
          <w:szCs w:val="24"/>
        </w:rPr>
        <w:t xml:space="preserve">rivate </w:t>
      </w:r>
      <w:r w:rsidR="003A688D">
        <w:rPr>
          <w:rFonts w:cs="Arial"/>
          <w:sz w:val="24"/>
          <w:szCs w:val="24"/>
        </w:rPr>
        <w:t>Hire D</w:t>
      </w:r>
      <w:r w:rsidRPr="00296A69">
        <w:rPr>
          <w:rFonts w:cs="Arial"/>
          <w:sz w:val="24"/>
          <w:szCs w:val="24"/>
        </w:rPr>
        <w:t>river licence issued by the same local autho</w:t>
      </w:r>
      <w:r w:rsidR="003A688D">
        <w:rPr>
          <w:rFonts w:cs="Arial"/>
          <w:sz w:val="24"/>
          <w:szCs w:val="24"/>
        </w:rPr>
        <w:t>rity that issued the Executive Vehicle and O</w:t>
      </w:r>
      <w:r w:rsidRPr="00296A69">
        <w:rPr>
          <w:rFonts w:cs="Arial"/>
          <w:sz w:val="24"/>
          <w:szCs w:val="24"/>
        </w:rPr>
        <w:t>perator licence.  The legislati</w:t>
      </w:r>
      <w:r w:rsidR="003A688D">
        <w:rPr>
          <w:rFonts w:cs="Arial"/>
          <w:sz w:val="24"/>
          <w:szCs w:val="24"/>
        </w:rPr>
        <w:t>on requires that all licenced Drivers (Private Hire and Hackney C</w:t>
      </w:r>
      <w:r w:rsidRPr="00296A69">
        <w:rPr>
          <w:rFonts w:cs="Arial"/>
          <w:sz w:val="24"/>
          <w:szCs w:val="24"/>
        </w:rPr>
        <w:t xml:space="preserve">arriage) are fit and proper to hold such a licence.  The standards required by the Licensing Authority in terms of driving skills, medical fitness, criminal/motoring convictions, knowledge of licensing requirements, and safeguarding is the same for both standard </w:t>
      </w:r>
      <w:r w:rsidR="003A688D">
        <w:rPr>
          <w:rFonts w:cs="Arial"/>
          <w:sz w:val="24"/>
          <w:szCs w:val="24"/>
        </w:rPr>
        <w:t>and executive Private Hire Drivers.  A Driver who holds a Private Hire Driver</w:t>
      </w:r>
      <w:r w:rsidRPr="00296A69">
        <w:rPr>
          <w:rFonts w:cs="Arial"/>
          <w:sz w:val="24"/>
          <w:szCs w:val="24"/>
        </w:rPr>
        <w:t xml:space="preserve"> licence can drive standa</w:t>
      </w:r>
      <w:r>
        <w:rPr>
          <w:rFonts w:cs="Arial"/>
          <w:sz w:val="24"/>
          <w:szCs w:val="24"/>
        </w:rPr>
        <w:t xml:space="preserve">rd or executive hire vehicles. </w:t>
      </w:r>
    </w:p>
    <w:p w:rsidRPr="001E1902" w:rsidR="009E0D90" w:rsidP="009E0D90" w:rsidRDefault="009E0D90" w14:paraId="6A485AB9" w14:textId="77777777">
      <w:pPr>
        <w:jc w:val="both"/>
        <w:rPr>
          <w:rFonts w:cs="Arial"/>
          <w:sz w:val="24"/>
          <w:szCs w:val="24"/>
        </w:rPr>
      </w:pPr>
      <w:r>
        <w:rPr>
          <w:color w:val="222A35" w:themeColor="text2" w:themeShade="80"/>
          <w:sz w:val="24"/>
          <w:szCs w:val="24"/>
        </w:rPr>
        <w:t xml:space="preserve">The decision as to what constitutes Executive Hire will be taken by a Licensing Officer upon application.  </w:t>
      </w:r>
    </w:p>
    <w:p w:rsidR="009E0D90" w:rsidP="009E0D90" w:rsidRDefault="009E0D90" w14:paraId="74CD5753" w14:textId="77777777">
      <w:pPr>
        <w:spacing w:after="0" w:line="240" w:lineRule="auto"/>
        <w:jc w:val="both"/>
        <w:rPr>
          <w:color w:val="222A35" w:themeColor="text2" w:themeShade="80"/>
          <w:sz w:val="24"/>
          <w:szCs w:val="24"/>
        </w:rPr>
      </w:pPr>
    </w:p>
    <w:p w:rsidR="009E0D90" w:rsidP="009E0D90" w:rsidRDefault="009E0D90" w14:paraId="049C0F7B" w14:textId="77777777">
      <w:pPr>
        <w:spacing w:after="0" w:line="240" w:lineRule="auto"/>
        <w:jc w:val="both"/>
        <w:rPr>
          <w:color w:val="222A35" w:themeColor="text2" w:themeShade="80"/>
          <w:sz w:val="24"/>
          <w:szCs w:val="24"/>
        </w:rPr>
      </w:pPr>
    </w:p>
    <w:p w:rsidR="009E0D90" w:rsidP="009E0D90" w:rsidRDefault="009E0D90" w14:paraId="720A8CC4" w14:textId="77777777">
      <w:pPr>
        <w:spacing w:after="0" w:line="240" w:lineRule="auto"/>
        <w:jc w:val="both"/>
        <w:rPr>
          <w:color w:val="222A35" w:themeColor="text2" w:themeShade="80"/>
          <w:sz w:val="24"/>
          <w:szCs w:val="24"/>
        </w:rPr>
      </w:pPr>
    </w:p>
    <w:p w:rsidR="009E0D90" w:rsidP="009E0D90" w:rsidRDefault="009E0D90" w14:paraId="19C7260E" w14:textId="77777777">
      <w:pPr>
        <w:spacing w:after="0" w:line="240" w:lineRule="auto"/>
        <w:jc w:val="both"/>
        <w:rPr>
          <w:color w:val="222A35" w:themeColor="text2" w:themeShade="80"/>
          <w:sz w:val="24"/>
          <w:szCs w:val="24"/>
        </w:rPr>
      </w:pPr>
    </w:p>
    <w:p w:rsidR="009E0D90" w:rsidRDefault="009E0D90" w14:paraId="540E0FBD" w14:textId="77777777">
      <w:pPr>
        <w:rPr>
          <w:b/>
          <w:color w:val="7030A0"/>
          <w:sz w:val="44"/>
          <w:szCs w:val="44"/>
        </w:rPr>
      </w:pPr>
      <w:r>
        <w:rPr>
          <w:b/>
          <w:color w:val="7030A0"/>
          <w:sz w:val="44"/>
          <w:szCs w:val="44"/>
        </w:rPr>
        <w:br w:type="page"/>
      </w:r>
    </w:p>
    <w:p w:rsidR="003F2A32" w:rsidP="003F2A32" w:rsidRDefault="003F2A32" w14:paraId="7A70282D" w14:textId="77777777">
      <w:pPr>
        <w:spacing w:after="0" w:line="240" w:lineRule="auto"/>
        <w:jc w:val="both"/>
        <w:rPr>
          <w:b/>
          <w:color w:val="7030A0"/>
          <w:sz w:val="44"/>
          <w:szCs w:val="44"/>
        </w:rPr>
      </w:pPr>
      <w:r w:rsidRPr="0089602F">
        <w:rPr>
          <w:b/>
          <w:color w:val="7030A0"/>
          <w:sz w:val="44"/>
          <w:szCs w:val="44"/>
        </w:rPr>
        <w:t xml:space="preserve">Part 4 </w:t>
      </w:r>
      <w:r w:rsidRPr="0089602F">
        <w:rPr>
          <w:b/>
          <w:color w:val="7030A0"/>
          <w:sz w:val="44"/>
          <w:szCs w:val="44"/>
        </w:rPr>
        <w:tab/>
      </w:r>
      <w:r>
        <w:rPr>
          <w:b/>
          <w:color w:val="7030A0"/>
          <w:sz w:val="44"/>
          <w:szCs w:val="44"/>
        </w:rPr>
        <w:t>Private Hire Operator</w:t>
      </w:r>
      <w:r w:rsidRPr="0089602F">
        <w:rPr>
          <w:b/>
          <w:color w:val="7030A0"/>
          <w:sz w:val="44"/>
          <w:szCs w:val="44"/>
        </w:rPr>
        <w:t xml:space="preserve"> Policy</w:t>
      </w:r>
    </w:p>
    <w:p w:rsidRPr="0089602F" w:rsidR="003F2A32" w:rsidP="003F2A32" w:rsidRDefault="003F2A32" w14:paraId="3BC2388A" w14:textId="77777777">
      <w:pPr>
        <w:spacing w:after="0" w:line="240" w:lineRule="auto"/>
        <w:jc w:val="both"/>
        <w:rPr>
          <w:color w:val="222A35" w:themeColor="text2" w:themeShade="80"/>
          <w:sz w:val="24"/>
          <w:szCs w:val="24"/>
        </w:rPr>
      </w:pPr>
    </w:p>
    <w:p w:rsidRPr="0067384F" w:rsidR="003F2A32" w:rsidP="003F2A32" w:rsidRDefault="003F2A32" w14:paraId="24FFD915" w14:textId="77777777">
      <w:pPr>
        <w:pStyle w:val="ListParagraph"/>
        <w:numPr>
          <w:ilvl w:val="5"/>
          <w:numId w:val="11"/>
        </w:numPr>
        <w:spacing w:after="0"/>
        <w:ind w:left="709" w:hanging="720"/>
        <w:jc w:val="both"/>
        <w:rPr>
          <w:color w:val="7030A0"/>
          <w:sz w:val="32"/>
          <w:szCs w:val="32"/>
        </w:rPr>
      </w:pPr>
      <w:r w:rsidRPr="0067384F">
        <w:rPr>
          <w:color w:val="7030A0"/>
          <w:sz w:val="32"/>
          <w:szCs w:val="32"/>
        </w:rPr>
        <w:t>Introduction</w:t>
      </w:r>
    </w:p>
    <w:p w:rsidR="003F2A32" w:rsidP="003F2A32" w:rsidRDefault="003F2A32" w14:paraId="0637B108" w14:textId="1BF03887">
      <w:pPr>
        <w:spacing w:after="0" w:line="240" w:lineRule="auto"/>
        <w:jc w:val="both"/>
        <w:rPr>
          <w:sz w:val="24"/>
          <w:szCs w:val="24"/>
        </w:rPr>
      </w:pPr>
      <w:r>
        <w:rPr>
          <w:sz w:val="24"/>
          <w:szCs w:val="24"/>
        </w:rPr>
        <w:t>This</w:t>
      </w:r>
      <w:r w:rsidRPr="00ED65B6">
        <w:rPr>
          <w:sz w:val="24"/>
          <w:szCs w:val="24"/>
        </w:rPr>
        <w:t xml:space="preserve"> part of the L</w:t>
      </w:r>
      <w:r>
        <w:rPr>
          <w:sz w:val="24"/>
          <w:szCs w:val="24"/>
        </w:rPr>
        <w:t xml:space="preserve">icensing Policy sets out how the Authority </w:t>
      </w:r>
      <w:r w:rsidRPr="00ED65B6">
        <w:rPr>
          <w:sz w:val="24"/>
          <w:szCs w:val="24"/>
        </w:rPr>
        <w:t xml:space="preserve">will deal with applications for Private Hire Operator licences in </w:t>
      </w:r>
      <w:r w:rsidR="00645C6A">
        <w:rPr>
          <w:sz w:val="24"/>
          <w:szCs w:val="24"/>
        </w:rPr>
        <w:t>the South Norfolk</w:t>
      </w:r>
      <w:r w:rsidRPr="00ED65B6">
        <w:rPr>
          <w:sz w:val="24"/>
          <w:szCs w:val="24"/>
        </w:rPr>
        <w:t xml:space="preserve"> </w:t>
      </w:r>
      <w:r w:rsidR="00DF27B9">
        <w:rPr>
          <w:sz w:val="24"/>
          <w:szCs w:val="24"/>
        </w:rPr>
        <w:t>d</w:t>
      </w:r>
      <w:r>
        <w:rPr>
          <w:sz w:val="24"/>
          <w:szCs w:val="24"/>
        </w:rPr>
        <w:t>istrict.</w:t>
      </w:r>
    </w:p>
    <w:p w:rsidRPr="00ED65B6" w:rsidR="003F2A32" w:rsidP="003F2A32" w:rsidRDefault="003F2A32" w14:paraId="218F2E70" w14:textId="77777777">
      <w:pPr>
        <w:spacing w:after="0" w:line="240" w:lineRule="auto"/>
        <w:jc w:val="both"/>
        <w:rPr>
          <w:sz w:val="24"/>
          <w:szCs w:val="24"/>
        </w:rPr>
      </w:pPr>
    </w:p>
    <w:p w:rsidR="003F2A32" w:rsidP="003F2A32" w:rsidRDefault="003F2A32" w14:paraId="0CF550D0" w14:textId="77777777">
      <w:pPr>
        <w:spacing w:after="0" w:line="240" w:lineRule="auto"/>
        <w:jc w:val="both"/>
        <w:rPr>
          <w:sz w:val="24"/>
          <w:szCs w:val="24"/>
        </w:rPr>
      </w:pPr>
      <w:r w:rsidRPr="00ED65B6">
        <w:rPr>
          <w:sz w:val="24"/>
          <w:szCs w:val="24"/>
        </w:rPr>
        <w:t>The Council aims to provide a clear, consistent licensing service for service users. At the same time, it aims to protect the safety of users and to prevent nuisance or annoyance.</w:t>
      </w:r>
    </w:p>
    <w:p w:rsidR="003F2A32" w:rsidP="003F2A32" w:rsidRDefault="003F2A32" w14:paraId="3A29F209" w14:textId="77777777">
      <w:pPr>
        <w:spacing w:after="0" w:line="240" w:lineRule="auto"/>
        <w:jc w:val="both"/>
        <w:rPr>
          <w:sz w:val="24"/>
          <w:szCs w:val="24"/>
        </w:rPr>
      </w:pPr>
    </w:p>
    <w:p w:rsidRPr="00ED65B6" w:rsidR="003F2A32" w:rsidP="003F2A32" w:rsidRDefault="003F2A32" w14:paraId="76371F21" w14:textId="77777777">
      <w:pPr>
        <w:spacing w:after="0" w:line="240" w:lineRule="auto"/>
        <w:jc w:val="both"/>
        <w:rPr>
          <w:sz w:val="24"/>
          <w:szCs w:val="24"/>
        </w:rPr>
      </w:pPr>
      <w:r>
        <w:rPr>
          <w:sz w:val="24"/>
          <w:szCs w:val="24"/>
        </w:rPr>
        <w:t>Operator Licences will ordinarily be issued for 5 years unless, in the case of individual applicants, leave to remain in the UK is time limited.</w:t>
      </w:r>
    </w:p>
    <w:p w:rsidRPr="00E73B0E" w:rsidR="003F2A32" w:rsidP="003F2A32" w:rsidRDefault="003F2A32" w14:paraId="3BB2295A" w14:textId="77777777">
      <w:pPr>
        <w:spacing w:after="0" w:line="240" w:lineRule="auto"/>
        <w:jc w:val="both"/>
        <w:rPr>
          <w:sz w:val="24"/>
          <w:szCs w:val="24"/>
        </w:rPr>
      </w:pPr>
    </w:p>
    <w:p w:rsidRPr="0067384F" w:rsidR="003F2A32" w:rsidP="003F2A32" w:rsidRDefault="003F2A32" w14:paraId="3CE93EFB" w14:textId="77777777">
      <w:pPr>
        <w:pStyle w:val="ListParagraph"/>
        <w:numPr>
          <w:ilvl w:val="5"/>
          <w:numId w:val="11"/>
        </w:numPr>
        <w:spacing w:after="0" w:line="240" w:lineRule="auto"/>
        <w:ind w:left="709" w:hanging="709"/>
        <w:jc w:val="both"/>
        <w:rPr>
          <w:color w:val="7030A0"/>
          <w:sz w:val="32"/>
          <w:szCs w:val="32"/>
        </w:rPr>
      </w:pPr>
      <w:r w:rsidRPr="0067384F">
        <w:rPr>
          <w:color w:val="7030A0"/>
          <w:sz w:val="32"/>
          <w:szCs w:val="32"/>
        </w:rPr>
        <w:t>Legislation</w:t>
      </w:r>
    </w:p>
    <w:p w:rsidRPr="00ED65B6" w:rsidR="003F2A32" w:rsidP="003F2A32" w:rsidRDefault="003F2A32" w14:paraId="5B22027E" w14:textId="15465E76">
      <w:pPr>
        <w:spacing w:after="0" w:line="240" w:lineRule="auto"/>
        <w:jc w:val="both"/>
        <w:rPr>
          <w:sz w:val="24"/>
          <w:szCs w:val="24"/>
        </w:rPr>
      </w:pPr>
      <w:r w:rsidRPr="00ED65B6">
        <w:rPr>
          <w:sz w:val="24"/>
          <w:szCs w:val="24"/>
        </w:rPr>
        <w:t>The Local Government (Miscellaneous Provisions) Act 1976 requires that a licence should be held by the p</w:t>
      </w:r>
      <w:r>
        <w:rPr>
          <w:sz w:val="24"/>
          <w:szCs w:val="24"/>
        </w:rPr>
        <w:t>roprietor of each Private Hire V</w:t>
      </w:r>
      <w:r w:rsidRPr="00ED65B6">
        <w:rPr>
          <w:sz w:val="24"/>
          <w:szCs w:val="24"/>
        </w:rPr>
        <w:t>ehicle and by each person who acts</w:t>
      </w:r>
      <w:r>
        <w:rPr>
          <w:sz w:val="24"/>
          <w:szCs w:val="24"/>
        </w:rPr>
        <w:t xml:space="preserve"> as a </w:t>
      </w:r>
      <w:r w:rsidR="003A688D">
        <w:rPr>
          <w:sz w:val="24"/>
          <w:szCs w:val="24"/>
        </w:rPr>
        <w:t>D</w:t>
      </w:r>
      <w:r>
        <w:rPr>
          <w:sz w:val="24"/>
          <w:szCs w:val="24"/>
        </w:rPr>
        <w:t>river of a Private Hire V</w:t>
      </w:r>
      <w:r w:rsidR="003A688D">
        <w:rPr>
          <w:sz w:val="24"/>
          <w:szCs w:val="24"/>
        </w:rPr>
        <w:t>ehicle or by an O</w:t>
      </w:r>
      <w:r w:rsidRPr="00ED65B6">
        <w:rPr>
          <w:sz w:val="24"/>
          <w:szCs w:val="24"/>
        </w:rPr>
        <w:t xml:space="preserve">perator of Private Hire </w:t>
      </w:r>
      <w:r>
        <w:rPr>
          <w:sz w:val="24"/>
          <w:szCs w:val="24"/>
        </w:rPr>
        <w:t>V</w:t>
      </w:r>
      <w:r w:rsidRPr="00ED65B6">
        <w:rPr>
          <w:sz w:val="24"/>
          <w:szCs w:val="24"/>
        </w:rPr>
        <w:t>ehicles who in the course of business provides for the invitation and acceptance of bookings for such vehicles</w:t>
      </w:r>
      <w:r>
        <w:rPr>
          <w:sz w:val="24"/>
          <w:szCs w:val="24"/>
        </w:rPr>
        <w:t>.</w:t>
      </w:r>
    </w:p>
    <w:p w:rsidRPr="00E73B0E" w:rsidR="003F2A32" w:rsidP="003F2A32" w:rsidRDefault="003F2A32" w14:paraId="42C67769" w14:textId="77777777">
      <w:pPr>
        <w:spacing w:after="0" w:line="240" w:lineRule="auto"/>
        <w:jc w:val="both"/>
        <w:rPr>
          <w:sz w:val="24"/>
          <w:szCs w:val="24"/>
        </w:rPr>
      </w:pPr>
    </w:p>
    <w:p w:rsidRPr="003A688D" w:rsidR="003F2A32" w:rsidP="003A688D" w:rsidRDefault="003A688D" w14:paraId="52DFD69A" w14:textId="385DEB7B">
      <w:pPr>
        <w:spacing w:after="0" w:line="240" w:lineRule="auto"/>
        <w:jc w:val="both"/>
        <w:rPr>
          <w:color w:val="7030A0"/>
          <w:sz w:val="32"/>
          <w:szCs w:val="32"/>
        </w:rPr>
      </w:pPr>
      <w:r>
        <w:rPr>
          <w:color w:val="7030A0"/>
          <w:sz w:val="32"/>
          <w:szCs w:val="32"/>
        </w:rPr>
        <w:t>3.</w:t>
      </w:r>
      <w:r>
        <w:rPr>
          <w:color w:val="7030A0"/>
          <w:sz w:val="32"/>
          <w:szCs w:val="32"/>
        </w:rPr>
        <w:tab/>
      </w:r>
      <w:r w:rsidRPr="003A688D" w:rsidR="003F2A32">
        <w:rPr>
          <w:color w:val="7030A0"/>
          <w:sz w:val="32"/>
          <w:szCs w:val="32"/>
        </w:rPr>
        <w:t>Private Hire Operator Licensing Criteria</w:t>
      </w:r>
    </w:p>
    <w:p w:rsidRPr="00ED65B6" w:rsidR="003F2A32" w:rsidP="003F2A32" w:rsidRDefault="003F2A32" w14:paraId="7038BB84" w14:textId="77777777">
      <w:pPr>
        <w:spacing w:after="0" w:line="240" w:lineRule="auto"/>
        <w:jc w:val="both"/>
        <w:rPr>
          <w:color w:val="7030A0"/>
          <w:sz w:val="32"/>
          <w:szCs w:val="32"/>
        </w:rPr>
      </w:pPr>
    </w:p>
    <w:p w:rsidR="003F2A32" w:rsidP="00AA6AAD" w:rsidRDefault="003F2A32" w14:paraId="4B7EB488" w14:textId="77777777">
      <w:pPr>
        <w:pStyle w:val="ListParagraph"/>
        <w:numPr>
          <w:ilvl w:val="2"/>
          <w:numId w:val="48"/>
        </w:numPr>
        <w:spacing w:after="0" w:line="240" w:lineRule="auto"/>
        <w:ind w:left="1418" w:hanging="709"/>
        <w:jc w:val="both"/>
        <w:rPr>
          <w:sz w:val="24"/>
          <w:szCs w:val="24"/>
        </w:rPr>
      </w:pPr>
      <w:r w:rsidRPr="00D56552">
        <w:rPr>
          <w:sz w:val="24"/>
          <w:szCs w:val="24"/>
        </w:rPr>
        <w:t>Applicants may be an individual, partnership or company.</w:t>
      </w:r>
    </w:p>
    <w:p w:rsidR="003F2A32" w:rsidP="003F2A32" w:rsidRDefault="003F2A32" w14:paraId="56E0AFBA" w14:textId="77777777">
      <w:pPr>
        <w:pStyle w:val="ListParagraph"/>
        <w:spacing w:after="0" w:line="240" w:lineRule="auto"/>
        <w:ind w:left="1418"/>
        <w:jc w:val="both"/>
        <w:rPr>
          <w:sz w:val="24"/>
          <w:szCs w:val="24"/>
        </w:rPr>
      </w:pPr>
    </w:p>
    <w:p w:rsidR="003F2A32" w:rsidP="00AA6AAD" w:rsidRDefault="003F2A32" w14:paraId="04C2691C" w14:textId="23295E0C">
      <w:pPr>
        <w:pStyle w:val="ListParagraph"/>
        <w:numPr>
          <w:ilvl w:val="2"/>
          <w:numId w:val="48"/>
        </w:numPr>
        <w:spacing w:after="0" w:line="240" w:lineRule="auto"/>
        <w:ind w:left="1418" w:hanging="709"/>
        <w:jc w:val="both"/>
        <w:rPr>
          <w:sz w:val="24"/>
          <w:szCs w:val="24"/>
        </w:rPr>
      </w:pPr>
      <w:r w:rsidRPr="005E4DE9">
        <w:rPr>
          <w:sz w:val="24"/>
          <w:szCs w:val="24"/>
        </w:rPr>
        <w:t xml:space="preserve">Individual </w:t>
      </w:r>
      <w:r w:rsidR="00B6700E">
        <w:rPr>
          <w:sz w:val="24"/>
          <w:szCs w:val="24"/>
        </w:rPr>
        <w:t>a</w:t>
      </w:r>
      <w:r w:rsidRPr="005E4DE9">
        <w:rPr>
          <w:sz w:val="24"/>
          <w:szCs w:val="24"/>
        </w:rPr>
        <w:t>pplican</w:t>
      </w:r>
      <w:r>
        <w:rPr>
          <w:sz w:val="24"/>
          <w:szCs w:val="24"/>
        </w:rPr>
        <w:t>ts must be over 21 years of age.</w:t>
      </w:r>
    </w:p>
    <w:p w:rsidRPr="005E4DE9" w:rsidR="003F2A32" w:rsidP="003F2A32" w:rsidRDefault="003F2A32" w14:paraId="31471849" w14:textId="77777777">
      <w:pPr>
        <w:spacing w:after="0" w:line="240" w:lineRule="auto"/>
        <w:jc w:val="both"/>
        <w:rPr>
          <w:sz w:val="24"/>
          <w:szCs w:val="24"/>
        </w:rPr>
      </w:pPr>
    </w:p>
    <w:p w:rsidR="003F2A32" w:rsidP="00AA6AAD" w:rsidRDefault="003F2A32" w14:paraId="0F7B7C71" w14:textId="3A8114A5">
      <w:pPr>
        <w:pStyle w:val="ListParagraph"/>
        <w:numPr>
          <w:ilvl w:val="2"/>
          <w:numId w:val="48"/>
        </w:numPr>
        <w:spacing w:after="0" w:line="240" w:lineRule="auto"/>
        <w:ind w:left="1418" w:hanging="709"/>
        <w:jc w:val="both"/>
        <w:rPr>
          <w:sz w:val="24"/>
          <w:szCs w:val="24"/>
        </w:rPr>
      </w:pPr>
      <w:r w:rsidRPr="005E4DE9">
        <w:rPr>
          <w:sz w:val="24"/>
          <w:szCs w:val="24"/>
        </w:rPr>
        <w:t>Applicants for new licences should</w:t>
      </w:r>
      <w:r w:rsidR="00C734FA">
        <w:rPr>
          <w:sz w:val="24"/>
          <w:szCs w:val="24"/>
        </w:rPr>
        <w:t>:</w:t>
      </w:r>
      <w:r w:rsidRPr="005E4DE9">
        <w:rPr>
          <w:sz w:val="24"/>
          <w:szCs w:val="24"/>
        </w:rPr>
        <w:t xml:space="preserve">  </w:t>
      </w:r>
      <w:r w:rsidR="000D01ED">
        <w:rPr>
          <w:sz w:val="24"/>
          <w:szCs w:val="24"/>
        </w:rPr>
        <w:t xml:space="preserve"> </w:t>
      </w:r>
    </w:p>
    <w:p w:rsidR="003F2A32" w:rsidP="00AA6AAD" w:rsidRDefault="000D01ED" w14:paraId="0F61BF50" w14:textId="75065BCA">
      <w:pPr>
        <w:pStyle w:val="ListParagraph"/>
        <w:numPr>
          <w:ilvl w:val="0"/>
          <w:numId w:val="89"/>
        </w:numPr>
        <w:spacing w:after="0" w:line="240" w:lineRule="auto"/>
        <w:jc w:val="both"/>
        <w:rPr>
          <w:sz w:val="24"/>
          <w:szCs w:val="24"/>
        </w:rPr>
      </w:pPr>
      <w:r w:rsidRPr="005E4DE9">
        <w:rPr>
          <w:sz w:val="24"/>
          <w:szCs w:val="24"/>
        </w:rPr>
        <w:t>be free from previous convictions and cautions, other than for minor traffic offences</w:t>
      </w:r>
      <w:r>
        <w:rPr>
          <w:sz w:val="24"/>
          <w:szCs w:val="24"/>
        </w:rPr>
        <w:t>;</w:t>
      </w:r>
    </w:p>
    <w:p w:rsidR="004260F2" w:rsidP="00AA6AAD" w:rsidRDefault="000D01ED" w14:paraId="3CECA35C" w14:textId="77777777">
      <w:pPr>
        <w:pStyle w:val="ListParagraph"/>
        <w:numPr>
          <w:ilvl w:val="0"/>
          <w:numId w:val="89"/>
        </w:numPr>
        <w:spacing w:after="0" w:line="240" w:lineRule="auto"/>
        <w:jc w:val="both"/>
        <w:rPr>
          <w:sz w:val="24"/>
          <w:szCs w:val="24"/>
        </w:rPr>
      </w:pPr>
      <w:r>
        <w:rPr>
          <w:sz w:val="24"/>
          <w:szCs w:val="24"/>
        </w:rPr>
        <w:t>provide a basic DBS disclosure;</w:t>
      </w:r>
    </w:p>
    <w:p w:rsidR="004260F2" w:rsidP="00AA6AAD" w:rsidRDefault="004260F2" w14:paraId="5F547DA7" w14:textId="77777777">
      <w:pPr>
        <w:pStyle w:val="ListParagraph"/>
        <w:numPr>
          <w:ilvl w:val="0"/>
          <w:numId w:val="89"/>
        </w:numPr>
        <w:spacing w:after="0" w:line="240" w:lineRule="auto"/>
        <w:jc w:val="both"/>
        <w:rPr>
          <w:sz w:val="24"/>
          <w:szCs w:val="24"/>
        </w:rPr>
      </w:pPr>
      <w:r>
        <w:rPr>
          <w:sz w:val="24"/>
          <w:szCs w:val="24"/>
        </w:rPr>
        <w:t xml:space="preserve">from 4 April 2022 either </w:t>
      </w:r>
    </w:p>
    <w:p w:rsidR="000D01ED" w:rsidP="00AA6AAD" w:rsidRDefault="004260F2" w14:paraId="0FFC5CE8" w14:textId="35B7966A">
      <w:pPr>
        <w:pStyle w:val="ListParagraph"/>
        <w:numPr>
          <w:ilvl w:val="1"/>
          <w:numId w:val="89"/>
        </w:numPr>
        <w:spacing w:after="0" w:line="240" w:lineRule="auto"/>
        <w:jc w:val="both"/>
        <w:rPr>
          <w:sz w:val="24"/>
          <w:szCs w:val="24"/>
        </w:rPr>
      </w:pPr>
      <w:r>
        <w:rPr>
          <w:sz w:val="24"/>
          <w:szCs w:val="24"/>
        </w:rPr>
        <w:t>confirm that they have read HMRC guidance on what they need to do to be properly registered for tax in the future; or</w:t>
      </w:r>
    </w:p>
    <w:p w:rsidR="004260F2" w:rsidP="00AA6AAD" w:rsidRDefault="004260F2" w14:paraId="5F123028" w14:textId="2BD0F304">
      <w:pPr>
        <w:pStyle w:val="ListParagraph"/>
        <w:numPr>
          <w:ilvl w:val="1"/>
          <w:numId w:val="89"/>
        </w:numPr>
        <w:spacing w:after="0" w:line="240" w:lineRule="auto"/>
        <w:jc w:val="both"/>
        <w:rPr>
          <w:sz w:val="24"/>
          <w:szCs w:val="24"/>
        </w:rPr>
      </w:pPr>
      <w:r>
        <w:rPr>
          <w:sz w:val="24"/>
          <w:szCs w:val="24"/>
        </w:rPr>
        <w:t xml:space="preserve">complete a tax check </w:t>
      </w:r>
      <w:r w:rsidR="00AB45FB">
        <w:rPr>
          <w:sz w:val="24"/>
          <w:szCs w:val="24"/>
        </w:rPr>
        <w:t xml:space="preserve">and provide their 9 character tax check code to the Authority </w:t>
      </w:r>
      <w:r>
        <w:rPr>
          <w:sz w:val="24"/>
          <w:szCs w:val="24"/>
        </w:rPr>
        <w:t>if they are:</w:t>
      </w:r>
    </w:p>
    <w:p w:rsidR="004260F2" w:rsidP="00AA6AAD" w:rsidRDefault="004260F2" w14:paraId="08CE893B" w14:textId="6E4725A2">
      <w:pPr>
        <w:pStyle w:val="ListParagraph"/>
        <w:numPr>
          <w:ilvl w:val="2"/>
          <w:numId w:val="89"/>
        </w:numPr>
        <w:spacing w:after="0" w:line="240" w:lineRule="auto"/>
        <w:jc w:val="both"/>
        <w:rPr>
          <w:sz w:val="24"/>
          <w:szCs w:val="24"/>
        </w:rPr>
      </w:pPr>
      <w:r>
        <w:rPr>
          <w:sz w:val="24"/>
          <w:szCs w:val="24"/>
        </w:rPr>
        <w:t>applying for the same type of licence they previously held, that ceased being valid less than a year ago; or</w:t>
      </w:r>
    </w:p>
    <w:p w:rsidR="004260F2" w:rsidP="00AA6AAD" w:rsidRDefault="004260F2" w14:paraId="3A7B998F" w14:textId="1125F9EB">
      <w:pPr>
        <w:pStyle w:val="ListParagraph"/>
        <w:numPr>
          <w:ilvl w:val="2"/>
          <w:numId w:val="89"/>
        </w:numPr>
        <w:spacing w:after="0" w:line="240" w:lineRule="auto"/>
        <w:jc w:val="both"/>
        <w:rPr>
          <w:sz w:val="24"/>
          <w:szCs w:val="24"/>
        </w:rPr>
      </w:pPr>
      <w:r>
        <w:rPr>
          <w:sz w:val="24"/>
          <w:szCs w:val="24"/>
        </w:rPr>
        <w:t>applying for the same type of licence they already hold with another licensing authority.</w:t>
      </w:r>
    </w:p>
    <w:p w:rsidR="004260F2" w:rsidP="004260F2" w:rsidRDefault="004260F2" w14:paraId="01E3E060" w14:textId="77777777">
      <w:pPr>
        <w:framePr w:hSpace="180" w:wrap="around" w:hAnchor="text" w:vAnchor="text" w:y="1"/>
        <w:suppressOverlap/>
        <w:rPr>
          <w:sz w:val="24"/>
          <w:szCs w:val="24"/>
        </w:rPr>
      </w:pPr>
    </w:p>
    <w:p w:rsidRPr="004260F2" w:rsidR="000D01ED" w:rsidP="004260F2" w:rsidRDefault="000172E5" w14:paraId="5208E2E4" w14:textId="2C9E9029">
      <w:hyperlink w:history="1" r:id="rId15">
        <w:r w:rsidRPr="00E348AC" w:rsidR="004260F2">
          <w:rPr>
            <w:rStyle w:val="Hyperlink"/>
            <w:sz w:val="24"/>
            <w:szCs w:val="24"/>
          </w:rPr>
          <w:t>https://www.gov.uk/guidance/complete-a-tax-check-for-a-taxi-private-hire-or-scrap-metal-</w:t>
        </w:r>
      </w:hyperlink>
      <w:r w:rsidRPr="004260F2" w:rsidR="004260F2">
        <w:t>licence</w:t>
      </w:r>
    </w:p>
    <w:p w:rsidRPr="005E4DE9" w:rsidR="000D01ED" w:rsidP="003F2A32" w:rsidRDefault="000D01ED" w14:paraId="6EAFC510" w14:textId="77777777">
      <w:pPr>
        <w:spacing w:after="0" w:line="240" w:lineRule="auto"/>
        <w:jc w:val="both"/>
        <w:rPr>
          <w:sz w:val="24"/>
          <w:szCs w:val="24"/>
        </w:rPr>
      </w:pPr>
    </w:p>
    <w:p w:rsidR="00F978E5" w:rsidP="00AA6AAD" w:rsidRDefault="00F978E5" w14:paraId="2755B448" w14:textId="1EC22AE4">
      <w:pPr>
        <w:pStyle w:val="ListParagraph"/>
        <w:numPr>
          <w:ilvl w:val="2"/>
          <w:numId w:val="48"/>
        </w:numPr>
        <w:spacing w:after="0" w:line="240" w:lineRule="auto"/>
        <w:ind w:left="1418" w:hanging="709"/>
        <w:jc w:val="both"/>
        <w:rPr>
          <w:sz w:val="24"/>
          <w:szCs w:val="24"/>
        </w:rPr>
      </w:pPr>
      <w:r w:rsidRPr="002D6218">
        <w:rPr>
          <w:sz w:val="24"/>
          <w:szCs w:val="24"/>
        </w:rPr>
        <w:t>Applicants for renewal of licences should</w:t>
      </w:r>
      <w:r w:rsidR="00C734FA">
        <w:rPr>
          <w:sz w:val="24"/>
          <w:szCs w:val="24"/>
        </w:rPr>
        <w:t>:</w:t>
      </w:r>
    </w:p>
    <w:p w:rsidR="00F978E5" w:rsidP="00AA6AAD" w:rsidRDefault="00F978E5" w14:paraId="662A15D6" w14:textId="77777777">
      <w:pPr>
        <w:pStyle w:val="ListParagraph"/>
        <w:numPr>
          <w:ilvl w:val="0"/>
          <w:numId w:val="90"/>
        </w:numPr>
        <w:rPr>
          <w:sz w:val="24"/>
          <w:szCs w:val="24"/>
        </w:rPr>
      </w:pPr>
      <w:r>
        <w:rPr>
          <w:sz w:val="24"/>
          <w:szCs w:val="24"/>
        </w:rPr>
        <w:t xml:space="preserve">be </w:t>
      </w:r>
      <w:r w:rsidRPr="008F4AB2">
        <w:rPr>
          <w:sz w:val="24"/>
          <w:szCs w:val="24"/>
        </w:rPr>
        <w:t>free from new convictions and cautions since the date of the last grant of their licence, other than for minor traffic offences</w:t>
      </w:r>
      <w:r>
        <w:rPr>
          <w:sz w:val="24"/>
          <w:szCs w:val="24"/>
        </w:rPr>
        <w:t>;</w:t>
      </w:r>
      <w:r w:rsidRPr="008F4AB2">
        <w:rPr>
          <w:sz w:val="24"/>
          <w:szCs w:val="24"/>
        </w:rPr>
        <w:t xml:space="preserve">  </w:t>
      </w:r>
    </w:p>
    <w:p w:rsidR="00F978E5" w:rsidP="00AA6AAD" w:rsidRDefault="00F978E5" w14:paraId="7794A647" w14:textId="77777777">
      <w:pPr>
        <w:pStyle w:val="ListParagraph"/>
        <w:numPr>
          <w:ilvl w:val="0"/>
          <w:numId w:val="90"/>
        </w:numPr>
        <w:rPr>
          <w:sz w:val="24"/>
          <w:szCs w:val="24"/>
        </w:rPr>
      </w:pPr>
      <w:r>
        <w:rPr>
          <w:sz w:val="24"/>
          <w:szCs w:val="24"/>
        </w:rPr>
        <w:t xml:space="preserve">provide a </w:t>
      </w:r>
      <w:r w:rsidRPr="008F4AB2">
        <w:rPr>
          <w:sz w:val="24"/>
          <w:szCs w:val="24"/>
        </w:rPr>
        <w:t>basic DBS  for disclosure of any relevant convictions</w:t>
      </w:r>
      <w:r>
        <w:rPr>
          <w:sz w:val="24"/>
          <w:szCs w:val="24"/>
        </w:rPr>
        <w:t>;</w:t>
      </w:r>
    </w:p>
    <w:p w:rsidRPr="008F4AB2" w:rsidR="00F978E5" w:rsidP="00AA6AAD" w:rsidRDefault="00F978E5" w14:paraId="1CBBF572" w14:textId="77777777">
      <w:pPr>
        <w:pStyle w:val="ListParagraph"/>
        <w:numPr>
          <w:ilvl w:val="0"/>
          <w:numId w:val="90"/>
        </w:numPr>
        <w:jc w:val="both"/>
        <w:rPr>
          <w:sz w:val="24"/>
          <w:szCs w:val="24"/>
        </w:rPr>
      </w:pPr>
      <w:r>
        <w:rPr>
          <w:sz w:val="24"/>
          <w:szCs w:val="24"/>
        </w:rPr>
        <w:t>f</w:t>
      </w:r>
      <w:r w:rsidRPr="008F4AB2">
        <w:rPr>
          <w:sz w:val="24"/>
          <w:szCs w:val="24"/>
        </w:rPr>
        <w:t xml:space="preserve">rom 4 April 2022 complete a tax check with HMRC. </w:t>
      </w:r>
    </w:p>
    <w:p w:rsidRPr="008F4AB2" w:rsidR="00F978E5" w:rsidP="00F978E5" w:rsidRDefault="000172E5" w14:paraId="71C3CF6F" w14:textId="77777777">
      <w:pPr>
        <w:ind w:left="1789"/>
        <w:jc w:val="both"/>
        <w:rPr>
          <w:sz w:val="24"/>
          <w:szCs w:val="24"/>
        </w:rPr>
      </w:pPr>
      <w:hyperlink w:history="1" r:id="rId16">
        <w:r w:rsidRPr="00E348AC" w:rsidR="00F978E5">
          <w:rPr>
            <w:rStyle w:val="Hyperlink"/>
            <w:sz w:val="24"/>
            <w:szCs w:val="24"/>
          </w:rPr>
          <w:t>https://www.gov.uk/guidance/complete-a-tax-check-for-a-taxi-private-hire-or-scrap-</w:t>
        </w:r>
      </w:hyperlink>
      <w:r w:rsidRPr="008F4AB2" w:rsidR="00F978E5">
        <w:rPr>
          <w:sz w:val="24"/>
          <w:szCs w:val="24"/>
        </w:rPr>
        <w:t>metal-licence</w:t>
      </w:r>
    </w:p>
    <w:p w:rsidRPr="008F4AB2" w:rsidR="00F978E5" w:rsidP="00F978E5" w:rsidRDefault="00F978E5" w14:paraId="7FF9B7ED" w14:textId="77777777">
      <w:pPr>
        <w:ind w:left="1440" w:firstLine="11"/>
        <w:jc w:val="both"/>
        <w:rPr>
          <w:sz w:val="24"/>
          <w:szCs w:val="24"/>
        </w:rPr>
      </w:pPr>
      <w:r w:rsidRPr="008F4AB2">
        <w:rPr>
          <w:sz w:val="24"/>
          <w:szCs w:val="24"/>
        </w:rPr>
        <w:t>The tax check must be carried out by the applicant. A tax agent or adviser cannot be asked to do this on your behalf. The tax check will ask questions about how you pay any tax that may be due on income you earn from your licensed trade.</w:t>
      </w:r>
    </w:p>
    <w:p w:rsidRPr="008F4AB2" w:rsidR="00F978E5" w:rsidP="00F978E5" w:rsidRDefault="00F978E5" w14:paraId="2A1200CD" w14:textId="77777777">
      <w:pPr>
        <w:ind w:left="1429"/>
        <w:jc w:val="both"/>
        <w:rPr>
          <w:sz w:val="24"/>
          <w:szCs w:val="24"/>
        </w:rPr>
      </w:pPr>
      <w:r w:rsidRPr="008F4AB2">
        <w:rPr>
          <w:sz w:val="24"/>
          <w:szCs w:val="24"/>
        </w:rPr>
        <w:t>After you have completed the tax check you will be given a 9-character tax check code. You will need to give the code on your application to the licensing authority, so they can confirm you have carried out a tax check.</w:t>
      </w:r>
    </w:p>
    <w:p w:rsidR="003F2A32" w:rsidP="00AA6AAD" w:rsidRDefault="00F978E5" w14:paraId="33F525BF" w14:textId="4F582D32">
      <w:pPr>
        <w:pStyle w:val="ListParagraph"/>
        <w:numPr>
          <w:ilvl w:val="2"/>
          <w:numId w:val="48"/>
        </w:numPr>
        <w:spacing w:after="0" w:line="240" w:lineRule="auto"/>
        <w:ind w:left="1418" w:hanging="709"/>
        <w:jc w:val="both"/>
        <w:rPr>
          <w:sz w:val="24"/>
          <w:szCs w:val="24"/>
        </w:rPr>
      </w:pPr>
      <w:r w:rsidRPr="008F4AB2">
        <w:rPr>
          <w:sz w:val="24"/>
          <w:szCs w:val="24"/>
        </w:rPr>
        <w:t>You will not be granted a licence if you do not give a ta</w:t>
      </w:r>
      <w:r w:rsidR="00C734FA">
        <w:rPr>
          <w:sz w:val="24"/>
          <w:szCs w:val="24"/>
        </w:rPr>
        <w:t>x check code to your Licensing A</w:t>
      </w:r>
      <w:r w:rsidRPr="008F4AB2">
        <w:rPr>
          <w:sz w:val="24"/>
          <w:szCs w:val="24"/>
        </w:rPr>
        <w:t>uthority</w:t>
      </w:r>
      <w:r w:rsidR="00C734FA">
        <w:rPr>
          <w:sz w:val="24"/>
          <w:szCs w:val="24"/>
        </w:rPr>
        <w:t>.</w:t>
      </w:r>
      <w:r w:rsidRPr="005E4DE9" w:rsidR="003F2A32">
        <w:rPr>
          <w:sz w:val="24"/>
          <w:szCs w:val="24"/>
        </w:rPr>
        <w:t xml:space="preserve"> </w:t>
      </w:r>
    </w:p>
    <w:p w:rsidR="003F2A32" w:rsidP="003F2A32" w:rsidRDefault="003F2A32" w14:paraId="5EB5E760" w14:textId="77777777">
      <w:pPr>
        <w:pStyle w:val="ListParagraph"/>
        <w:spacing w:after="0" w:line="240" w:lineRule="auto"/>
        <w:ind w:left="1418"/>
        <w:jc w:val="both"/>
        <w:rPr>
          <w:sz w:val="24"/>
          <w:szCs w:val="24"/>
          <w:lang w:bidi="en-GB"/>
        </w:rPr>
      </w:pPr>
      <w:r w:rsidRPr="005E4DE9">
        <w:rPr>
          <w:sz w:val="24"/>
          <w:szCs w:val="24"/>
          <w:lang w:bidi="en-GB"/>
        </w:rPr>
        <w:t>If an applicant has not been resident in the UK for the last 5 years a certificate of good conduct from the appropriate overseas embassy(ies) may be acceptable in place of a basic level disclosure.</w:t>
      </w:r>
    </w:p>
    <w:p w:rsidR="003F2A32" w:rsidP="003F2A32" w:rsidRDefault="003F2A32" w14:paraId="037A49A9" w14:textId="77777777">
      <w:pPr>
        <w:pStyle w:val="ListParagraph"/>
        <w:spacing w:after="0" w:line="240" w:lineRule="auto"/>
        <w:ind w:left="1418"/>
        <w:jc w:val="both"/>
        <w:rPr>
          <w:sz w:val="24"/>
          <w:szCs w:val="24"/>
          <w:lang w:bidi="en-GB"/>
        </w:rPr>
      </w:pPr>
    </w:p>
    <w:p w:rsidR="003F2A32" w:rsidP="00AA6AAD" w:rsidRDefault="003F2A32" w14:paraId="05688E92" w14:textId="3A337F09">
      <w:pPr>
        <w:pStyle w:val="ListParagraph"/>
        <w:numPr>
          <w:ilvl w:val="2"/>
          <w:numId w:val="48"/>
        </w:numPr>
        <w:spacing w:after="0" w:line="240" w:lineRule="auto"/>
        <w:ind w:left="1418" w:hanging="709"/>
        <w:jc w:val="both"/>
        <w:rPr>
          <w:sz w:val="24"/>
          <w:szCs w:val="24"/>
        </w:rPr>
      </w:pPr>
      <w:r w:rsidRPr="005E4DE9">
        <w:rPr>
          <w:sz w:val="24"/>
          <w:szCs w:val="24"/>
        </w:rPr>
        <w:t>Operators must ensure</w:t>
      </w:r>
      <w:r w:rsidR="003A688D">
        <w:rPr>
          <w:sz w:val="24"/>
          <w:szCs w:val="24"/>
        </w:rPr>
        <w:t xml:space="preserve"> that all staff working at the O</w:t>
      </w:r>
      <w:r w:rsidRPr="005E4DE9">
        <w:rPr>
          <w:sz w:val="24"/>
          <w:szCs w:val="24"/>
        </w:rPr>
        <w:t xml:space="preserve">perator base produce a basic DBS disclosure </w:t>
      </w:r>
      <w:r w:rsidR="006B401A">
        <w:rPr>
          <w:sz w:val="24"/>
          <w:szCs w:val="24"/>
        </w:rPr>
        <w:t xml:space="preserve">(completed within the last month) </w:t>
      </w:r>
      <w:r w:rsidRPr="005E4DE9">
        <w:rPr>
          <w:sz w:val="24"/>
          <w:szCs w:val="24"/>
        </w:rPr>
        <w:t>at time of application for the Operator licence or at the time of employment, whichever is sooner.  This must be produced to the Licensing Authority and recorded on the personnel file to be inspected by officers as part of the inspection process.</w:t>
      </w:r>
    </w:p>
    <w:p w:rsidRPr="005E4DE9" w:rsidR="003F2A32" w:rsidP="003F2A32" w:rsidRDefault="003F2A32" w14:paraId="17323708" w14:textId="77777777">
      <w:pPr>
        <w:pStyle w:val="ListParagraph"/>
        <w:spacing w:after="0" w:line="240" w:lineRule="auto"/>
        <w:ind w:left="1418"/>
        <w:jc w:val="both"/>
        <w:rPr>
          <w:sz w:val="24"/>
          <w:szCs w:val="24"/>
        </w:rPr>
      </w:pPr>
    </w:p>
    <w:p w:rsidR="003F2A32" w:rsidP="00AA6AAD" w:rsidRDefault="003F2A32" w14:paraId="7C75E606" w14:textId="1F652BEA">
      <w:pPr>
        <w:pStyle w:val="ListParagraph"/>
        <w:numPr>
          <w:ilvl w:val="2"/>
          <w:numId w:val="48"/>
        </w:numPr>
        <w:spacing w:after="0" w:line="240" w:lineRule="auto"/>
        <w:ind w:left="1418" w:hanging="709"/>
        <w:jc w:val="both"/>
        <w:rPr>
          <w:sz w:val="24"/>
          <w:szCs w:val="24"/>
        </w:rPr>
      </w:pPr>
      <w:r w:rsidRPr="005E4DE9">
        <w:rPr>
          <w:sz w:val="24"/>
          <w:szCs w:val="24"/>
        </w:rPr>
        <w:t>Operators must provide their policy on employing ex-offenders into office or dispatch roles and a register of staff must be maintained.   As wit</w:t>
      </w:r>
      <w:r w:rsidR="003A688D">
        <w:rPr>
          <w:sz w:val="24"/>
          <w:szCs w:val="24"/>
        </w:rPr>
        <w:t>h the threshold to obtaining a Private Hire Vehicle Operator</w:t>
      </w:r>
      <w:r w:rsidRPr="005E4DE9">
        <w:rPr>
          <w:sz w:val="24"/>
          <w:szCs w:val="24"/>
        </w:rPr>
        <w:t xml:space="preserve"> licence, those with a conviction for offences provided in the annex to this </w:t>
      </w:r>
      <w:r w:rsidRPr="003A688D">
        <w:rPr>
          <w:sz w:val="24"/>
          <w:szCs w:val="24"/>
        </w:rPr>
        <w:t>document (Annex –</w:t>
      </w:r>
      <w:r w:rsidRPr="003A688D" w:rsidR="00AB5D10">
        <w:rPr>
          <w:sz w:val="24"/>
          <w:szCs w:val="24"/>
        </w:rPr>
        <w:t xml:space="preserve"> Consideration of Previous Convictions and Cautions for Licensing Hackney C</w:t>
      </w:r>
      <w:r w:rsidR="003A688D">
        <w:rPr>
          <w:sz w:val="24"/>
          <w:szCs w:val="24"/>
        </w:rPr>
        <w:t>arriage or Private Hire Drivers</w:t>
      </w:r>
      <w:r w:rsidRPr="003A688D">
        <w:rPr>
          <w:sz w:val="24"/>
          <w:szCs w:val="24"/>
        </w:rPr>
        <w:t>), other</w:t>
      </w:r>
      <w:r w:rsidRPr="005E4DE9">
        <w:rPr>
          <w:sz w:val="24"/>
          <w:szCs w:val="24"/>
        </w:rPr>
        <w:t xml:space="preserve"> than those relating to driving, may not be suitable to decide who is sent to carry a child or vulnerable adult unaccompanied in a car. </w:t>
      </w:r>
    </w:p>
    <w:p w:rsidRPr="005E4DE9" w:rsidR="003F2A32" w:rsidP="003F2A32" w:rsidRDefault="003F2A32" w14:paraId="52067641" w14:textId="77777777">
      <w:pPr>
        <w:pStyle w:val="ListParagraph"/>
        <w:rPr>
          <w:sz w:val="24"/>
          <w:szCs w:val="24"/>
          <w:lang w:bidi="en-GB"/>
        </w:rPr>
      </w:pPr>
    </w:p>
    <w:p w:rsidR="003F2A32" w:rsidP="00AA6AAD" w:rsidRDefault="003F2A32" w14:paraId="5CF3820A" w14:textId="77777777">
      <w:pPr>
        <w:pStyle w:val="ListParagraph"/>
        <w:numPr>
          <w:ilvl w:val="2"/>
          <w:numId w:val="48"/>
        </w:numPr>
        <w:spacing w:after="0" w:line="240" w:lineRule="auto"/>
        <w:ind w:left="1418" w:hanging="709"/>
        <w:jc w:val="both"/>
        <w:rPr>
          <w:sz w:val="24"/>
          <w:szCs w:val="24"/>
        </w:rPr>
      </w:pPr>
      <w:r w:rsidRPr="005E4DE9">
        <w:rPr>
          <w:sz w:val="24"/>
          <w:szCs w:val="24"/>
          <w:lang w:bidi="en-GB"/>
        </w:rPr>
        <w:t>An Operator must ensure that Public Liability insurance is held for the Private Hire Operating business to a minimum value of £5,000,000.</w:t>
      </w:r>
    </w:p>
    <w:p w:rsidRPr="005E4DE9" w:rsidR="003F2A32" w:rsidP="003F2A32" w:rsidRDefault="003F2A32" w14:paraId="04D09F17" w14:textId="77777777">
      <w:pPr>
        <w:pStyle w:val="ListParagraph"/>
        <w:rPr>
          <w:sz w:val="24"/>
          <w:szCs w:val="24"/>
        </w:rPr>
      </w:pPr>
    </w:p>
    <w:p w:rsidR="003F2A32" w:rsidP="00AA6AAD" w:rsidRDefault="00C354BC" w14:paraId="5273E695" w14:textId="77777777">
      <w:pPr>
        <w:pStyle w:val="ListParagraph"/>
        <w:numPr>
          <w:ilvl w:val="2"/>
          <w:numId w:val="48"/>
        </w:numPr>
        <w:spacing w:after="0" w:line="240" w:lineRule="auto"/>
        <w:ind w:left="1418" w:hanging="709"/>
        <w:jc w:val="both"/>
        <w:rPr>
          <w:sz w:val="24"/>
          <w:szCs w:val="24"/>
        </w:rPr>
      </w:pPr>
      <w:r>
        <w:rPr>
          <w:sz w:val="24"/>
          <w:szCs w:val="24"/>
        </w:rPr>
        <w:t xml:space="preserve"> </w:t>
      </w:r>
      <w:r w:rsidRPr="00B32C3A">
        <w:rPr>
          <w:iCs/>
          <w:sz w:val="24"/>
          <w:szCs w:val="24"/>
        </w:rPr>
        <w:t xml:space="preserve">An </w:t>
      </w:r>
      <w:r w:rsidR="007A77C8">
        <w:rPr>
          <w:iCs/>
          <w:sz w:val="24"/>
          <w:szCs w:val="24"/>
        </w:rPr>
        <w:t>O</w:t>
      </w:r>
      <w:r w:rsidRPr="00B32C3A">
        <w:rPr>
          <w:iCs/>
          <w:sz w:val="24"/>
          <w:szCs w:val="24"/>
        </w:rPr>
        <w:t xml:space="preserve">perator must ensure that all </w:t>
      </w:r>
      <w:r w:rsidR="007A77C8">
        <w:rPr>
          <w:iCs/>
          <w:sz w:val="24"/>
          <w:szCs w:val="24"/>
        </w:rPr>
        <w:t>V</w:t>
      </w:r>
      <w:r w:rsidRPr="00B32C3A">
        <w:rPr>
          <w:iCs/>
          <w:sz w:val="24"/>
          <w:szCs w:val="24"/>
        </w:rPr>
        <w:t xml:space="preserve">ehicles operated and </w:t>
      </w:r>
      <w:r w:rsidR="007A77C8">
        <w:rPr>
          <w:iCs/>
          <w:sz w:val="24"/>
          <w:szCs w:val="24"/>
        </w:rPr>
        <w:t>D</w:t>
      </w:r>
      <w:r w:rsidRPr="00B32C3A">
        <w:rPr>
          <w:iCs/>
          <w:sz w:val="24"/>
          <w:szCs w:val="24"/>
        </w:rPr>
        <w:t>rivers working for them currently hold a valid licence issued by the Licensing Authority</w:t>
      </w:r>
    </w:p>
    <w:p w:rsidRPr="005E4DE9" w:rsidR="003F2A32" w:rsidP="003F2A32" w:rsidRDefault="003F2A32" w14:paraId="4361C8EE" w14:textId="77777777">
      <w:pPr>
        <w:spacing w:after="0" w:line="240" w:lineRule="auto"/>
        <w:jc w:val="both"/>
        <w:rPr>
          <w:sz w:val="24"/>
          <w:szCs w:val="24"/>
        </w:rPr>
      </w:pPr>
    </w:p>
    <w:p w:rsidRPr="0067384F" w:rsidR="003F2A32" w:rsidP="00AA6AAD" w:rsidRDefault="003F2A32" w14:paraId="19663465" w14:textId="77777777">
      <w:pPr>
        <w:pStyle w:val="ListParagraph"/>
        <w:numPr>
          <w:ilvl w:val="0"/>
          <w:numId w:val="48"/>
        </w:numPr>
        <w:spacing w:after="0" w:line="240" w:lineRule="auto"/>
        <w:ind w:hanging="720"/>
        <w:jc w:val="both"/>
        <w:rPr>
          <w:color w:val="7030A0"/>
          <w:sz w:val="32"/>
          <w:szCs w:val="32"/>
        </w:rPr>
      </w:pPr>
      <w:r w:rsidRPr="0067384F">
        <w:rPr>
          <w:color w:val="7030A0"/>
          <w:sz w:val="32"/>
          <w:szCs w:val="32"/>
        </w:rPr>
        <w:t>The Licensing Process &amp; Delegation of Functions</w:t>
      </w:r>
    </w:p>
    <w:p w:rsidRPr="0036514C" w:rsidR="003F2A32" w:rsidP="003F2A32" w:rsidRDefault="003F2A32" w14:paraId="00F4C9AE" w14:textId="77777777">
      <w:pPr>
        <w:pStyle w:val="ListParagraph"/>
        <w:autoSpaceDE w:val="0"/>
        <w:autoSpaceDN w:val="0"/>
        <w:adjustRightInd w:val="0"/>
        <w:spacing w:after="0" w:line="240" w:lineRule="auto"/>
        <w:ind w:left="0"/>
        <w:jc w:val="both"/>
        <w:rPr>
          <w:rFonts w:cs="Swiss721-Regular63"/>
          <w:color w:val="000000"/>
          <w:sz w:val="24"/>
          <w:szCs w:val="24"/>
        </w:rPr>
      </w:pPr>
      <w:r>
        <w:rPr>
          <w:rFonts w:cs="Swiss721-Regular63"/>
          <w:color w:val="000000"/>
          <w:sz w:val="24"/>
          <w:szCs w:val="24"/>
        </w:rPr>
        <w:t xml:space="preserve">Applications may also be referred to Licensing Committee for consideration and determination.  All applications will be determined in accordance with this policy and each case will be considered individually on its facts and merits.  </w:t>
      </w:r>
      <w:r w:rsidRPr="0028425A">
        <w:rPr>
          <w:sz w:val="24"/>
          <w:szCs w:val="24"/>
        </w:rPr>
        <w:t xml:space="preserve">Any applications that fall outside of </w:t>
      </w:r>
      <w:r>
        <w:rPr>
          <w:sz w:val="24"/>
          <w:szCs w:val="24"/>
        </w:rPr>
        <w:t>this</w:t>
      </w:r>
      <w:r w:rsidRPr="0028425A">
        <w:rPr>
          <w:sz w:val="24"/>
          <w:szCs w:val="24"/>
        </w:rPr>
        <w:t xml:space="preserve"> policy can only be determined by the Council’s Licensing Committee.</w:t>
      </w:r>
    </w:p>
    <w:p w:rsidRPr="00E73B0E" w:rsidR="003F2A32" w:rsidP="003F2A32" w:rsidRDefault="003F2A32" w14:paraId="49E9DA86" w14:textId="77777777">
      <w:pPr>
        <w:spacing w:after="0" w:line="240" w:lineRule="auto"/>
        <w:jc w:val="both"/>
        <w:rPr>
          <w:sz w:val="24"/>
          <w:szCs w:val="24"/>
        </w:rPr>
      </w:pPr>
    </w:p>
    <w:p w:rsidRPr="0067384F" w:rsidR="003F2A32" w:rsidP="00AA6AAD" w:rsidRDefault="003F2A32" w14:paraId="2B711701" w14:textId="77777777">
      <w:pPr>
        <w:pStyle w:val="ListParagraph"/>
        <w:numPr>
          <w:ilvl w:val="0"/>
          <w:numId w:val="48"/>
        </w:numPr>
        <w:spacing w:after="0" w:line="240" w:lineRule="auto"/>
        <w:ind w:hanging="720"/>
        <w:jc w:val="both"/>
        <w:rPr>
          <w:color w:val="7030A0"/>
          <w:sz w:val="32"/>
          <w:szCs w:val="32"/>
        </w:rPr>
      </w:pPr>
      <w:r w:rsidRPr="0067384F">
        <w:rPr>
          <w:color w:val="7030A0"/>
          <w:sz w:val="32"/>
          <w:szCs w:val="32"/>
        </w:rPr>
        <w:t>Fees</w:t>
      </w:r>
    </w:p>
    <w:p w:rsidRPr="0028425A" w:rsidR="003F2A32" w:rsidP="003F2A32" w:rsidRDefault="003F2A32" w14:paraId="2C8C5BE1" w14:textId="77777777">
      <w:pPr>
        <w:spacing w:after="0" w:line="240" w:lineRule="auto"/>
        <w:jc w:val="both"/>
        <w:rPr>
          <w:sz w:val="24"/>
          <w:szCs w:val="24"/>
        </w:rPr>
      </w:pPr>
      <w:r w:rsidRPr="0028425A">
        <w:rPr>
          <w:sz w:val="24"/>
          <w:szCs w:val="24"/>
        </w:rPr>
        <w:t>Fees and charges for all licences must accompany the application.</w:t>
      </w:r>
    </w:p>
    <w:p w:rsidRPr="0028425A" w:rsidR="003F2A32" w:rsidP="003F2A32" w:rsidRDefault="003F2A32" w14:paraId="1FAD8A67" w14:textId="77777777">
      <w:pPr>
        <w:spacing w:after="0" w:line="240" w:lineRule="auto"/>
        <w:jc w:val="both"/>
        <w:rPr>
          <w:sz w:val="24"/>
          <w:szCs w:val="24"/>
        </w:rPr>
      </w:pPr>
      <w:r w:rsidRPr="0028425A">
        <w:rPr>
          <w:sz w:val="24"/>
          <w:szCs w:val="24"/>
        </w:rPr>
        <w:t xml:space="preserve">Full details of all current fees and charges are obtainable from the Council website </w:t>
      </w:r>
    </w:p>
    <w:p w:rsidR="003F2A32" w:rsidP="003F2A32" w:rsidRDefault="000172E5" w14:paraId="5FA345B7" w14:textId="77777777">
      <w:pPr>
        <w:spacing w:after="0"/>
        <w:jc w:val="both"/>
        <w:rPr>
          <w:sz w:val="24"/>
          <w:szCs w:val="24"/>
        </w:rPr>
      </w:pPr>
      <w:hyperlink w:history="1" r:id="rId17">
        <w:r w:rsidRPr="00163384" w:rsidR="003F2A32">
          <w:rPr>
            <w:rStyle w:val="Hyperlink"/>
            <w:sz w:val="24"/>
            <w:szCs w:val="24"/>
          </w:rPr>
          <w:t>https://www.southnorfolkandbroadland.gov.uk/taxi-private-hire-licences</w:t>
        </w:r>
      </w:hyperlink>
    </w:p>
    <w:p w:rsidRPr="00EE33EC" w:rsidR="003F2A32" w:rsidP="003F2A32" w:rsidRDefault="003F2A32" w14:paraId="15B67572" w14:textId="77777777">
      <w:pPr>
        <w:spacing w:after="0"/>
        <w:jc w:val="both"/>
        <w:rPr>
          <w:color w:val="7030A0"/>
          <w:sz w:val="24"/>
          <w:szCs w:val="24"/>
        </w:rPr>
      </w:pPr>
    </w:p>
    <w:p w:rsidRPr="0067384F" w:rsidR="003F2A32" w:rsidP="00AA6AAD" w:rsidRDefault="003F2A32" w14:paraId="13C4427A" w14:textId="77777777">
      <w:pPr>
        <w:pStyle w:val="ListParagraph"/>
        <w:numPr>
          <w:ilvl w:val="0"/>
          <w:numId w:val="48"/>
        </w:numPr>
        <w:spacing w:after="0"/>
        <w:ind w:hanging="720"/>
        <w:jc w:val="both"/>
        <w:rPr>
          <w:color w:val="7030A0"/>
          <w:sz w:val="32"/>
          <w:szCs w:val="32"/>
        </w:rPr>
      </w:pPr>
      <w:r w:rsidRPr="0067384F">
        <w:rPr>
          <w:color w:val="7030A0"/>
          <w:sz w:val="32"/>
          <w:szCs w:val="32"/>
        </w:rPr>
        <w:t>Committee Procedure</w:t>
      </w:r>
    </w:p>
    <w:p w:rsidRPr="0067384F" w:rsidR="003F2A32" w:rsidP="003F2A32" w:rsidRDefault="003F2A32" w14:paraId="6B36EE4D" w14:textId="666156C9">
      <w:pPr>
        <w:spacing w:after="0" w:line="240" w:lineRule="auto"/>
        <w:jc w:val="both"/>
        <w:rPr>
          <w:color w:val="7030A0"/>
          <w:sz w:val="32"/>
          <w:szCs w:val="32"/>
        </w:rPr>
      </w:pPr>
      <w:r w:rsidRPr="00E73B0E">
        <w:rPr>
          <w:sz w:val="24"/>
          <w:szCs w:val="24"/>
        </w:rPr>
        <w:t>If the application for a licence</w:t>
      </w:r>
      <w:r>
        <w:rPr>
          <w:sz w:val="24"/>
          <w:szCs w:val="24"/>
        </w:rPr>
        <w:t xml:space="preserve"> falls</w:t>
      </w:r>
      <w:r w:rsidRPr="00E73B0E">
        <w:rPr>
          <w:sz w:val="24"/>
          <w:szCs w:val="24"/>
        </w:rPr>
        <w:t xml:space="preserve"> outside of </w:t>
      </w:r>
      <w:r>
        <w:rPr>
          <w:sz w:val="24"/>
          <w:szCs w:val="24"/>
        </w:rPr>
        <w:t>our</w:t>
      </w:r>
      <w:r w:rsidR="00E14520">
        <w:rPr>
          <w:sz w:val="24"/>
          <w:szCs w:val="24"/>
        </w:rPr>
        <w:t xml:space="preserve"> policies, the Licensing Team</w:t>
      </w:r>
      <w:r w:rsidRPr="00E73B0E">
        <w:rPr>
          <w:sz w:val="24"/>
          <w:szCs w:val="24"/>
        </w:rPr>
        <w:t xml:space="preserve"> will</w:t>
      </w:r>
      <w:r>
        <w:rPr>
          <w:sz w:val="24"/>
          <w:szCs w:val="24"/>
        </w:rPr>
        <w:t xml:space="preserve"> inform the applicant of the reasons why.  If the applicant wishes to, they may give notice in writing that they wish the matter to be considered by the relevant Licensing Committee.  The applicant will be advised of the date that their application will appear before the Council’s Licensing Committee.  The applicant will be expected to attend to give reason as to why they feel that the Licensing Committee should depart from, or offer an exception to, the Policy.</w:t>
      </w:r>
    </w:p>
    <w:p w:rsidRPr="0067384F" w:rsidR="003F2A32" w:rsidP="003F2A32" w:rsidRDefault="003F2A32" w14:paraId="3560F1B7" w14:textId="77777777">
      <w:pPr>
        <w:spacing w:after="0" w:line="240" w:lineRule="auto"/>
        <w:jc w:val="both"/>
        <w:rPr>
          <w:color w:val="7030A0"/>
          <w:sz w:val="32"/>
          <w:szCs w:val="32"/>
        </w:rPr>
      </w:pPr>
    </w:p>
    <w:p w:rsidRPr="0067384F" w:rsidR="003F2A32" w:rsidP="00AA6AAD" w:rsidRDefault="003F2A32" w14:paraId="6325C921" w14:textId="77777777">
      <w:pPr>
        <w:pStyle w:val="ListParagraph"/>
        <w:numPr>
          <w:ilvl w:val="0"/>
          <w:numId w:val="48"/>
        </w:numPr>
        <w:spacing w:after="0"/>
        <w:ind w:hanging="720"/>
        <w:jc w:val="both"/>
        <w:rPr>
          <w:rFonts w:cs="Swiss721-BoldCondensed2"/>
          <w:bCs/>
          <w:color w:val="7030A0"/>
          <w:sz w:val="32"/>
          <w:szCs w:val="32"/>
        </w:rPr>
      </w:pPr>
      <w:r w:rsidRPr="0067384F">
        <w:rPr>
          <w:color w:val="7030A0"/>
          <w:sz w:val="32"/>
          <w:szCs w:val="32"/>
        </w:rPr>
        <w:t>Conditions</w:t>
      </w:r>
    </w:p>
    <w:p w:rsidR="003F2A32" w:rsidP="003F2A32" w:rsidRDefault="003F2A32" w14:paraId="3BA1D40D" w14:textId="45DEFFCF">
      <w:pPr>
        <w:autoSpaceDE w:val="0"/>
        <w:autoSpaceDN w:val="0"/>
        <w:adjustRightInd w:val="0"/>
        <w:spacing w:after="0" w:line="240" w:lineRule="auto"/>
        <w:jc w:val="both"/>
        <w:rPr>
          <w:rFonts w:cs="Swiss721-Regular63"/>
          <w:color w:val="000000"/>
          <w:sz w:val="24"/>
          <w:szCs w:val="24"/>
        </w:rPr>
      </w:pPr>
      <w:r w:rsidRPr="00002019">
        <w:rPr>
          <w:rFonts w:cs="Swiss721-Regular63"/>
          <w:color w:val="000000"/>
          <w:sz w:val="24"/>
          <w:szCs w:val="24"/>
        </w:rPr>
        <w:t>The Council</w:t>
      </w:r>
      <w:r>
        <w:rPr>
          <w:rFonts w:cs="Swiss721-Regular63"/>
          <w:color w:val="000000"/>
          <w:sz w:val="24"/>
          <w:szCs w:val="24"/>
        </w:rPr>
        <w:t>,</w:t>
      </w:r>
      <w:r w:rsidRPr="00002019">
        <w:rPr>
          <w:rFonts w:cs="Swiss721-Regular63"/>
          <w:color w:val="000000"/>
          <w:sz w:val="24"/>
          <w:szCs w:val="24"/>
        </w:rPr>
        <w:t xml:space="preserve"> </w:t>
      </w:r>
      <w:r>
        <w:rPr>
          <w:rFonts w:cs="Swiss721-Regular63"/>
          <w:color w:val="000000"/>
          <w:sz w:val="24"/>
          <w:szCs w:val="24"/>
        </w:rPr>
        <w:t xml:space="preserve">through its Licensing Committee, </w:t>
      </w:r>
      <w:r w:rsidRPr="00002019">
        <w:rPr>
          <w:rFonts w:cs="Swiss721-Regular63"/>
          <w:color w:val="000000"/>
          <w:sz w:val="24"/>
          <w:szCs w:val="24"/>
        </w:rPr>
        <w:t xml:space="preserve">has agreed conditions relating to Private Hire </w:t>
      </w:r>
      <w:r w:rsidR="00E14520">
        <w:rPr>
          <w:rFonts w:cs="Swiss721-Regular63"/>
          <w:color w:val="000000"/>
          <w:sz w:val="24"/>
          <w:szCs w:val="24"/>
        </w:rPr>
        <w:t>Operator l</w:t>
      </w:r>
      <w:r>
        <w:rPr>
          <w:rFonts w:cs="Swiss721-Regular63"/>
          <w:color w:val="000000"/>
          <w:sz w:val="24"/>
          <w:szCs w:val="24"/>
        </w:rPr>
        <w:t>icences.</w:t>
      </w:r>
      <w:r w:rsidRPr="00002019">
        <w:rPr>
          <w:rFonts w:cs="Swiss721-Regular63"/>
          <w:color w:val="000000"/>
          <w:sz w:val="24"/>
          <w:szCs w:val="24"/>
        </w:rPr>
        <w:t xml:space="preserve"> </w:t>
      </w:r>
    </w:p>
    <w:p w:rsidR="003F2A32" w:rsidP="003F2A32" w:rsidRDefault="003F2A32" w14:paraId="4A50C120"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170DD0A1"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08096877"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6BF944A4"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54CB363F"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12ECF3AB"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274CA65D"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4296FCF3"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3572D4D6"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115BF86D"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1056298B"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548478F6"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7921496F"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0D0B1FE3"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7ED304FA"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0072EFE6"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5469EE72" w14:textId="77777777">
      <w:pPr>
        <w:autoSpaceDE w:val="0"/>
        <w:autoSpaceDN w:val="0"/>
        <w:adjustRightInd w:val="0"/>
        <w:spacing w:after="0" w:line="240" w:lineRule="auto"/>
        <w:jc w:val="both"/>
        <w:rPr>
          <w:rFonts w:cs="Swiss721-Regular63"/>
          <w:b/>
          <w:color w:val="7030A0"/>
          <w:sz w:val="44"/>
          <w:szCs w:val="44"/>
        </w:rPr>
      </w:pPr>
    </w:p>
    <w:p w:rsidR="00C734FA" w:rsidRDefault="00C734FA" w14:paraId="3EFC3BA2" w14:textId="77777777">
      <w:pPr>
        <w:rPr>
          <w:rFonts w:cs="Swiss721-Regular63"/>
          <w:b/>
          <w:color w:val="7030A0"/>
          <w:sz w:val="44"/>
          <w:szCs w:val="44"/>
        </w:rPr>
      </w:pPr>
      <w:r>
        <w:rPr>
          <w:rFonts w:cs="Swiss721-Regular63"/>
          <w:b/>
          <w:color w:val="7030A0"/>
          <w:sz w:val="44"/>
          <w:szCs w:val="44"/>
        </w:rPr>
        <w:br w:type="page"/>
      </w:r>
    </w:p>
    <w:p w:rsidRPr="00C32B18" w:rsidR="003F2A32" w:rsidP="003F2A32" w:rsidRDefault="003F2A32" w14:paraId="7EED657A" w14:textId="692802B1">
      <w:pPr>
        <w:autoSpaceDE w:val="0"/>
        <w:autoSpaceDN w:val="0"/>
        <w:adjustRightInd w:val="0"/>
        <w:spacing w:after="0" w:line="240" w:lineRule="auto"/>
        <w:jc w:val="both"/>
        <w:rPr>
          <w:rFonts w:cs="Swiss721-Regular63"/>
          <w:b/>
          <w:color w:val="7030A0"/>
          <w:sz w:val="44"/>
          <w:szCs w:val="44"/>
        </w:rPr>
      </w:pPr>
      <w:r w:rsidRPr="00C32B18">
        <w:rPr>
          <w:rFonts w:cs="Swiss721-Regular63"/>
          <w:b/>
          <w:color w:val="7030A0"/>
          <w:sz w:val="44"/>
          <w:szCs w:val="44"/>
        </w:rPr>
        <w:t>CONDITIONS</w:t>
      </w:r>
    </w:p>
    <w:p w:rsidR="003F2A32" w:rsidP="003F2A32" w:rsidRDefault="003F2A32" w14:paraId="745AEB5C"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5F0413F1" w14:textId="77777777">
      <w:pPr>
        <w:autoSpaceDE w:val="0"/>
        <w:autoSpaceDN w:val="0"/>
        <w:adjustRightInd w:val="0"/>
        <w:spacing w:after="0" w:line="240" w:lineRule="auto"/>
        <w:jc w:val="both"/>
        <w:rPr>
          <w:rFonts w:cs="Swiss721-Regular63"/>
          <w:color w:val="000000"/>
          <w:sz w:val="24"/>
          <w:szCs w:val="24"/>
        </w:rPr>
      </w:pPr>
    </w:p>
    <w:p w:rsidR="003F2A32" w:rsidP="003F2A32" w:rsidRDefault="003F2A32" w14:paraId="3A7DF791" w14:textId="77777777">
      <w:pPr>
        <w:autoSpaceDE w:val="0"/>
        <w:autoSpaceDN w:val="0"/>
        <w:adjustRightInd w:val="0"/>
        <w:spacing w:after="0" w:line="240" w:lineRule="auto"/>
        <w:jc w:val="both"/>
        <w:rPr>
          <w:rFonts w:cs="Swiss721-Regular63"/>
          <w:color w:val="000000"/>
          <w:sz w:val="24"/>
          <w:szCs w:val="24"/>
        </w:rPr>
      </w:pPr>
    </w:p>
    <w:p w:rsidRPr="00C32B18" w:rsidR="003F2A32" w:rsidP="003F2A32" w:rsidRDefault="003F2A32" w14:paraId="0D8F488D" w14:textId="77777777">
      <w:pPr>
        <w:autoSpaceDE w:val="0"/>
        <w:autoSpaceDN w:val="0"/>
        <w:adjustRightInd w:val="0"/>
        <w:spacing w:after="0" w:line="240" w:lineRule="auto"/>
        <w:ind w:firstLine="720"/>
        <w:jc w:val="both"/>
        <w:rPr>
          <w:rFonts w:cs="Swiss721-Regular63"/>
          <w:color w:val="7030A0"/>
          <w:sz w:val="44"/>
          <w:szCs w:val="44"/>
        </w:rPr>
      </w:pPr>
      <w:r w:rsidRPr="00C32B18">
        <w:rPr>
          <w:rFonts w:cs="Swiss721-Regular63"/>
          <w:color w:val="7030A0"/>
          <w:sz w:val="44"/>
          <w:szCs w:val="44"/>
        </w:rPr>
        <w:t>CONTENTS</w:t>
      </w:r>
    </w:p>
    <w:p w:rsidR="003F2A32" w:rsidP="003F2A32" w:rsidRDefault="003F2A32" w14:paraId="4CDEF8A7" w14:textId="77777777">
      <w:pPr>
        <w:autoSpaceDE w:val="0"/>
        <w:autoSpaceDN w:val="0"/>
        <w:adjustRightInd w:val="0"/>
        <w:spacing w:after="0" w:line="240" w:lineRule="auto"/>
        <w:jc w:val="both"/>
        <w:rPr>
          <w:rFonts w:cs="Swiss721-Regular63"/>
          <w:color w:val="7030A0"/>
          <w:sz w:val="44"/>
          <w:szCs w:val="44"/>
        </w:rPr>
      </w:pPr>
    </w:p>
    <w:p w:rsidRPr="00276961" w:rsidR="003F2A32" w:rsidP="003F2A32" w:rsidRDefault="003F2A32" w14:paraId="20F5F7AF" w14:textId="77777777">
      <w:pPr>
        <w:autoSpaceDE w:val="0"/>
        <w:autoSpaceDN w:val="0"/>
        <w:adjustRightInd w:val="0"/>
        <w:spacing w:after="0" w:line="240" w:lineRule="auto"/>
        <w:jc w:val="both"/>
        <w:rPr>
          <w:rFonts w:cs="Swiss721-Regular63"/>
          <w:color w:val="7030A0"/>
          <w:sz w:val="44"/>
          <w:szCs w:val="44"/>
        </w:rPr>
      </w:pPr>
    </w:p>
    <w:p w:rsidRPr="0067384F" w:rsidR="003F2A32" w:rsidP="00AA6AAD" w:rsidRDefault="003F2A32" w14:paraId="172BC653" w14:textId="2E770B67">
      <w:pPr>
        <w:pStyle w:val="ListParagraph"/>
        <w:numPr>
          <w:ilvl w:val="0"/>
          <w:numId w:val="49"/>
        </w:numPr>
        <w:autoSpaceDE w:val="0"/>
        <w:autoSpaceDN w:val="0"/>
        <w:adjustRightInd w:val="0"/>
        <w:spacing w:after="0" w:line="240" w:lineRule="auto"/>
        <w:jc w:val="both"/>
        <w:rPr>
          <w:rFonts w:cs="Swiss721-Regular63"/>
          <w:color w:val="7030A0"/>
          <w:sz w:val="32"/>
          <w:szCs w:val="32"/>
        </w:rPr>
      </w:pPr>
      <w:r w:rsidRPr="0067384F">
        <w:rPr>
          <w:rFonts w:cs="Swiss721-Regular63"/>
          <w:color w:val="7030A0"/>
          <w:sz w:val="32"/>
          <w:szCs w:val="32"/>
        </w:rPr>
        <w:t xml:space="preserve"> </w:t>
      </w:r>
      <w:r w:rsidRPr="0067384F">
        <w:rPr>
          <w:rFonts w:cs="Swiss721-Regular63"/>
          <w:color w:val="7030A0"/>
          <w:sz w:val="32"/>
          <w:szCs w:val="32"/>
        </w:rPr>
        <w:tab/>
        <w:t>Dual Hackne</w:t>
      </w:r>
      <w:r w:rsidR="00496122">
        <w:rPr>
          <w:rFonts w:cs="Swiss721-Regular63"/>
          <w:color w:val="7030A0"/>
          <w:sz w:val="32"/>
          <w:szCs w:val="32"/>
        </w:rPr>
        <w:t xml:space="preserve">y Carriage &amp; Private Hire </w:t>
      </w:r>
      <w:r w:rsidR="00496122">
        <w:rPr>
          <w:rFonts w:cs="Swiss721-Regular63"/>
          <w:color w:val="7030A0"/>
          <w:sz w:val="32"/>
          <w:szCs w:val="32"/>
        </w:rPr>
        <w:tab/>
      </w:r>
      <w:r w:rsidR="00496122">
        <w:rPr>
          <w:rFonts w:cs="Swiss721-Regular63"/>
          <w:color w:val="7030A0"/>
          <w:sz w:val="32"/>
          <w:szCs w:val="32"/>
        </w:rPr>
        <w:tab/>
      </w:r>
      <w:r w:rsidR="00496122">
        <w:rPr>
          <w:rFonts w:cs="Swiss721-Regular63"/>
          <w:color w:val="7030A0"/>
          <w:sz w:val="32"/>
          <w:szCs w:val="32"/>
        </w:rPr>
        <w:tab/>
      </w:r>
      <w:r w:rsidR="00496122">
        <w:rPr>
          <w:rFonts w:cs="Swiss721-Regular63"/>
          <w:color w:val="7030A0"/>
          <w:sz w:val="32"/>
          <w:szCs w:val="32"/>
        </w:rPr>
        <w:tab/>
      </w:r>
      <w:r w:rsidR="0057402E">
        <w:rPr>
          <w:rFonts w:cs="Swiss721-Regular63"/>
          <w:color w:val="7030A0"/>
          <w:sz w:val="32"/>
          <w:szCs w:val="32"/>
        </w:rPr>
        <w:t>36</w:t>
      </w:r>
    </w:p>
    <w:p w:rsidR="003F2A32" w:rsidP="003F2A32" w:rsidRDefault="003F2A32" w14:paraId="05641827" w14:textId="6CE5A007">
      <w:pPr>
        <w:autoSpaceDE w:val="0"/>
        <w:autoSpaceDN w:val="0"/>
        <w:adjustRightInd w:val="0"/>
        <w:spacing w:after="0" w:line="240" w:lineRule="auto"/>
        <w:ind w:left="720" w:firstLine="720"/>
        <w:jc w:val="both"/>
        <w:rPr>
          <w:rFonts w:cs="Swiss721-Regular63"/>
          <w:color w:val="7030A0"/>
          <w:sz w:val="32"/>
          <w:szCs w:val="32"/>
        </w:rPr>
      </w:pPr>
      <w:r w:rsidRPr="004E1849">
        <w:rPr>
          <w:rFonts w:cs="Swiss721-Regular63"/>
          <w:color w:val="7030A0"/>
          <w:sz w:val="32"/>
          <w:szCs w:val="32"/>
        </w:rPr>
        <w:t>Driver Licence Conditions</w:t>
      </w:r>
      <w:r>
        <w:rPr>
          <w:rFonts w:cs="Swiss721-Regular63"/>
          <w:color w:val="7030A0"/>
          <w:sz w:val="32"/>
          <w:szCs w:val="32"/>
        </w:rPr>
        <w:t xml:space="preserve"> and Byelaws</w:t>
      </w:r>
    </w:p>
    <w:p w:rsidR="003F2A32" w:rsidP="003F2A32" w:rsidRDefault="003F2A32" w14:paraId="6BFF33E8" w14:textId="77777777">
      <w:pPr>
        <w:autoSpaceDE w:val="0"/>
        <w:autoSpaceDN w:val="0"/>
        <w:adjustRightInd w:val="0"/>
        <w:spacing w:after="0" w:line="240" w:lineRule="auto"/>
        <w:jc w:val="both"/>
        <w:rPr>
          <w:rFonts w:cs="Swiss721-Regular63"/>
          <w:color w:val="7030A0"/>
          <w:sz w:val="32"/>
          <w:szCs w:val="32"/>
        </w:rPr>
      </w:pPr>
    </w:p>
    <w:p w:rsidR="003F2A32" w:rsidP="003F2A32" w:rsidRDefault="003F2A32" w14:paraId="38773DC6" w14:textId="77777777">
      <w:pPr>
        <w:autoSpaceDE w:val="0"/>
        <w:autoSpaceDN w:val="0"/>
        <w:adjustRightInd w:val="0"/>
        <w:spacing w:after="0" w:line="240" w:lineRule="auto"/>
        <w:jc w:val="both"/>
        <w:rPr>
          <w:rFonts w:cs="Swiss721-Regular63"/>
          <w:color w:val="7030A0"/>
          <w:sz w:val="32"/>
          <w:szCs w:val="32"/>
        </w:rPr>
      </w:pPr>
    </w:p>
    <w:p w:rsidRPr="0067384F" w:rsidR="003F2A32" w:rsidP="00AA6AAD" w:rsidRDefault="003F2A32" w14:paraId="51899D62" w14:textId="62C80D50">
      <w:pPr>
        <w:pStyle w:val="ListParagraph"/>
        <w:numPr>
          <w:ilvl w:val="0"/>
          <w:numId w:val="49"/>
        </w:numPr>
        <w:autoSpaceDE w:val="0"/>
        <w:autoSpaceDN w:val="0"/>
        <w:adjustRightInd w:val="0"/>
        <w:spacing w:after="0" w:line="240" w:lineRule="auto"/>
        <w:jc w:val="both"/>
        <w:rPr>
          <w:rFonts w:cs="Swiss721-Regular63"/>
          <w:color w:val="7030A0"/>
          <w:sz w:val="32"/>
          <w:szCs w:val="32"/>
        </w:rPr>
      </w:pPr>
      <w:r w:rsidRPr="0067384F">
        <w:rPr>
          <w:rFonts w:cs="Swiss721-Regular63"/>
          <w:color w:val="7030A0"/>
          <w:sz w:val="32"/>
          <w:szCs w:val="32"/>
        </w:rPr>
        <w:tab/>
        <w:t>Priva</w:t>
      </w:r>
      <w:r w:rsidR="00E13511">
        <w:rPr>
          <w:rFonts w:cs="Swiss721-Regular63"/>
          <w:color w:val="7030A0"/>
          <w:sz w:val="32"/>
          <w:szCs w:val="32"/>
        </w:rPr>
        <w:t>te Hire Driver Conditions</w:t>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57402E">
        <w:rPr>
          <w:rFonts w:cs="Swiss721-Regular63"/>
          <w:color w:val="7030A0"/>
          <w:sz w:val="32"/>
          <w:szCs w:val="32"/>
        </w:rPr>
        <w:t>40</w:t>
      </w:r>
    </w:p>
    <w:p w:rsidRPr="004E1849" w:rsidR="003F2A32" w:rsidP="003F2A32" w:rsidRDefault="003F2A32" w14:paraId="2767AB3E" w14:textId="77777777">
      <w:pPr>
        <w:autoSpaceDE w:val="0"/>
        <w:autoSpaceDN w:val="0"/>
        <w:adjustRightInd w:val="0"/>
        <w:spacing w:after="0" w:line="240" w:lineRule="auto"/>
        <w:jc w:val="both"/>
        <w:rPr>
          <w:rFonts w:cs="Swiss721-Regular63"/>
          <w:color w:val="7030A0"/>
          <w:sz w:val="32"/>
          <w:szCs w:val="32"/>
        </w:rPr>
      </w:pPr>
    </w:p>
    <w:p w:rsidRPr="004E1849" w:rsidR="003F2A32" w:rsidP="003F2A32" w:rsidRDefault="003F2A32" w14:paraId="4F213FEA" w14:textId="77777777">
      <w:pPr>
        <w:autoSpaceDE w:val="0"/>
        <w:autoSpaceDN w:val="0"/>
        <w:adjustRightInd w:val="0"/>
        <w:spacing w:after="0" w:line="240" w:lineRule="auto"/>
        <w:jc w:val="both"/>
        <w:rPr>
          <w:rFonts w:cs="Swiss721-Regular63"/>
          <w:color w:val="7030A0"/>
          <w:sz w:val="32"/>
          <w:szCs w:val="32"/>
        </w:rPr>
      </w:pPr>
    </w:p>
    <w:p w:rsidRPr="0067384F" w:rsidR="003F2A32" w:rsidP="00AA6AAD" w:rsidRDefault="003F2A32" w14:paraId="499DDE68" w14:textId="4BA67394">
      <w:pPr>
        <w:pStyle w:val="ListParagraph"/>
        <w:numPr>
          <w:ilvl w:val="0"/>
          <w:numId w:val="49"/>
        </w:numPr>
        <w:autoSpaceDE w:val="0"/>
        <w:autoSpaceDN w:val="0"/>
        <w:adjustRightInd w:val="0"/>
        <w:spacing w:after="0" w:line="240" w:lineRule="auto"/>
        <w:jc w:val="both"/>
        <w:rPr>
          <w:rFonts w:cs="Swiss721-Regular63"/>
          <w:color w:val="7030A0"/>
          <w:sz w:val="32"/>
          <w:szCs w:val="32"/>
        </w:rPr>
      </w:pPr>
      <w:r w:rsidRPr="0067384F">
        <w:rPr>
          <w:rFonts w:cs="Swiss721-Regular63"/>
          <w:color w:val="7030A0"/>
          <w:sz w:val="32"/>
          <w:szCs w:val="32"/>
        </w:rPr>
        <w:t xml:space="preserve"> </w:t>
      </w:r>
      <w:r w:rsidRPr="0067384F">
        <w:rPr>
          <w:rFonts w:cs="Swiss721-Regular63"/>
          <w:color w:val="7030A0"/>
          <w:sz w:val="32"/>
          <w:szCs w:val="32"/>
        </w:rPr>
        <w:tab/>
        <w:t>Hackney Ca</w:t>
      </w:r>
      <w:r w:rsidR="00E13511">
        <w:rPr>
          <w:rFonts w:cs="Swiss721-Regular63"/>
          <w:color w:val="7030A0"/>
          <w:sz w:val="32"/>
          <w:szCs w:val="32"/>
        </w:rPr>
        <w:t xml:space="preserve">rriage Vehicle Conditions </w:t>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57402E">
        <w:rPr>
          <w:rFonts w:cs="Swiss721-Regular63"/>
          <w:color w:val="7030A0"/>
          <w:sz w:val="32"/>
          <w:szCs w:val="32"/>
        </w:rPr>
        <w:t>44</w:t>
      </w:r>
    </w:p>
    <w:p w:rsidRPr="004E1849" w:rsidR="003F2A32" w:rsidP="003F2A32" w:rsidRDefault="003F2A32" w14:paraId="486A12EC" w14:textId="77777777">
      <w:pPr>
        <w:autoSpaceDE w:val="0"/>
        <w:autoSpaceDN w:val="0"/>
        <w:adjustRightInd w:val="0"/>
        <w:spacing w:after="0" w:line="240" w:lineRule="auto"/>
        <w:jc w:val="both"/>
        <w:rPr>
          <w:rFonts w:cs="Swiss721-Regular63"/>
          <w:color w:val="7030A0"/>
          <w:sz w:val="32"/>
          <w:szCs w:val="32"/>
        </w:rPr>
      </w:pPr>
    </w:p>
    <w:p w:rsidRPr="004E1849" w:rsidR="003F2A32" w:rsidP="003F2A32" w:rsidRDefault="003F2A32" w14:paraId="2864CB17" w14:textId="77777777">
      <w:pPr>
        <w:autoSpaceDE w:val="0"/>
        <w:autoSpaceDN w:val="0"/>
        <w:adjustRightInd w:val="0"/>
        <w:spacing w:after="0" w:line="240" w:lineRule="auto"/>
        <w:jc w:val="both"/>
        <w:rPr>
          <w:rFonts w:cs="Swiss721-Regular63"/>
          <w:color w:val="7030A0"/>
          <w:sz w:val="32"/>
          <w:szCs w:val="32"/>
        </w:rPr>
      </w:pPr>
    </w:p>
    <w:p w:rsidRPr="0067384F" w:rsidR="003F2A32" w:rsidP="00AA6AAD" w:rsidRDefault="003F2A32" w14:paraId="3DD005A6" w14:textId="054A4BC4">
      <w:pPr>
        <w:pStyle w:val="ListParagraph"/>
        <w:numPr>
          <w:ilvl w:val="0"/>
          <w:numId w:val="49"/>
        </w:numPr>
        <w:autoSpaceDE w:val="0"/>
        <w:autoSpaceDN w:val="0"/>
        <w:adjustRightInd w:val="0"/>
        <w:spacing w:after="0" w:line="240" w:lineRule="auto"/>
        <w:jc w:val="both"/>
        <w:rPr>
          <w:rFonts w:cs="Swiss721-Regular63"/>
          <w:color w:val="7030A0"/>
          <w:sz w:val="32"/>
          <w:szCs w:val="32"/>
        </w:rPr>
      </w:pPr>
      <w:r w:rsidRPr="0067384F">
        <w:rPr>
          <w:rFonts w:cs="Swiss721-Regular63"/>
          <w:color w:val="7030A0"/>
          <w:sz w:val="32"/>
          <w:szCs w:val="32"/>
        </w:rPr>
        <w:tab/>
        <w:t xml:space="preserve">Private Hire </w:t>
      </w:r>
      <w:r w:rsidR="00E13511">
        <w:rPr>
          <w:rFonts w:cs="Swiss721-Regular63"/>
          <w:color w:val="7030A0"/>
          <w:sz w:val="32"/>
          <w:szCs w:val="32"/>
        </w:rPr>
        <w:t xml:space="preserve">Vehicle Licence Conditions </w:t>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57402E">
        <w:rPr>
          <w:rFonts w:cs="Swiss721-Regular63"/>
          <w:color w:val="7030A0"/>
          <w:sz w:val="32"/>
          <w:szCs w:val="32"/>
        </w:rPr>
        <w:t>48</w:t>
      </w:r>
    </w:p>
    <w:p w:rsidR="003F2A32" w:rsidP="003F2A32" w:rsidRDefault="003F2A32" w14:paraId="70759867" w14:textId="77777777">
      <w:pPr>
        <w:autoSpaceDE w:val="0"/>
        <w:autoSpaceDN w:val="0"/>
        <w:adjustRightInd w:val="0"/>
        <w:spacing w:after="0" w:line="240" w:lineRule="auto"/>
        <w:jc w:val="both"/>
        <w:rPr>
          <w:rFonts w:cs="Swiss721-Regular63"/>
          <w:color w:val="7030A0"/>
          <w:sz w:val="32"/>
          <w:szCs w:val="32"/>
        </w:rPr>
      </w:pPr>
    </w:p>
    <w:p w:rsidRPr="004E1849" w:rsidR="003F2A32" w:rsidP="003F2A32" w:rsidRDefault="003F2A32" w14:paraId="6A64A538" w14:textId="77777777">
      <w:pPr>
        <w:autoSpaceDE w:val="0"/>
        <w:autoSpaceDN w:val="0"/>
        <w:adjustRightInd w:val="0"/>
        <w:spacing w:after="0" w:line="240" w:lineRule="auto"/>
        <w:jc w:val="both"/>
        <w:rPr>
          <w:rFonts w:cs="Swiss721-Regular63"/>
          <w:color w:val="7030A0"/>
          <w:sz w:val="32"/>
          <w:szCs w:val="32"/>
        </w:rPr>
      </w:pPr>
    </w:p>
    <w:p w:rsidRPr="0067384F" w:rsidR="003F2A32" w:rsidP="00AA6AAD" w:rsidRDefault="003F2A32" w14:paraId="322354A6" w14:textId="25CB472C">
      <w:pPr>
        <w:pStyle w:val="ListParagraph"/>
        <w:numPr>
          <w:ilvl w:val="0"/>
          <w:numId w:val="49"/>
        </w:numPr>
        <w:autoSpaceDE w:val="0"/>
        <w:autoSpaceDN w:val="0"/>
        <w:adjustRightInd w:val="0"/>
        <w:spacing w:after="0" w:line="240" w:lineRule="auto"/>
        <w:jc w:val="both"/>
        <w:rPr>
          <w:rFonts w:cs="Swiss721-Regular63"/>
          <w:color w:val="7030A0"/>
          <w:sz w:val="32"/>
          <w:szCs w:val="32"/>
        </w:rPr>
      </w:pPr>
      <w:r w:rsidRPr="0067384F">
        <w:rPr>
          <w:rFonts w:cs="Swiss721-Regular63"/>
          <w:color w:val="7030A0"/>
          <w:sz w:val="32"/>
          <w:szCs w:val="32"/>
        </w:rPr>
        <w:t xml:space="preserve"> </w:t>
      </w:r>
      <w:r w:rsidRPr="0067384F">
        <w:rPr>
          <w:rFonts w:cs="Swiss721-Regular63"/>
          <w:color w:val="7030A0"/>
          <w:sz w:val="32"/>
          <w:szCs w:val="32"/>
        </w:rPr>
        <w:tab/>
        <w:t xml:space="preserve">Private </w:t>
      </w:r>
      <w:r w:rsidR="00E13511">
        <w:rPr>
          <w:rFonts w:cs="Swiss721-Regular63"/>
          <w:color w:val="7030A0"/>
          <w:sz w:val="32"/>
          <w:szCs w:val="32"/>
        </w:rPr>
        <w:t xml:space="preserve">Hire Operator Conditions </w:t>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E13511">
        <w:rPr>
          <w:rFonts w:cs="Swiss721-Regular63"/>
          <w:color w:val="7030A0"/>
          <w:sz w:val="32"/>
          <w:szCs w:val="32"/>
        </w:rPr>
        <w:tab/>
      </w:r>
      <w:r w:rsidR="0057402E">
        <w:rPr>
          <w:rFonts w:cs="Swiss721-Regular63"/>
          <w:color w:val="7030A0"/>
          <w:sz w:val="32"/>
          <w:szCs w:val="32"/>
        </w:rPr>
        <w:t>51</w:t>
      </w:r>
    </w:p>
    <w:p w:rsidR="003F2A32" w:rsidP="003F2A32" w:rsidRDefault="003F2A32" w14:paraId="10732F16" w14:textId="77777777">
      <w:pPr>
        <w:autoSpaceDE w:val="0"/>
        <w:autoSpaceDN w:val="0"/>
        <w:adjustRightInd w:val="0"/>
        <w:spacing w:after="0" w:line="240" w:lineRule="auto"/>
        <w:jc w:val="both"/>
        <w:rPr>
          <w:rFonts w:cs="Swiss721-Regular63"/>
          <w:color w:val="7030A0"/>
          <w:sz w:val="24"/>
          <w:szCs w:val="24"/>
        </w:rPr>
      </w:pPr>
    </w:p>
    <w:p w:rsidR="003F2A32" w:rsidP="003F2A32" w:rsidRDefault="003F2A32" w14:paraId="2DE21D1C" w14:textId="77777777">
      <w:pPr>
        <w:autoSpaceDE w:val="0"/>
        <w:autoSpaceDN w:val="0"/>
        <w:adjustRightInd w:val="0"/>
        <w:spacing w:after="0" w:line="240" w:lineRule="auto"/>
        <w:jc w:val="both"/>
        <w:rPr>
          <w:rFonts w:cs="Swiss721-Regular63"/>
          <w:color w:val="7030A0"/>
          <w:sz w:val="24"/>
          <w:szCs w:val="24"/>
        </w:rPr>
      </w:pPr>
    </w:p>
    <w:p w:rsidR="003F2A32" w:rsidP="003F2A32" w:rsidRDefault="003F2A32" w14:paraId="568384E6" w14:textId="77777777">
      <w:pPr>
        <w:autoSpaceDE w:val="0"/>
        <w:autoSpaceDN w:val="0"/>
        <w:adjustRightInd w:val="0"/>
        <w:spacing w:after="0" w:line="240" w:lineRule="auto"/>
        <w:jc w:val="both"/>
        <w:rPr>
          <w:rFonts w:cs="Swiss721-Regular63"/>
          <w:b/>
          <w:color w:val="7030A0"/>
          <w:sz w:val="32"/>
          <w:szCs w:val="32"/>
        </w:rPr>
      </w:pPr>
    </w:p>
    <w:p w:rsidR="003F2A32" w:rsidP="003F2A32" w:rsidRDefault="003F2A32" w14:paraId="0E8E6192" w14:textId="77777777">
      <w:pPr>
        <w:autoSpaceDE w:val="0"/>
        <w:autoSpaceDN w:val="0"/>
        <w:adjustRightInd w:val="0"/>
        <w:spacing w:after="0" w:line="240" w:lineRule="auto"/>
        <w:jc w:val="both"/>
        <w:rPr>
          <w:rFonts w:cs="Swiss721-Regular63"/>
          <w:b/>
          <w:color w:val="7030A0"/>
          <w:sz w:val="32"/>
          <w:szCs w:val="32"/>
        </w:rPr>
      </w:pPr>
    </w:p>
    <w:p w:rsidR="003F2A32" w:rsidP="003F2A32" w:rsidRDefault="003F2A32" w14:paraId="0741D4BE" w14:textId="77777777">
      <w:pPr>
        <w:autoSpaceDE w:val="0"/>
        <w:autoSpaceDN w:val="0"/>
        <w:adjustRightInd w:val="0"/>
        <w:spacing w:after="0" w:line="240" w:lineRule="auto"/>
        <w:jc w:val="both"/>
        <w:rPr>
          <w:rFonts w:cs="Swiss721-Regular63"/>
          <w:b/>
          <w:color w:val="7030A0"/>
          <w:sz w:val="32"/>
          <w:szCs w:val="32"/>
        </w:rPr>
      </w:pPr>
    </w:p>
    <w:p w:rsidR="003F2A32" w:rsidP="003F2A32" w:rsidRDefault="003F2A32" w14:paraId="038B2111" w14:textId="77777777">
      <w:pPr>
        <w:autoSpaceDE w:val="0"/>
        <w:autoSpaceDN w:val="0"/>
        <w:adjustRightInd w:val="0"/>
        <w:spacing w:after="0" w:line="240" w:lineRule="auto"/>
        <w:jc w:val="both"/>
        <w:rPr>
          <w:rFonts w:cs="Swiss721-Regular63"/>
          <w:b/>
          <w:color w:val="7030A0"/>
          <w:sz w:val="32"/>
          <w:szCs w:val="32"/>
        </w:rPr>
      </w:pPr>
    </w:p>
    <w:p w:rsidR="003F2A32" w:rsidP="003F2A32" w:rsidRDefault="003F2A32" w14:paraId="0B804AD1" w14:textId="77777777">
      <w:pPr>
        <w:autoSpaceDE w:val="0"/>
        <w:autoSpaceDN w:val="0"/>
        <w:adjustRightInd w:val="0"/>
        <w:spacing w:after="0" w:line="240" w:lineRule="auto"/>
        <w:jc w:val="both"/>
        <w:rPr>
          <w:rFonts w:cs="Swiss721-Regular63"/>
          <w:b/>
          <w:color w:val="7030A0"/>
          <w:sz w:val="32"/>
          <w:szCs w:val="32"/>
        </w:rPr>
      </w:pPr>
    </w:p>
    <w:p w:rsidR="003F2A32" w:rsidP="003F2A32" w:rsidRDefault="003F2A32" w14:paraId="53C2EBE5" w14:textId="77777777">
      <w:pPr>
        <w:autoSpaceDE w:val="0"/>
        <w:autoSpaceDN w:val="0"/>
        <w:adjustRightInd w:val="0"/>
        <w:spacing w:after="0" w:line="240" w:lineRule="auto"/>
        <w:jc w:val="both"/>
        <w:rPr>
          <w:rFonts w:cs="Swiss721-Regular63"/>
          <w:b/>
          <w:color w:val="7030A0"/>
          <w:sz w:val="32"/>
          <w:szCs w:val="32"/>
        </w:rPr>
      </w:pPr>
    </w:p>
    <w:p w:rsidR="000007F8" w:rsidP="00AC0527" w:rsidRDefault="000007F8" w14:paraId="14182C2D" w14:textId="024E3E08">
      <w:pPr>
        <w:autoSpaceDE w:val="0"/>
        <w:autoSpaceDN w:val="0"/>
        <w:adjustRightInd w:val="0"/>
        <w:spacing w:after="0" w:line="240" w:lineRule="auto"/>
        <w:jc w:val="both"/>
        <w:rPr>
          <w:rFonts w:cs="Swiss721-Regular63"/>
          <w:b/>
          <w:color w:val="7030A0"/>
          <w:sz w:val="32"/>
          <w:szCs w:val="32"/>
        </w:rPr>
      </w:pPr>
    </w:p>
    <w:p w:rsidR="003F2A32" w:rsidRDefault="003F2A32" w14:paraId="3F936E09" w14:textId="77777777">
      <w:pPr>
        <w:rPr>
          <w:rFonts w:cs="Swiss721-Regular63"/>
          <w:b/>
          <w:color w:val="7030A0"/>
          <w:sz w:val="28"/>
          <w:szCs w:val="28"/>
        </w:rPr>
      </w:pPr>
      <w:r>
        <w:rPr>
          <w:rFonts w:cs="Swiss721-Regular63"/>
          <w:b/>
          <w:color w:val="7030A0"/>
          <w:sz w:val="28"/>
          <w:szCs w:val="28"/>
        </w:rPr>
        <w:br w:type="page"/>
      </w:r>
    </w:p>
    <w:p w:rsidR="00FF6D89" w:rsidP="00AC0527" w:rsidRDefault="00FF6D89" w14:paraId="32E04F64" w14:textId="6797A4A0">
      <w:pPr>
        <w:autoSpaceDE w:val="0"/>
        <w:autoSpaceDN w:val="0"/>
        <w:adjustRightInd w:val="0"/>
        <w:spacing w:after="0" w:line="240" w:lineRule="auto"/>
        <w:jc w:val="both"/>
        <w:rPr>
          <w:rFonts w:cs="Swiss721-Regular63"/>
          <w:b/>
          <w:color w:val="7030A0"/>
          <w:sz w:val="28"/>
          <w:szCs w:val="28"/>
        </w:rPr>
      </w:pPr>
      <w:r w:rsidRPr="001A56DD">
        <w:rPr>
          <w:rFonts w:cs="Swiss721-Regular63"/>
          <w:b/>
          <w:color w:val="7030A0"/>
          <w:sz w:val="28"/>
          <w:szCs w:val="28"/>
        </w:rPr>
        <w:t>DUAL HACKNEY CARRIAGE &amp; PRIVATE HIRE DRIVERS’ LICENCE CONDITIONS</w:t>
      </w:r>
    </w:p>
    <w:p w:rsidRPr="001A56DD" w:rsidR="00EB419D" w:rsidP="00AC0527" w:rsidRDefault="00EB419D" w14:paraId="07204DB3" w14:textId="77777777">
      <w:pPr>
        <w:autoSpaceDE w:val="0"/>
        <w:autoSpaceDN w:val="0"/>
        <w:adjustRightInd w:val="0"/>
        <w:spacing w:after="0" w:line="240" w:lineRule="auto"/>
        <w:jc w:val="both"/>
        <w:rPr>
          <w:rFonts w:cs="Swiss721-Regular63"/>
          <w:b/>
          <w:color w:val="7030A0"/>
          <w:sz w:val="28"/>
          <w:szCs w:val="28"/>
        </w:rPr>
      </w:pPr>
    </w:p>
    <w:p w:rsidRPr="0051210A" w:rsidR="00872FFE" w:rsidP="00AC0527" w:rsidRDefault="00872FFE" w14:paraId="132DA56D" w14:textId="24F42CBD">
      <w:pPr>
        <w:overflowPunct w:val="0"/>
        <w:autoSpaceDE w:val="0"/>
        <w:autoSpaceDN w:val="0"/>
        <w:adjustRightInd w:val="0"/>
        <w:spacing w:after="0" w:line="240" w:lineRule="auto"/>
        <w:jc w:val="both"/>
        <w:textAlignment w:val="baseline"/>
        <w:rPr>
          <w:rFonts w:eastAsia="Times New Roman" w:cs="Arial"/>
          <w:b/>
          <w:bCs/>
          <w:sz w:val="32"/>
          <w:szCs w:val="32"/>
        </w:rPr>
      </w:pPr>
      <w:r w:rsidRPr="0051210A">
        <w:rPr>
          <w:rFonts w:eastAsia="Times New Roman" w:cs="Arial"/>
          <w:b/>
          <w:bCs/>
          <w:sz w:val="32"/>
          <w:szCs w:val="32"/>
        </w:rPr>
        <w:t xml:space="preserve">South Norfolk District Council Hackney Carriage Byelaws </w:t>
      </w:r>
    </w:p>
    <w:p w:rsidRPr="0089229C" w:rsidR="00872FFE" w:rsidP="00AC0527" w:rsidRDefault="00872FFE" w14:paraId="21D5AE5A" w14:textId="77777777">
      <w:pPr>
        <w:tabs>
          <w:tab w:val="left" w:pos="720"/>
          <w:tab w:val="left" w:pos="1440"/>
          <w:tab w:val="left" w:pos="2160"/>
          <w:tab w:val="left" w:pos="2880"/>
        </w:tabs>
        <w:overflowPunct w:val="0"/>
        <w:autoSpaceDE w:val="0"/>
        <w:autoSpaceDN w:val="0"/>
        <w:adjustRightInd w:val="0"/>
        <w:spacing w:after="0" w:line="240" w:lineRule="exact"/>
        <w:ind w:left="720" w:right="720"/>
        <w:jc w:val="both"/>
        <w:textAlignment w:val="baseline"/>
        <w:rPr>
          <w:rFonts w:ascii="Arial" w:hAnsi="Arial" w:eastAsia="Times New Roman" w:cs="Arial"/>
          <w:b/>
          <w:snapToGrid w:val="0"/>
          <w:sz w:val="20"/>
          <w:lang w:val="en-US"/>
        </w:rPr>
      </w:pPr>
    </w:p>
    <w:p w:rsidRPr="0051210A" w:rsidR="00872FFE" w:rsidP="00AC0527" w:rsidRDefault="00872FFE" w14:paraId="1D8E6CC4" w14:textId="09267E69">
      <w:pPr>
        <w:tabs>
          <w:tab w:val="left" w:pos="1440"/>
          <w:tab w:val="left" w:pos="2160"/>
          <w:tab w:val="left" w:pos="2880"/>
        </w:tabs>
        <w:overflowPunct w:val="0"/>
        <w:autoSpaceDE w:val="0"/>
        <w:autoSpaceDN w:val="0"/>
        <w:adjustRightInd w:val="0"/>
        <w:spacing w:after="0" w:line="240" w:lineRule="exact"/>
        <w:ind w:left="720" w:right="720"/>
        <w:jc w:val="both"/>
        <w:textAlignment w:val="baseline"/>
        <w:rPr>
          <w:rFonts w:eastAsia="Times New Roman" w:cs="Arial"/>
          <w:b/>
          <w:snapToGrid w:val="0"/>
          <w:sz w:val="24"/>
          <w:szCs w:val="24"/>
          <w:lang w:val="en-US"/>
        </w:rPr>
      </w:pPr>
      <w:r w:rsidRPr="0051210A">
        <w:rPr>
          <w:rFonts w:eastAsia="Times New Roman" w:cs="Arial"/>
          <w:b/>
          <w:snapToGrid w:val="0"/>
          <w:sz w:val="24"/>
          <w:szCs w:val="24"/>
          <w:lang w:val="en-US"/>
        </w:rPr>
        <w:t xml:space="preserve">Byelaws made under Section 68 of the Town Police Clauses Act, </w:t>
      </w:r>
      <w:r w:rsidRPr="0051210A" w:rsidR="000651B5">
        <w:rPr>
          <w:rFonts w:eastAsia="Times New Roman" w:cs="Arial"/>
          <w:b/>
          <w:snapToGrid w:val="0"/>
          <w:sz w:val="24"/>
          <w:szCs w:val="24"/>
          <w:lang w:val="en-US"/>
        </w:rPr>
        <w:t xml:space="preserve">1847 and Section 171 of the </w:t>
      </w:r>
      <w:r w:rsidRPr="0051210A">
        <w:rPr>
          <w:rFonts w:eastAsia="Times New Roman" w:cs="Arial"/>
          <w:b/>
          <w:snapToGrid w:val="0"/>
          <w:sz w:val="24"/>
          <w:szCs w:val="24"/>
          <w:lang w:val="en-US"/>
        </w:rPr>
        <w:t>Public</w:t>
      </w:r>
      <w:r w:rsidRPr="0051210A" w:rsidR="000651B5">
        <w:rPr>
          <w:rFonts w:eastAsia="Times New Roman" w:cs="Arial"/>
          <w:b/>
          <w:snapToGrid w:val="0"/>
          <w:sz w:val="24"/>
          <w:szCs w:val="24"/>
          <w:lang w:val="en-US"/>
        </w:rPr>
        <w:t xml:space="preserve"> </w:t>
      </w:r>
      <w:r w:rsidRPr="0051210A">
        <w:rPr>
          <w:rFonts w:eastAsia="Times New Roman" w:cs="Arial"/>
          <w:b/>
          <w:snapToGrid w:val="0"/>
          <w:sz w:val="24"/>
          <w:szCs w:val="24"/>
          <w:lang w:val="en-US"/>
        </w:rPr>
        <w:t>Health Act, 1875 by the South Norfolk District Council with respect to Hackney Carriages in the South</w:t>
      </w:r>
      <w:r w:rsidR="00DF27B9">
        <w:rPr>
          <w:rFonts w:eastAsia="Times New Roman" w:cs="Arial"/>
          <w:b/>
          <w:snapToGrid w:val="0"/>
          <w:sz w:val="24"/>
          <w:szCs w:val="24"/>
          <w:lang w:val="en-US"/>
        </w:rPr>
        <w:t xml:space="preserve"> Norfolk d</w:t>
      </w:r>
      <w:r w:rsidRPr="0051210A">
        <w:rPr>
          <w:rFonts w:eastAsia="Times New Roman" w:cs="Arial"/>
          <w:b/>
          <w:snapToGrid w:val="0"/>
          <w:sz w:val="24"/>
          <w:szCs w:val="24"/>
          <w:lang w:val="en-US"/>
        </w:rPr>
        <w:t>istrict.</w:t>
      </w:r>
    </w:p>
    <w:p w:rsidRPr="0051210A" w:rsidR="00872FFE" w:rsidP="00AC0527" w:rsidRDefault="00872FFE" w14:paraId="7BEF6C46" w14:textId="77777777">
      <w:p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p>
    <w:p w:rsidRPr="0051210A" w:rsidR="00872FFE" w:rsidP="00AC0527" w:rsidRDefault="00872FFE" w14:paraId="2B19A7CD" w14:textId="77777777">
      <w:p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51210A">
        <w:rPr>
          <w:rFonts w:eastAsia="Times New Roman" w:cs="Arial"/>
          <w:b/>
          <w:snapToGrid w:val="0"/>
          <w:sz w:val="24"/>
          <w:szCs w:val="24"/>
          <w:lang w:val="en-US"/>
        </w:rPr>
        <w:tab/>
        <w:t>Interpretation</w:t>
      </w:r>
    </w:p>
    <w:p w:rsidRPr="0051210A" w:rsidR="00872FFE" w:rsidP="00AC0527" w:rsidRDefault="00872FFE" w14:paraId="12472C62" w14:textId="77777777">
      <w:p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p>
    <w:p w:rsidRPr="00F46368" w:rsidR="00872FFE" w:rsidP="00AA6AAD" w:rsidRDefault="00872FFE" w14:paraId="4F7E54F6" w14:textId="2E499735">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F46368">
        <w:rPr>
          <w:rFonts w:eastAsia="Times New Roman" w:cs="Arial"/>
          <w:snapToGrid w:val="0"/>
          <w:sz w:val="24"/>
          <w:szCs w:val="24"/>
          <w:lang w:val="en-US"/>
        </w:rPr>
        <w:t>Throughout these byelaws "the Council" means the South Norfolk District Council and "the district" means the South Norfolk district.</w:t>
      </w:r>
    </w:p>
    <w:p w:rsidRPr="0051210A" w:rsidR="00872FFE" w:rsidP="00AC0527" w:rsidRDefault="00872FFE" w14:paraId="3C8E4566"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51210A" w:rsidR="00872FFE" w:rsidP="00AC0527" w:rsidRDefault="00872FFE" w14:paraId="39092057"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r>
      <w:r w:rsidRPr="0051210A">
        <w:rPr>
          <w:rFonts w:eastAsia="Times New Roman" w:cs="Arial"/>
          <w:b/>
          <w:snapToGrid w:val="0"/>
          <w:sz w:val="24"/>
          <w:szCs w:val="24"/>
          <w:lang w:val="en-US"/>
        </w:rPr>
        <w:t>Provisions regulating the manner in which the number of each hackney carriage, corresponding with the number of its licence, shall be displayed</w:t>
      </w:r>
    </w:p>
    <w:p w:rsidRPr="0051210A" w:rsidR="00872FFE" w:rsidP="00AC0527" w:rsidRDefault="00872FFE" w14:paraId="2E2A6B9E"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F46368" w:rsidR="00F46368" w:rsidP="00AA6AAD" w:rsidRDefault="00F46368" w14:paraId="00AA9672" w14:textId="45533D14">
      <w:pPr>
        <w:pStyle w:val="ListParagraph"/>
        <w:widowControl w:val="0"/>
        <w:numPr>
          <w:ilvl w:val="0"/>
          <w:numId w:val="50"/>
        </w:numPr>
        <w:tabs>
          <w:tab w:val="left" w:pos="648"/>
          <w:tab w:val="left" w:pos="649"/>
        </w:tabs>
        <w:autoSpaceDE w:val="0"/>
        <w:autoSpaceDN w:val="0"/>
        <w:spacing w:before="1" w:after="0" w:line="240" w:lineRule="auto"/>
        <w:ind w:left="993" w:right="515" w:hanging="993"/>
        <w:jc w:val="both"/>
        <w:rPr>
          <w:sz w:val="24"/>
          <w:szCs w:val="24"/>
        </w:rPr>
      </w:pPr>
      <w:r w:rsidRPr="00F46368">
        <w:rPr>
          <w:sz w:val="24"/>
          <w:szCs w:val="24"/>
        </w:rPr>
        <w:t>(a) The proprietor of a hackney carriage shall cause the number of the licence granted to him in respect of the carriage to be legibly painted or marked on the outside and inside of the carriage, or on plates affixed</w:t>
      </w:r>
      <w:r w:rsidRPr="00F46368">
        <w:rPr>
          <w:spacing w:val="1"/>
          <w:sz w:val="24"/>
          <w:szCs w:val="24"/>
        </w:rPr>
        <w:t xml:space="preserve"> </w:t>
      </w:r>
      <w:r w:rsidRPr="00F46368">
        <w:rPr>
          <w:sz w:val="24"/>
          <w:szCs w:val="24"/>
        </w:rPr>
        <w:t>thereto.</w:t>
      </w:r>
    </w:p>
    <w:p w:rsidRPr="006740B4" w:rsidR="00F46368" w:rsidP="00F46368" w:rsidRDefault="00F46368" w14:paraId="2B5A562D" w14:textId="77777777">
      <w:pPr>
        <w:pStyle w:val="BodyText"/>
        <w:jc w:val="both"/>
        <w:rPr>
          <w:rFonts w:asciiTheme="minorHAnsi" w:hAnsiTheme="minorHAnsi"/>
          <w:sz w:val="24"/>
          <w:szCs w:val="24"/>
        </w:rPr>
      </w:pPr>
    </w:p>
    <w:p w:rsidRPr="00F46368" w:rsidR="00F46368" w:rsidP="00F46368" w:rsidRDefault="00F46368" w14:paraId="43A8D01E" w14:textId="6E10734D">
      <w:pPr>
        <w:pStyle w:val="ListParagraph"/>
        <w:widowControl w:val="0"/>
        <w:numPr>
          <w:ilvl w:val="1"/>
          <w:numId w:val="11"/>
        </w:numPr>
        <w:tabs>
          <w:tab w:val="left" w:pos="1134"/>
        </w:tabs>
        <w:autoSpaceDE w:val="0"/>
        <w:autoSpaceDN w:val="0"/>
        <w:spacing w:after="0" w:line="240" w:lineRule="auto"/>
        <w:ind w:left="993" w:hanging="284"/>
        <w:jc w:val="both"/>
        <w:rPr>
          <w:sz w:val="24"/>
          <w:szCs w:val="24"/>
        </w:rPr>
      </w:pPr>
      <w:r>
        <w:rPr>
          <w:sz w:val="24"/>
          <w:szCs w:val="24"/>
        </w:rPr>
        <w:t xml:space="preserve"> </w:t>
      </w:r>
      <w:r w:rsidRPr="00F46368">
        <w:rPr>
          <w:sz w:val="24"/>
          <w:szCs w:val="24"/>
        </w:rPr>
        <w:t>A proprietor or driver of a hackney carriage shall</w:t>
      </w:r>
      <w:r w:rsidRPr="00F46368">
        <w:rPr>
          <w:spacing w:val="2"/>
          <w:sz w:val="24"/>
          <w:szCs w:val="24"/>
        </w:rPr>
        <w:t xml:space="preserve"> </w:t>
      </w:r>
      <w:r w:rsidRPr="00F46368">
        <w:rPr>
          <w:sz w:val="24"/>
          <w:szCs w:val="24"/>
        </w:rPr>
        <w:t>-</w:t>
      </w:r>
    </w:p>
    <w:p w:rsidRPr="006740B4" w:rsidR="00F46368" w:rsidP="00F46368" w:rsidRDefault="00F46368" w14:paraId="3E44F716" w14:textId="77777777">
      <w:pPr>
        <w:pStyle w:val="BodyText"/>
        <w:spacing w:before="1"/>
        <w:jc w:val="both"/>
        <w:rPr>
          <w:rFonts w:asciiTheme="minorHAnsi" w:hAnsiTheme="minorHAnsi"/>
          <w:sz w:val="24"/>
          <w:szCs w:val="24"/>
        </w:rPr>
      </w:pPr>
    </w:p>
    <w:p w:rsidRPr="00F46368" w:rsidR="00F46368" w:rsidP="00E14520" w:rsidRDefault="00F46368" w14:paraId="76C7E39A" w14:textId="213FACC4">
      <w:pPr>
        <w:pStyle w:val="ListParagraph"/>
        <w:widowControl w:val="0"/>
        <w:numPr>
          <w:ilvl w:val="2"/>
          <w:numId w:val="11"/>
        </w:numPr>
        <w:autoSpaceDE w:val="0"/>
        <w:autoSpaceDN w:val="0"/>
        <w:spacing w:after="0" w:line="240" w:lineRule="auto"/>
        <w:ind w:left="2410" w:right="710" w:hanging="425"/>
        <w:jc w:val="both"/>
        <w:rPr>
          <w:sz w:val="24"/>
          <w:szCs w:val="24"/>
        </w:rPr>
      </w:pPr>
      <w:r w:rsidRPr="00F46368">
        <w:rPr>
          <w:sz w:val="24"/>
          <w:szCs w:val="24"/>
        </w:rPr>
        <w:t>not wilfully or negligently cause or suffer any such number to be concealed from public view while the carriage is standing or plying for hire;</w:t>
      </w:r>
      <w:r w:rsidRPr="00F46368">
        <w:rPr>
          <w:spacing w:val="1"/>
          <w:sz w:val="24"/>
          <w:szCs w:val="24"/>
        </w:rPr>
        <w:t xml:space="preserve"> </w:t>
      </w:r>
      <w:r w:rsidRPr="00F46368">
        <w:rPr>
          <w:sz w:val="24"/>
          <w:szCs w:val="24"/>
        </w:rPr>
        <w:t>and</w:t>
      </w:r>
    </w:p>
    <w:p w:rsidRPr="005E4DE9" w:rsidR="00F46368" w:rsidP="00E14520" w:rsidRDefault="00F46368" w14:paraId="6D737843" w14:textId="77777777">
      <w:pPr>
        <w:pStyle w:val="ListParagraph"/>
        <w:widowControl w:val="0"/>
        <w:numPr>
          <w:ilvl w:val="2"/>
          <w:numId w:val="11"/>
        </w:numPr>
        <w:autoSpaceDE w:val="0"/>
        <w:autoSpaceDN w:val="0"/>
        <w:spacing w:after="0" w:line="240" w:lineRule="auto"/>
        <w:ind w:left="2410" w:right="710" w:hanging="425"/>
        <w:contextualSpacing w:val="0"/>
        <w:jc w:val="both"/>
        <w:rPr>
          <w:sz w:val="24"/>
          <w:szCs w:val="24"/>
        </w:rPr>
      </w:pPr>
      <w:r w:rsidRPr="005E4DE9">
        <w:rPr>
          <w:sz w:val="24"/>
          <w:szCs w:val="24"/>
        </w:rPr>
        <w:t>not cause or permit the carriage to stand or ply for hire with any such painting marking or plate so defaced that any figure or material particular is</w:t>
      </w:r>
      <w:r w:rsidRPr="005E4DE9">
        <w:rPr>
          <w:spacing w:val="-2"/>
          <w:sz w:val="24"/>
          <w:szCs w:val="24"/>
        </w:rPr>
        <w:t xml:space="preserve"> </w:t>
      </w:r>
      <w:r w:rsidRPr="005E4DE9">
        <w:rPr>
          <w:sz w:val="24"/>
          <w:szCs w:val="24"/>
        </w:rPr>
        <w:t>illegible.</w:t>
      </w:r>
    </w:p>
    <w:p w:rsidRPr="0051210A" w:rsidR="00872FFE" w:rsidP="00AC0527" w:rsidRDefault="00872FFE" w14:paraId="12EC2B90" w14:textId="77777777">
      <w:pPr>
        <w:tabs>
          <w:tab w:val="left" w:pos="720"/>
          <w:tab w:val="left" w:pos="1440"/>
          <w:tab w:val="left" w:pos="2160"/>
          <w:tab w:val="left" w:pos="2880"/>
        </w:tabs>
        <w:overflowPunct w:val="0"/>
        <w:autoSpaceDE w:val="0"/>
        <w:autoSpaceDN w:val="0"/>
        <w:adjustRightInd w:val="0"/>
        <w:spacing w:after="0" w:line="240" w:lineRule="exact"/>
        <w:ind w:left="1440" w:hanging="1440"/>
        <w:jc w:val="both"/>
        <w:textAlignment w:val="baseline"/>
        <w:rPr>
          <w:rFonts w:eastAsia="Times New Roman" w:cs="Arial"/>
          <w:snapToGrid w:val="0"/>
          <w:sz w:val="24"/>
          <w:szCs w:val="24"/>
          <w:lang w:val="en-US"/>
        </w:rPr>
      </w:pPr>
    </w:p>
    <w:p w:rsidRPr="0051210A" w:rsidR="00872FFE" w:rsidP="00AC0527" w:rsidRDefault="00872FFE" w14:paraId="094FF3FB"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r>
      <w:r w:rsidRPr="0051210A">
        <w:rPr>
          <w:rFonts w:eastAsia="Times New Roman" w:cs="Arial"/>
          <w:b/>
          <w:snapToGrid w:val="0"/>
          <w:sz w:val="24"/>
          <w:szCs w:val="24"/>
          <w:lang w:val="en-US"/>
        </w:rPr>
        <w:t>Provisions regulating how hackney carriages are to be furnished or provided</w:t>
      </w:r>
    </w:p>
    <w:p w:rsidRPr="0051210A" w:rsidR="00872FFE" w:rsidP="00AC0527" w:rsidRDefault="00872FFE" w14:paraId="5B4F8E4B" w14:textId="77777777">
      <w:pPr>
        <w:tabs>
          <w:tab w:val="left" w:pos="720"/>
          <w:tab w:val="left" w:pos="1440"/>
          <w:tab w:val="left" w:pos="2160"/>
          <w:tab w:val="left" w:pos="2880"/>
        </w:tabs>
        <w:overflowPunct w:val="0"/>
        <w:autoSpaceDE w:val="0"/>
        <w:autoSpaceDN w:val="0"/>
        <w:adjustRightInd w:val="0"/>
        <w:spacing w:after="0" w:line="240" w:lineRule="exact"/>
        <w:ind w:left="1440" w:hanging="1440"/>
        <w:jc w:val="both"/>
        <w:textAlignment w:val="baseline"/>
        <w:rPr>
          <w:rFonts w:eastAsia="Times New Roman" w:cs="Arial"/>
          <w:snapToGrid w:val="0"/>
          <w:sz w:val="24"/>
          <w:szCs w:val="24"/>
          <w:lang w:val="en-US"/>
        </w:rPr>
      </w:pPr>
    </w:p>
    <w:p w:rsidRPr="00BB0F37" w:rsidR="00872FFE" w:rsidP="00AA6AAD" w:rsidRDefault="00872FFE" w14:paraId="1612B03C" w14:textId="4B6506C1">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1418" w:hanging="1418"/>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proprietor of a hackney carriage shall:-</w:t>
      </w:r>
    </w:p>
    <w:p w:rsidRPr="0051210A" w:rsidR="00872FFE" w:rsidP="00AC0527" w:rsidRDefault="00872FFE" w14:paraId="65FFB13B" w14:textId="77777777">
      <w:pPr>
        <w:tabs>
          <w:tab w:val="left" w:pos="720"/>
          <w:tab w:val="left" w:pos="1440"/>
          <w:tab w:val="left" w:pos="2160"/>
          <w:tab w:val="left" w:pos="2880"/>
        </w:tabs>
        <w:overflowPunct w:val="0"/>
        <w:autoSpaceDE w:val="0"/>
        <w:autoSpaceDN w:val="0"/>
        <w:adjustRightInd w:val="0"/>
        <w:spacing w:after="0" w:line="240" w:lineRule="exact"/>
        <w:ind w:left="1440" w:hanging="1440"/>
        <w:jc w:val="both"/>
        <w:textAlignment w:val="baseline"/>
        <w:rPr>
          <w:rFonts w:eastAsia="Times New Roman" w:cs="Arial"/>
          <w:snapToGrid w:val="0"/>
          <w:sz w:val="24"/>
          <w:szCs w:val="24"/>
          <w:lang w:val="en-US"/>
        </w:rPr>
      </w:pPr>
    </w:p>
    <w:p w:rsidR="00BB0F37" w:rsidP="00AA6AAD" w:rsidRDefault="00872FFE" w14:paraId="791FC8A6"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provide sufficient means by which any person in the carriage may communicate with the driver;</w:t>
      </w:r>
    </w:p>
    <w:p w:rsidR="00BB0F37" w:rsidP="00AA6AAD" w:rsidRDefault="00872FFE" w14:paraId="2CC16E1A"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cause the roof or covering to be kept watertight;</w:t>
      </w:r>
    </w:p>
    <w:p w:rsidR="00BB0F37" w:rsidP="00AA6AAD" w:rsidRDefault="00872FFE" w14:paraId="7BD2B241"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provide any necessary windows and a means of opening and closing not less than one window on each side;</w:t>
      </w:r>
    </w:p>
    <w:p w:rsidR="00BB0F37" w:rsidP="00AA6AAD" w:rsidRDefault="00872FFE" w14:paraId="559065E6"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cause the seats to be properly cushioned or covered;</w:t>
      </w:r>
    </w:p>
    <w:p w:rsidR="00BB0F37" w:rsidP="00AA6AAD" w:rsidRDefault="00872FFE" w14:paraId="0271F636"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cause the floor to be provided with a proper carpet, mat, or other suitable covering;</w:t>
      </w:r>
    </w:p>
    <w:p w:rsidR="00BB0F37" w:rsidP="00AA6AAD" w:rsidRDefault="00872FFE" w14:paraId="50A43E50"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cause the fittings and furniture generally to be kept in a clean condition, well maintained and in every way fit for public service;</w:t>
      </w:r>
    </w:p>
    <w:p w:rsidR="00BB0F37" w:rsidP="00AA6AAD" w:rsidRDefault="00872FFE" w14:paraId="21FC69A5"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provide means for securing luggage if the carriage is so constructed as to carry luggage;</w:t>
      </w:r>
    </w:p>
    <w:p w:rsidR="00BB0F37" w:rsidP="00AA6AAD" w:rsidRDefault="00872FFE" w14:paraId="58F906F4" w14:textId="7777777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provide an efficient fire extinguisher, which shall be carried in such a position as to be readily available for use;</w:t>
      </w:r>
    </w:p>
    <w:p w:rsidRPr="00BB0F37" w:rsidR="00872FFE" w:rsidP="00AA6AAD" w:rsidRDefault="00872FFE" w14:paraId="1214C51F" w14:textId="41905426">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provide at least two doors for the use of persons conveyed in such carriage and a separate means of ingress and egress for the driver.</w:t>
      </w:r>
    </w:p>
    <w:p w:rsidRPr="0051210A" w:rsidR="00872FFE" w:rsidP="00AC0527" w:rsidRDefault="00872FFE" w14:paraId="41DAF0DB"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0756DD0D" w14:textId="4ED9A844">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hanging="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proprietor of a hackney carriage shall cause the same to be provided with a taximeter so constructed, attached, and maintained as to comply with the following requirements, that is to say:</w:t>
      </w:r>
    </w:p>
    <w:p w:rsidRPr="0051210A" w:rsidR="00872FFE" w:rsidP="00AC0527" w:rsidRDefault="00872FFE" w14:paraId="2A6AE6E2"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6228378D" w14:textId="425979F9">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taximeter shall be fitted with a key, flag or other device the turning of which will bring the machinery of the taximeter into action and cause the word "HIRED" to appear on the face of the taximeter;</w:t>
      </w:r>
    </w:p>
    <w:p w:rsidRPr="0051210A" w:rsidR="00872FFE" w:rsidP="00AC0527" w:rsidRDefault="00872FFE" w14:paraId="3BE8190E"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5215F917" w14:textId="340ADE5E">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such key, flag, or other device shall be capable of being locked in such a position that the machinery of the taximeter is not in action and that no fare is recorded on the face of the taximeter;</w:t>
      </w:r>
    </w:p>
    <w:p w:rsidRPr="0051210A" w:rsidR="00872FFE" w:rsidP="00AC0527" w:rsidRDefault="00872FFE" w14:paraId="3001BA61"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4D57D89B" w14:textId="55A1DEE2">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when the machinery of the taximeter is in action there shall be recorded on the face of the taximeter in clearly legible figures a fare not exceeding the rate or fare which the proprietor or driver is entitled to demand and take for the hire of the carriage by distance in pursuance of the byelaw in that behalf;</w:t>
      </w:r>
    </w:p>
    <w:p w:rsidRPr="0051210A" w:rsidR="00872FFE" w:rsidP="00AC0527" w:rsidRDefault="00872FFE" w14:paraId="3E1D8315"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0D3A8F21" w14:textId="72533EB8">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word "FARE" shall be printed on the face of the taximeter in plain letters so as clearly to apply to the fare recorded thereon;</w:t>
      </w:r>
    </w:p>
    <w:p w:rsidRPr="0051210A" w:rsidR="00872FFE" w:rsidP="00AC0527" w:rsidRDefault="00872FFE" w14:paraId="1A9197F1"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5E7EBFCE" w14:textId="0394D93F">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taximeter shall be so placed that all letters and figures on the face thereof are at all times plainly visible to any person being conveyed in the carriage, and for that purpose the letters and figures shall be capable of being suitably illuminated during any period of hiring;</w:t>
      </w:r>
    </w:p>
    <w:p w:rsidRPr="0051210A" w:rsidR="00872FFE" w:rsidP="00AC0527" w:rsidRDefault="00872FFE" w14:paraId="3F913813"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4120FC81" w14:textId="29E56F6A">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taximeter and all the fittings thereof shall be so affixed to the carriage with seals or other appliances that it shall not be practicable for any person to tamper with them except by breaking damaging or permanently displaying the seals or other appliances.</w:t>
      </w:r>
    </w:p>
    <w:p w:rsidRPr="0051210A" w:rsidR="00872FFE" w:rsidP="00AC0527" w:rsidRDefault="00872FFE" w14:paraId="2983C545"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51210A" w:rsidR="00872FFE" w:rsidP="00AC0527" w:rsidRDefault="00872FFE" w14:paraId="3F33AAD4" w14:textId="77777777">
      <w:pPr>
        <w:tabs>
          <w:tab w:val="left" w:pos="720"/>
          <w:tab w:val="left" w:pos="1440"/>
          <w:tab w:val="left" w:pos="2160"/>
          <w:tab w:val="left" w:pos="2880"/>
        </w:tabs>
        <w:overflowPunct w:val="0"/>
        <w:autoSpaceDE w:val="0"/>
        <w:autoSpaceDN w:val="0"/>
        <w:adjustRightInd w:val="0"/>
        <w:spacing w:after="0" w:line="240" w:lineRule="exact"/>
        <w:ind w:left="720"/>
        <w:jc w:val="both"/>
        <w:textAlignment w:val="baseline"/>
        <w:rPr>
          <w:rFonts w:eastAsia="Times New Roman" w:cs="Arial"/>
          <w:b/>
          <w:snapToGrid w:val="0"/>
          <w:sz w:val="24"/>
          <w:szCs w:val="24"/>
          <w:lang w:val="en-US"/>
        </w:rPr>
      </w:pPr>
      <w:r w:rsidRPr="0051210A">
        <w:rPr>
          <w:rFonts w:eastAsia="Times New Roman" w:cs="Arial"/>
          <w:b/>
          <w:snapToGrid w:val="0"/>
          <w:sz w:val="24"/>
          <w:szCs w:val="24"/>
          <w:lang w:val="en-US"/>
        </w:rPr>
        <w:t>Provisions regulating the conduct of the proprietors and drivers of hackney carriages plying within the district in their several employments, and determining whether such drivers shall wear any and what badges</w:t>
      </w:r>
    </w:p>
    <w:p w:rsidRPr="0051210A" w:rsidR="00872FFE" w:rsidP="00AC0527" w:rsidRDefault="00872FFE" w14:paraId="3C2D5AC9"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b/>
          <w:snapToGrid w:val="0"/>
          <w:sz w:val="24"/>
          <w:szCs w:val="24"/>
          <w:u w:val="single"/>
          <w:lang w:val="en-US"/>
        </w:rPr>
      </w:pPr>
    </w:p>
    <w:p w:rsidRPr="00BB0F37" w:rsidR="00872FFE" w:rsidP="00AA6AAD" w:rsidRDefault="00872FFE" w14:paraId="3300ADB5" w14:textId="16CC51B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1134" w:hanging="1134"/>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driver of a hackney carriage provided with a taximeter shall:-</w:t>
      </w:r>
    </w:p>
    <w:p w:rsidRPr="0051210A" w:rsidR="00872FFE" w:rsidP="00AC0527" w:rsidRDefault="00872FFE" w14:paraId="3C14C6AE"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0416D775" w14:textId="0BEA122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when standing or plying for hire, keep the key, flag or other device fitted in pursuance of the byelaw in that behalf locked in the position in which no fare is recorded on the face of the taximeter;</w:t>
      </w:r>
    </w:p>
    <w:p w:rsidRPr="0051210A" w:rsidR="00872FFE" w:rsidP="00AC0527" w:rsidRDefault="00872FFE" w14:paraId="7B545999"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6DFE4854" w14:textId="5F062078">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before beginning a journey for which a fare is charged for distance and time bring the machinery of the taximeter into action by moving the said key, flag or other device so that the word "HIRED" is legible on the face of the taximeter and keep the machinery of the taximeter in action until the termination of the hiring;</w:t>
      </w:r>
    </w:p>
    <w:p w:rsidRPr="0051210A" w:rsidR="00872FFE" w:rsidP="00AC0527" w:rsidRDefault="00872FFE" w14:paraId="4F29A132"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0B19DD8C" w14:textId="395FAB8A">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cause the dial of the taximeter to be kept properly illuminated throughout any part of a hiring which is during the hours of darkness as defined for the purposes of the Road Traffic Act, 1972 and also at any other time at the request of the hirer.</w:t>
      </w:r>
    </w:p>
    <w:p w:rsidRPr="0051210A" w:rsidR="00872FFE" w:rsidP="00AC0527" w:rsidRDefault="00872FFE" w14:paraId="7A550A4A"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2B78AF32" w14:textId="5D8BC458">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A proprietor or driver of a hackney carriage shall not tamper with or permit any person to tamper with any taximeter with which the carriage is provided, with the fittings thereof, or with the seals affixed thereto.</w:t>
      </w:r>
    </w:p>
    <w:p w:rsidRPr="0051210A" w:rsidR="00872FFE" w:rsidP="00AC0527" w:rsidRDefault="00872FFE" w14:paraId="4FE5E3CF"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41616373" w14:textId="74057A6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hanging="2700"/>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driver of a hackney carriage shall, when plying for hire in any street and not actually hired</w:t>
      </w:r>
    </w:p>
    <w:p w:rsidRPr="0051210A" w:rsidR="00872FFE" w:rsidP="00AC0527" w:rsidRDefault="00872FFE" w14:paraId="50311828"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r>
    </w:p>
    <w:p w:rsidRPr="00BB0F37" w:rsidR="00872FFE" w:rsidP="00AA6AAD" w:rsidRDefault="00872FFE" w14:paraId="06788728" w14:textId="348908D3">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proceed with reasonable speed to one of the stands fixed by the byelaw in that behalf;</w:t>
      </w:r>
    </w:p>
    <w:p w:rsidRPr="0051210A" w:rsidR="00872FFE" w:rsidP="00AC0527" w:rsidRDefault="00872FFE" w14:paraId="58E5CE17"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032029EB" w14:textId="575DFA18">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 xml:space="preserve">if a stand, at the time of </w:t>
      </w:r>
      <w:r w:rsidRPr="00BB0F37" w:rsidR="001C0C66">
        <w:rPr>
          <w:rFonts w:eastAsia="Times New Roman" w:cs="Arial"/>
          <w:snapToGrid w:val="0"/>
          <w:sz w:val="24"/>
          <w:szCs w:val="24"/>
          <w:lang w:val="en-US"/>
        </w:rPr>
        <w:t>their</w:t>
      </w:r>
      <w:r w:rsidRPr="00BB0F37">
        <w:rPr>
          <w:rFonts w:eastAsia="Times New Roman" w:cs="Arial"/>
          <w:snapToGrid w:val="0"/>
          <w:sz w:val="24"/>
          <w:szCs w:val="24"/>
          <w:lang w:val="en-US"/>
        </w:rPr>
        <w:t>/her arrival, is occupied by the full number of carriages authorised to occupy it, proceed to another stand;</w:t>
      </w:r>
    </w:p>
    <w:p w:rsidRPr="0051210A" w:rsidR="00872FFE" w:rsidP="00AC0527" w:rsidRDefault="00872FFE" w14:paraId="03F4BC85"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5EF0EADF" w14:textId="7D05B95C">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on arriving at a stand not already occupied by the full number of carriages authorised to occupy it, station the carriage immediately behind the carriage or carriages on the stand and so as to face in the same direction;</w:t>
      </w:r>
    </w:p>
    <w:p w:rsidRPr="0051210A" w:rsidR="00872FFE" w:rsidP="00AC0527" w:rsidRDefault="00872FFE" w14:paraId="5B6F5274"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00872FFE" w:rsidP="00AA6AAD" w:rsidRDefault="00872FFE" w14:paraId="58BB1ACF" w14:textId="5E9B38B7">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 xml:space="preserve">from time to time when any other carriage immediately in front is driven off or moved forward cause </w:t>
      </w:r>
      <w:r w:rsidRPr="00BB0F37" w:rsidR="001C0C66">
        <w:rPr>
          <w:rFonts w:eastAsia="Times New Roman" w:cs="Arial"/>
          <w:snapToGrid w:val="0"/>
          <w:sz w:val="24"/>
          <w:szCs w:val="24"/>
          <w:lang w:val="en-US"/>
        </w:rPr>
        <w:t>their</w:t>
      </w:r>
      <w:r w:rsidRPr="00BB0F37">
        <w:rPr>
          <w:rFonts w:eastAsia="Times New Roman" w:cs="Arial"/>
          <w:snapToGrid w:val="0"/>
          <w:sz w:val="24"/>
          <w:szCs w:val="24"/>
          <w:lang w:val="en-US"/>
        </w:rPr>
        <w:t>/her carriage to be moved forward so as to fill the place previously occupied by the carriage driven off or moved forward.</w:t>
      </w:r>
    </w:p>
    <w:p w:rsidRPr="00BB0F37" w:rsidR="00BB0F37" w:rsidP="00BB0F37" w:rsidRDefault="00BB0F37" w14:paraId="03DBAC8F" w14:textId="3367C723">
      <w:pPr>
        <w:tabs>
          <w:tab w:val="left" w:pos="720"/>
          <w:tab w:val="left" w:pos="1440"/>
          <w:tab w:val="left" w:pos="2160"/>
          <w:tab w:val="left" w:pos="2880"/>
        </w:tabs>
        <w:overflowPunct w:val="0"/>
        <w:autoSpaceDE w:val="0"/>
        <w:autoSpaceDN w:val="0"/>
        <w:adjustRightInd w:val="0"/>
        <w:spacing w:after="0" w:line="240" w:lineRule="exact"/>
        <w:jc w:val="both"/>
        <w:textAlignment w:val="baseline"/>
        <w:rPr>
          <w:rFonts w:eastAsia="Times New Roman" w:cs="Arial"/>
          <w:snapToGrid w:val="0"/>
          <w:sz w:val="24"/>
          <w:szCs w:val="24"/>
          <w:lang w:val="en-US"/>
        </w:rPr>
      </w:pPr>
    </w:p>
    <w:p w:rsidR="00BB0F37" w:rsidP="00AA6AAD" w:rsidRDefault="00872FFE" w14:paraId="626D14D3" w14:textId="2D2CD1F5">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A proprietor or driver of a hackney carriage, when standing or plying for hire shall not, by calling out or otherwise, importune any person to hire such carriage and shall not make use of the services of any other person for the purpose.</w:t>
      </w:r>
    </w:p>
    <w:p w:rsidR="00BB0F37" w:rsidP="00BB0F37" w:rsidRDefault="00BB0F37" w14:paraId="2B7F81E4" w14:textId="77777777">
      <w:pPr>
        <w:pStyle w:val="ListParagraph"/>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p>
    <w:p w:rsidR="00BB0F37" w:rsidP="00AA6AAD" w:rsidRDefault="00872FFE" w14:paraId="0CD41C33" w14:textId="7777777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driver of a hackney carriage shall behave in a civil and orderly manner and shall take all reasonable precautions to ensure the safety of persons conveyed in or entering or alighting from the vehicle.</w:t>
      </w:r>
    </w:p>
    <w:p w:rsidRPr="00BB0F37" w:rsidR="00BB0F37" w:rsidP="00BB0F37" w:rsidRDefault="00BB0F37" w14:paraId="5F10B294" w14:textId="77777777">
      <w:pPr>
        <w:pStyle w:val="ListParagraph"/>
        <w:rPr>
          <w:rFonts w:eastAsia="Times New Roman" w:cs="Arial"/>
          <w:snapToGrid w:val="0"/>
          <w:sz w:val="24"/>
          <w:szCs w:val="24"/>
          <w:lang w:val="en-US"/>
        </w:rPr>
      </w:pPr>
    </w:p>
    <w:p w:rsidR="00BB0F37" w:rsidP="00AA6AAD" w:rsidRDefault="00872FFE" w14:paraId="02A70CC9" w14:textId="7777777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rsidRPr="00BB0F37" w:rsidR="00BB0F37" w:rsidP="00BB0F37" w:rsidRDefault="00BB0F37" w14:paraId="15A26743" w14:textId="77777777">
      <w:pPr>
        <w:pStyle w:val="ListParagraph"/>
        <w:rPr>
          <w:rFonts w:eastAsia="Times New Roman" w:cs="Arial"/>
          <w:snapToGrid w:val="0"/>
          <w:sz w:val="24"/>
          <w:szCs w:val="24"/>
          <w:lang w:val="en-US"/>
        </w:rPr>
      </w:pPr>
    </w:p>
    <w:p w:rsidR="00BB0F37" w:rsidP="00AA6AAD" w:rsidRDefault="00872FFE" w14:paraId="70B07D6A" w14:textId="7777777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driver of a hackney carriage when hired to drive to any particular destination shall, subject to any directions given by the hirer, proceed to that destination by the shortest available route.</w:t>
      </w:r>
    </w:p>
    <w:p w:rsidRPr="00BB0F37" w:rsidR="00BB0F37" w:rsidP="00BB0F37" w:rsidRDefault="00BB0F37" w14:paraId="5B711700" w14:textId="77777777">
      <w:pPr>
        <w:pStyle w:val="ListParagraph"/>
        <w:rPr>
          <w:rFonts w:eastAsia="Times New Roman" w:cs="Arial"/>
          <w:snapToGrid w:val="0"/>
          <w:sz w:val="24"/>
          <w:szCs w:val="24"/>
          <w:lang w:val="en-US"/>
        </w:rPr>
      </w:pPr>
    </w:p>
    <w:p w:rsidR="00BB0F37" w:rsidP="00AA6AAD" w:rsidRDefault="00872FFE" w14:paraId="46360784" w14:textId="7777777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A proprietor or driver of a hackney carriage shall not convey or permit to be conveyed in such carriage, any greater number of persons than the number of persons specified on the licence for such carriage issued by the Council.</w:t>
      </w:r>
    </w:p>
    <w:p w:rsidRPr="00BB0F37" w:rsidR="00BB0F37" w:rsidP="00BB0F37" w:rsidRDefault="00BB0F37" w14:paraId="29C54764" w14:textId="77777777">
      <w:pPr>
        <w:pStyle w:val="ListParagraph"/>
        <w:rPr>
          <w:rFonts w:eastAsia="Times New Roman" w:cs="Arial"/>
          <w:snapToGrid w:val="0"/>
          <w:sz w:val="24"/>
          <w:szCs w:val="24"/>
          <w:lang w:val="en-US"/>
        </w:rPr>
      </w:pPr>
    </w:p>
    <w:p w:rsidR="00BB0F37" w:rsidP="00AA6AAD" w:rsidRDefault="00872FFE" w14:paraId="4184EF54" w14:textId="7777777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If a badge has been provided by the Council and delivered to the driver of a hackney carriage, the driver shall when standing, plying or driving for hire wear that badge in such position and manner as to be plainly and distinctly visible.</w:t>
      </w:r>
    </w:p>
    <w:p w:rsidRPr="00BB0F37" w:rsidR="00BB0F37" w:rsidP="00BB0F37" w:rsidRDefault="00BB0F37" w14:paraId="28AA2528" w14:textId="77777777">
      <w:pPr>
        <w:pStyle w:val="ListParagraph"/>
        <w:rPr>
          <w:rFonts w:eastAsia="Times New Roman" w:cs="Arial"/>
          <w:snapToGrid w:val="0"/>
          <w:sz w:val="24"/>
          <w:szCs w:val="24"/>
          <w:lang w:val="en-US"/>
        </w:rPr>
      </w:pPr>
    </w:p>
    <w:p w:rsidRPr="00BB0F37" w:rsidR="00872FFE" w:rsidP="00AA6AAD" w:rsidRDefault="00872FFE" w14:paraId="38429744" w14:textId="55F20A60">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The driver of a hackney carriage so constructed as to carry luggage shall, when requested by any person hiring or seeking to hire the carriage</w:t>
      </w:r>
    </w:p>
    <w:p w:rsidRPr="0051210A" w:rsidR="00872FFE" w:rsidP="00AC0527" w:rsidRDefault="00872FFE" w14:paraId="6DB1D67B"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BB0F37" w:rsidR="00872FFE" w:rsidP="00AA6AAD" w:rsidRDefault="00872FFE" w14:paraId="31654210" w14:textId="0FCD1C80">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convey a reasonable quantity of luggage;</w:t>
      </w:r>
    </w:p>
    <w:p w:rsidRPr="00BB0F37" w:rsidR="00872FFE" w:rsidP="00AA6AAD" w:rsidRDefault="00872FFE" w14:paraId="7AC8F2E6" w14:textId="272FE201">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afford reasonable assistance in loading and unloading;</w:t>
      </w:r>
    </w:p>
    <w:p w:rsidRPr="00BB0F37" w:rsidR="00872FFE" w:rsidP="00AA6AAD" w:rsidRDefault="00872FFE" w14:paraId="0A1B52B3" w14:textId="707F760F">
      <w:pPr>
        <w:pStyle w:val="ListParagraph"/>
        <w:numPr>
          <w:ilvl w:val="1"/>
          <w:numId w:val="50"/>
        </w:num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eastAsia="Times New Roman" w:cs="Arial"/>
          <w:snapToGrid w:val="0"/>
          <w:sz w:val="24"/>
          <w:szCs w:val="24"/>
          <w:lang w:val="en-US"/>
        </w:rPr>
      </w:pPr>
      <w:r w:rsidRPr="00BB0F37">
        <w:rPr>
          <w:rFonts w:eastAsia="Times New Roman" w:cs="Arial"/>
          <w:snapToGrid w:val="0"/>
          <w:sz w:val="24"/>
          <w:szCs w:val="24"/>
          <w:lang w:val="en-US"/>
        </w:rPr>
        <w:t>afford reasonable assistance in removing it to or from the entrance of any house, station or place at which he may take up or set down such person.</w:t>
      </w:r>
    </w:p>
    <w:p w:rsidRPr="0051210A" w:rsidR="00872FFE" w:rsidP="009745ED" w:rsidRDefault="00872FFE" w14:paraId="55405B4B" w14:textId="77777777">
      <w:pPr>
        <w:tabs>
          <w:tab w:val="left" w:pos="720"/>
          <w:tab w:val="left" w:pos="1440"/>
          <w:tab w:val="left" w:pos="2160"/>
          <w:tab w:val="left" w:pos="2880"/>
        </w:tabs>
        <w:overflowPunct w:val="0"/>
        <w:autoSpaceDE w:val="0"/>
        <w:autoSpaceDN w:val="0"/>
        <w:adjustRightInd w:val="0"/>
        <w:spacing w:after="0" w:line="240" w:lineRule="auto"/>
        <w:ind w:left="720" w:hanging="720"/>
        <w:jc w:val="both"/>
        <w:textAlignment w:val="baseline"/>
        <w:rPr>
          <w:rFonts w:eastAsia="Times New Roman" w:cs="Arial"/>
          <w:snapToGrid w:val="0"/>
          <w:sz w:val="24"/>
          <w:szCs w:val="24"/>
          <w:lang w:val="en-US"/>
        </w:rPr>
      </w:pPr>
    </w:p>
    <w:p w:rsidRPr="0051210A" w:rsidR="00872FFE" w:rsidP="00AC0527" w:rsidRDefault="00872FFE" w14:paraId="20FB23EA"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r>
      <w:r w:rsidRPr="0051210A">
        <w:rPr>
          <w:rFonts w:eastAsia="Times New Roman" w:cs="Arial"/>
          <w:b/>
          <w:snapToGrid w:val="0"/>
          <w:sz w:val="24"/>
          <w:szCs w:val="24"/>
          <w:lang w:val="en-US"/>
        </w:rPr>
        <w:t>Provisions fixing the rate of fare to be paid for hackney carriages within the district and securing the due publication of fares</w:t>
      </w:r>
    </w:p>
    <w:p w:rsidRPr="0051210A" w:rsidR="00872FFE" w:rsidP="00AC0527" w:rsidRDefault="00872FFE" w14:paraId="5D9D8F6A" w14:textId="77777777">
      <w:pPr>
        <w:tabs>
          <w:tab w:val="left" w:pos="720"/>
          <w:tab w:val="left" w:pos="1440"/>
          <w:tab w:val="left" w:pos="2160"/>
          <w:tab w:val="left" w:pos="2880"/>
          <w:tab w:val="left" w:pos="7440"/>
        </w:tabs>
        <w:overflowPunct w:val="0"/>
        <w:autoSpaceDE w:val="0"/>
        <w:autoSpaceDN w:val="0"/>
        <w:adjustRightInd w:val="0"/>
        <w:spacing w:after="0" w:line="240" w:lineRule="exact"/>
        <w:ind w:left="720" w:hanging="720"/>
        <w:jc w:val="both"/>
        <w:textAlignment w:val="baseline"/>
        <w:rPr>
          <w:rFonts w:eastAsia="Times New Roman" w:cs="Arial"/>
          <w:b/>
          <w:snapToGrid w:val="0"/>
          <w:sz w:val="24"/>
          <w:szCs w:val="24"/>
          <w:u w:val="single"/>
          <w:lang w:val="en-US"/>
        </w:rPr>
      </w:pPr>
    </w:p>
    <w:p w:rsidRPr="00763252" w:rsidR="00872FFE" w:rsidP="00AA6AAD" w:rsidRDefault="00872FFE" w14:paraId="0093B352" w14:textId="681369C6">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 xml:space="preserve">The proprietor or driver of a hackney carriage shall be entitled to demand and take for the hire of the carriage the rate of fare prescribed, the rate of fare being calculated by distance unless the hirer expresses at the commencement of the hiring </w:t>
      </w:r>
      <w:r w:rsidRPr="00763252" w:rsidR="001C0C66">
        <w:rPr>
          <w:rFonts w:eastAsia="Times New Roman" w:cs="Arial"/>
          <w:snapToGrid w:val="0"/>
          <w:sz w:val="24"/>
          <w:szCs w:val="24"/>
          <w:lang w:val="en-US"/>
        </w:rPr>
        <w:t>their</w:t>
      </w:r>
      <w:r w:rsidRPr="00763252">
        <w:rPr>
          <w:rFonts w:eastAsia="Times New Roman" w:cs="Arial"/>
          <w:snapToGrid w:val="0"/>
          <w:sz w:val="24"/>
          <w:szCs w:val="24"/>
          <w:lang w:val="en-US"/>
        </w:rPr>
        <w:t xml:space="preserve"> desire to engage by time.</w:t>
      </w:r>
    </w:p>
    <w:p w:rsidRPr="0051210A" w:rsidR="00872FFE" w:rsidP="00AC0527" w:rsidRDefault="00872FFE" w14:paraId="3D531426"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51210A" w:rsidR="00872FFE" w:rsidP="00AC0527" w:rsidRDefault="00872FFE" w14:paraId="3738DAF6"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t>Provided always that where a hackney carriage furnished with a taximeter shall be hired by distance the proprietor or driver thereof shall not be entitled to demand and take a fare greater than that recorded on the face of the taximeter save for any extra charges authorised which it may not be possible to record on the face of the taximeter.</w:t>
      </w:r>
    </w:p>
    <w:p w:rsidRPr="0051210A" w:rsidR="00872FFE" w:rsidP="00AC0527" w:rsidRDefault="00872FFE" w14:paraId="1B34D68D"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00763252" w:rsidP="00AA6AAD" w:rsidRDefault="00872FFE" w14:paraId="467ED92F" w14:textId="77777777">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The proprietor of a hackney carriage for which any fares are fixed by any byelaw in that behalf shall</w:t>
      </w:r>
    </w:p>
    <w:p w:rsidR="00763252" w:rsidP="00763252" w:rsidRDefault="00763252" w14:paraId="1E41D1F8" w14:textId="77777777">
      <w:pPr>
        <w:tabs>
          <w:tab w:val="left" w:pos="720"/>
          <w:tab w:val="left" w:pos="1440"/>
          <w:tab w:val="left" w:pos="2160"/>
          <w:tab w:val="left" w:pos="2880"/>
        </w:tabs>
        <w:overflowPunct w:val="0"/>
        <w:autoSpaceDE w:val="0"/>
        <w:autoSpaceDN w:val="0"/>
        <w:adjustRightInd w:val="0"/>
        <w:spacing w:after="0" w:line="240" w:lineRule="exact"/>
        <w:ind w:left="-11"/>
        <w:jc w:val="both"/>
        <w:textAlignment w:val="baseline"/>
        <w:rPr>
          <w:rFonts w:eastAsia="Times New Roman" w:cs="Arial"/>
          <w:snapToGrid w:val="0"/>
          <w:sz w:val="24"/>
          <w:szCs w:val="24"/>
          <w:lang w:val="en-US"/>
        </w:rPr>
      </w:pPr>
    </w:p>
    <w:p w:rsidR="00763252" w:rsidP="00AA6AAD" w:rsidRDefault="00872FFE" w14:paraId="6FAB9466" w14:textId="77777777">
      <w:pPr>
        <w:pStyle w:val="ListParagraph"/>
        <w:numPr>
          <w:ilvl w:val="0"/>
          <w:numId w:val="51"/>
        </w:numPr>
        <w:tabs>
          <w:tab w:val="left" w:pos="1440"/>
          <w:tab w:val="left" w:pos="2160"/>
          <w:tab w:val="left" w:pos="2880"/>
        </w:tabs>
        <w:overflowPunct w:val="0"/>
        <w:autoSpaceDE w:val="0"/>
        <w:autoSpaceDN w:val="0"/>
        <w:adjustRightInd w:val="0"/>
        <w:spacing w:after="0" w:line="240" w:lineRule="exact"/>
        <w:ind w:left="1134"/>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cause a statement of such fares to be painted or marked on the inside of the carriage, or on a plate affixed thereto, in clearly distinguishable letters and figures;</w:t>
      </w:r>
    </w:p>
    <w:p w:rsidR="00763252" w:rsidP="00AA6AAD" w:rsidRDefault="00872FFE" w14:paraId="32538CEC" w14:textId="77777777">
      <w:pPr>
        <w:pStyle w:val="ListParagraph"/>
        <w:numPr>
          <w:ilvl w:val="0"/>
          <w:numId w:val="51"/>
        </w:numPr>
        <w:tabs>
          <w:tab w:val="left" w:pos="1440"/>
          <w:tab w:val="left" w:pos="2160"/>
          <w:tab w:val="left" w:pos="2880"/>
        </w:tabs>
        <w:overflowPunct w:val="0"/>
        <w:autoSpaceDE w:val="0"/>
        <w:autoSpaceDN w:val="0"/>
        <w:adjustRightInd w:val="0"/>
        <w:spacing w:after="0" w:line="240" w:lineRule="exact"/>
        <w:ind w:left="1134"/>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renew such letters and figures as often as is necessary to keep them clearly visible.</w:t>
      </w:r>
    </w:p>
    <w:p w:rsidRPr="00763252" w:rsidR="00872FFE" w:rsidP="00AA6AAD" w:rsidRDefault="00872FFE" w14:paraId="7E7F77E6" w14:textId="45B455FC">
      <w:pPr>
        <w:pStyle w:val="ListParagraph"/>
        <w:numPr>
          <w:ilvl w:val="0"/>
          <w:numId w:val="51"/>
        </w:numPr>
        <w:tabs>
          <w:tab w:val="left" w:pos="1440"/>
          <w:tab w:val="left" w:pos="2160"/>
          <w:tab w:val="left" w:pos="2880"/>
        </w:tabs>
        <w:overflowPunct w:val="0"/>
        <w:autoSpaceDE w:val="0"/>
        <w:autoSpaceDN w:val="0"/>
        <w:adjustRightInd w:val="0"/>
        <w:spacing w:after="0" w:line="240" w:lineRule="exact"/>
        <w:ind w:left="1134"/>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 xml:space="preserve">The proprietor or driver of a hackney carriage bearing a statement of fares in accordance with </w:t>
      </w:r>
      <w:r w:rsidRPr="00763252" w:rsidR="009C549A">
        <w:rPr>
          <w:rFonts w:eastAsia="Times New Roman" w:cs="Arial"/>
          <w:snapToGrid w:val="0"/>
          <w:sz w:val="24"/>
          <w:szCs w:val="24"/>
          <w:lang w:val="en-US"/>
        </w:rPr>
        <w:t>this</w:t>
      </w:r>
      <w:r w:rsidRPr="00763252">
        <w:rPr>
          <w:rFonts w:eastAsia="Times New Roman" w:cs="Arial"/>
          <w:snapToGrid w:val="0"/>
          <w:sz w:val="24"/>
          <w:szCs w:val="24"/>
          <w:lang w:val="en-US"/>
        </w:rPr>
        <w:t xml:space="preserve"> byelaw shall not willfully or negligently cause or suffer the letters of figures in the statement to be concealed or rendered illegible at any time while the carriage is plying or being used for hire.</w:t>
      </w:r>
    </w:p>
    <w:p w:rsidRPr="0051210A" w:rsidR="000F4C1F" w:rsidP="00AC0527" w:rsidRDefault="000F4C1F" w14:paraId="03CD95F4" w14:textId="77777777">
      <w:pPr>
        <w:tabs>
          <w:tab w:val="left" w:pos="720"/>
          <w:tab w:val="left" w:pos="1440"/>
          <w:tab w:val="left" w:pos="2160"/>
          <w:tab w:val="left" w:pos="2880"/>
        </w:tabs>
        <w:overflowPunct w:val="0"/>
        <w:autoSpaceDE w:val="0"/>
        <w:autoSpaceDN w:val="0"/>
        <w:adjustRightInd w:val="0"/>
        <w:spacing w:after="0" w:line="240" w:lineRule="exact"/>
        <w:ind w:left="1440" w:hanging="1440"/>
        <w:jc w:val="both"/>
        <w:textAlignment w:val="baseline"/>
        <w:rPr>
          <w:rFonts w:eastAsia="Times New Roman" w:cs="Arial"/>
          <w:snapToGrid w:val="0"/>
          <w:sz w:val="24"/>
          <w:szCs w:val="24"/>
          <w:lang w:val="en-US"/>
        </w:rPr>
      </w:pPr>
    </w:p>
    <w:p w:rsidRPr="0051210A" w:rsidR="00872FFE" w:rsidP="00AC0527" w:rsidRDefault="00872FFE" w14:paraId="3AABA920" w14:textId="5AC9B42D">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b/>
          <w:snapToGrid w:val="0"/>
          <w:sz w:val="24"/>
          <w:szCs w:val="24"/>
          <w:lang w:val="en-US"/>
        </w:rPr>
      </w:pPr>
      <w:r w:rsidRPr="0051210A">
        <w:rPr>
          <w:rFonts w:eastAsia="Times New Roman" w:cs="Arial"/>
          <w:snapToGrid w:val="0"/>
          <w:sz w:val="24"/>
          <w:szCs w:val="24"/>
          <w:lang w:val="en-US"/>
        </w:rPr>
        <w:tab/>
      </w:r>
      <w:r w:rsidRPr="0051210A">
        <w:rPr>
          <w:rFonts w:eastAsia="Times New Roman" w:cs="Arial"/>
          <w:b/>
          <w:snapToGrid w:val="0"/>
          <w:sz w:val="24"/>
          <w:szCs w:val="24"/>
          <w:lang w:val="en-US"/>
        </w:rPr>
        <w:t>Provisions securing the safe custody and re-delivery of any property accidentally left in hackney carriages and fixing the charges to be made in respect thereof</w:t>
      </w:r>
    </w:p>
    <w:p w:rsidRPr="0051210A" w:rsidR="000F4C1F" w:rsidP="00AC0527" w:rsidRDefault="000F4C1F" w14:paraId="07120854"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00763252" w:rsidP="00AA6AAD" w:rsidRDefault="00872FFE" w14:paraId="0E4AC8BC" w14:textId="6F7788D4">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The proprietor or driver of a hackney carriage shall, immediately after the determination of any hiring or as soon as practicable thereafter, careful search the carriage for any property which may have been accidentally left therein.</w:t>
      </w:r>
    </w:p>
    <w:p w:rsidR="00763252" w:rsidP="00763252" w:rsidRDefault="00763252" w14:paraId="57C92E6A" w14:textId="77777777">
      <w:pPr>
        <w:pStyle w:val="ListParagraph"/>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p>
    <w:p w:rsidRPr="00763252" w:rsidR="00872FFE" w:rsidP="00AA6AAD" w:rsidRDefault="00872FFE" w14:paraId="0115B5B8" w14:textId="01B816AE">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The proprietor or driver of a hackney carriage shall, if any property accidentally left therein by any person who may have been conveyed in the carriage be found by or handed to him/her</w:t>
      </w:r>
    </w:p>
    <w:p w:rsidRPr="0051210A" w:rsidR="00872FFE" w:rsidP="00AC0527" w:rsidRDefault="00872FFE" w14:paraId="38E8F736"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00763252" w:rsidP="00AA6AAD" w:rsidRDefault="00872FFE" w14:paraId="4B4774F2" w14:textId="77777777">
      <w:pPr>
        <w:pStyle w:val="ListParagraph"/>
        <w:numPr>
          <w:ilvl w:val="2"/>
          <w:numId w:val="50"/>
        </w:numPr>
        <w:tabs>
          <w:tab w:val="left" w:pos="720"/>
          <w:tab w:val="left" w:pos="1440"/>
          <w:tab w:val="left" w:pos="2880"/>
        </w:tabs>
        <w:overflowPunct w:val="0"/>
        <w:autoSpaceDE w:val="0"/>
        <w:autoSpaceDN w:val="0"/>
        <w:adjustRightInd w:val="0"/>
        <w:spacing w:after="0" w:line="240" w:lineRule="exact"/>
        <w:ind w:left="1418" w:hanging="567"/>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 xml:space="preserve">carry it as soon as possible and in any event within 48 hours, if not sooner claimed by or on behalf of its owner, to the office of the Council and leave it in the custody of the officer in charge of the office on </w:t>
      </w:r>
      <w:r w:rsidRPr="00763252" w:rsidR="001C0C66">
        <w:rPr>
          <w:rFonts w:eastAsia="Times New Roman" w:cs="Arial"/>
          <w:snapToGrid w:val="0"/>
          <w:sz w:val="24"/>
          <w:szCs w:val="24"/>
          <w:lang w:val="en-US"/>
        </w:rPr>
        <w:t>their</w:t>
      </w:r>
      <w:r w:rsidRPr="00763252">
        <w:rPr>
          <w:rFonts w:eastAsia="Times New Roman" w:cs="Arial"/>
          <w:snapToGrid w:val="0"/>
          <w:sz w:val="24"/>
          <w:szCs w:val="24"/>
          <w:lang w:val="en-US"/>
        </w:rPr>
        <w:t>/her giving a receipt for it.</w:t>
      </w:r>
    </w:p>
    <w:p w:rsidRPr="00763252" w:rsidR="00872FFE" w:rsidP="00AA6AAD" w:rsidRDefault="00872FFE" w14:paraId="1DA8E0D3" w14:textId="5DA9845B">
      <w:pPr>
        <w:pStyle w:val="ListParagraph"/>
        <w:numPr>
          <w:ilvl w:val="2"/>
          <w:numId w:val="50"/>
        </w:numPr>
        <w:tabs>
          <w:tab w:val="left" w:pos="720"/>
          <w:tab w:val="left" w:pos="1440"/>
          <w:tab w:val="left" w:pos="2880"/>
        </w:tabs>
        <w:overflowPunct w:val="0"/>
        <w:autoSpaceDE w:val="0"/>
        <w:autoSpaceDN w:val="0"/>
        <w:adjustRightInd w:val="0"/>
        <w:spacing w:after="0" w:line="240" w:lineRule="exact"/>
        <w:ind w:left="1418" w:hanging="567"/>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be entitled to receive from any person to whom the property shall be re-delivered an amount equal to five pence in the pound for its estimated value (or the fare for the distance from the place of finding to the office of the Council whichever be the greater) but not more than five pounds.</w:t>
      </w:r>
    </w:p>
    <w:p w:rsidRPr="0051210A" w:rsidR="00872FFE" w:rsidP="00AC0527" w:rsidRDefault="00872FFE" w14:paraId="72C5AF95"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51210A" w:rsidR="00872FFE" w:rsidP="00AC0527" w:rsidRDefault="00872FFE" w14:paraId="24EDC910"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r>
      <w:r w:rsidRPr="0051210A">
        <w:rPr>
          <w:rFonts w:eastAsia="Times New Roman" w:cs="Arial"/>
          <w:b/>
          <w:snapToGrid w:val="0"/>
          <w:sz w:val="24"/>
          <w:szCs w:val="24"/>
          <w:lang w:val="en-US"/>
        </w:rPr>
        <w:t>Penalties</w:t>
      </w:r>
    </w:p>
    <w:p w:rsidRPr="0051210A" w:rsidR="00872FFE" w:rsidP="00AC0527" w:rsidRDefault="00872FFE" w14:paraId="51472DDF"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763252" w:rsidR="00872FFE" w:rsidP="00AA6AAD" w:rsidRDefault="00872FFE" w14:paraId="32B7B3A8" w14:textId="7E697DB6">
      <w:pPr>
        <w:pStyle w:val="ListParagraph"/>
        <w:numPr>
          <w:ilvl w:val="0"/>
          <w:numId w:val="50"/>
        </w:numPr>
        <w:tabs>
          <w:tab w:val="left" w:pos="720"/>
          <w:tab w:val="left" w:pos="1440"/>
          <w:tab w:val="left" w:pos="2160"/>
          <w:tab w:val="left" w:pos="2880"/>
        </w:tabs>
        <w:overflowPunct w:val="0"/>
        <w:autoSpaceDE w:val="0"/>
        <w:autoSpaceDN w:val="0"/>
        <w:adjustRightInd w:val="0"/>
        <w:spacing w:after="0" w:line="240" w:lineRule="exact"/>
        <w:ind w:left="709"/>
        <w:jc w:val="both"/>
        <w:textAlignment w:val="baseline"/>
        <w:rPr>
          <w:rFonts w:eastAsia="Times New Roman" w:cs="Arial"/>
          <w:snapToGrid w:val="0"/>
          <w:sz w:val="24"/>
          <w:szCs w:val="24"/>
          <w:lang w:val="en-US"/>
        </w:rPr>
      </w:pPr>
      <w:r w:rsidRPr="00763252">
        <w:rPr>
          <w:rFonts w:eastAsia="Times New Roman" w:cs="Arial"/>
          <w:snapToGrid w:val="0"/>
          <w:sz w:val="24"/>
          <w:szCs w:val="24"/>
          <w:lang w:val="en-US"/>
        </w:rPr>
        <w:t>Every person who shall offend against any of these byelaws shall be liable on summary conviction to a fine not exceeding one hundred pounds and in the case of a continuing offence to a further fine not exceeding five pounds for each day during which the offence continues after conviction therefore.</w:t>
      </w:r>
    </w:p>
    <w:p w:rsidRPr="0051210A" w:rsidR="00872FFE" w:rsidP="00AC0527" w:rsidRDefault="00872FFE" w14:paraId="4C74003C"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51210A" w:rsidR="00872FFE" w:rsidP="00AC0527" w:rsidRDefault="00872FFE" w14:paraId="1939CD39"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r w:rsidRPr="0051210A">
        <w:rPr>
          <w:rFonts w:eastAsia="Times New Roman" w:cs="Arial"/>
          <w:snapToGrid w:val="0"/>
          <w:sz w:val="24"/>
          <w:szCs w:val="24"/>
          <w:lang w:val="en-US"/>
        </w:rPr>
        <w:tab/>
      </w:r>
      <w:r w:rsidRPr="0051210A">
        <w:rPr>
          <w:rFonts w:eastAsia="Times New Roman" w:cs="Arial"/>
          <w:b/>
          <w:snapToGrid w:val="0"/>
          <w:sz w:val="24"/>
          <w:szCs w:val="24"/>
          <w:lang w:val="en-US"/>
        </w:rPr>
        <w:t>Repeal of Byelaws</w:t>
      </w:r>
    </w:p>
    <w:p w:rsidRPr="0051210A" w:rsidR="00872FFE" w:rsidP="00AC0527" w:rsidRDefault="00872FFE" w14:paraId="5982CBDD" w14:textId="77777777">
      <w:pPr>
        <w:tabs>
          <w:tab w:val="left" w:pos="720"/>
          <w:tab w:val="left" w:pos="1440"/>
          <w:tab w:val="left" w:pos="2160"/>
          <w:tab w:val="left" w:pos="2880"/>
        </w:tabs>
        <w:overflowPunct w:val="0"/>
        <w:autoSpaceDE w:val="0"/>
        <w:autoSpaceDN w:val="0"/>
        <w:adjustRightInd w:val="0"/>
        <w:spacing w:after="0" w:line="240" w:lineRule="exact"/>
        <w:ind w:left="720" w:hanging="720"/>
        <w:jc w:val="both"/>
        <w:textAlignment w:val="baseline"/>
        <w:rPr>
          <w:rFonts w:eastAsia="Times New Roman" w:cs="Arial"/>
          <w:snapToGrid w:val="0"/>
          <w:sz w:val="24"/>
          <w:szCs w:val="24"/>
          <w:lang w:val="en-US"/>
        </w:rPr>
      </w:pPr>
    </w:p>
    <w:p w:rsidRPr="00763252" w:rsidR="00872FFE" w:rsidP="00AA6AAD" w:rsidRDefault="00872FFE" w14:paraId="09D3B40E" w14:textId="2B96103A">
      <w:pPr>
        <w:pStyle w:val="ListParagraph"/>
        <w:numPr>
          <w:ilvl w:val="0"/>
          <w:numId w:val="50"/>
        </w:numPr>
        <w:tabs>
          <w:tab w:val="left" w:pos="720"/>
          <w:tab w:val="left" w:pos="2160"/>
          <w:tab w:val="left" w:pos="2880"/>
        </w:tabs>
        <w:autoSpaceDE w:val="0"/>
        <w:autoSpaceDN w:val="0"/>
        <w:adjustRightInd w:val="0"/>
        <w:spacing w:after="0" w:line="240" w:lineRule="exact"/>
        <w:ind w:left="709"/>
        <w:jc w:val="both"/>
        <w:rPr>
          <w:rFonts w:eastAsia="Times New Roman" w:cs="Arial"/>
          <w:snapToGrid w:val="0"/>
          <w:sz w:val="24"/>
          <w:szCs w:val="24"/>
          <w:lang w:val="en-US"/>
        </w:rPr>
      </w:pPr>
      <w:r w:rsidRPr="00763252">
        <w:rPr>
          <w:rFonts w:eastAsia="Times New Roman" w:cs="Arial"/>
          <w:snapToGrid w:val="0"/>
          <w:sz w:val="24"/>
          <w:szCs w:val="24"/>
          <w:lang w:val="en-US"/>
        </w:rPr>
        <w:t xml:space="preserve">The byelaws relating to hackney carriages in the South Norfolk </w:t>
      </w:r>
      <w:r w:rsidR="00DF27B9">
        <w:rPr>
          <w:rFonts w:eastAsia="Times New Roman" w:cs="Arial"/>
          <w:snapToGrid w:val="0"/>
          <w:sz w:val="24"/>
          <w:szCs w:val="24"/>
          <w:lang w:val="en-US"/>
        </w:rPr>
        <w:t>d</w:t>
      </w:r>
      <w:r w:rsidRPr="00763252">
        <w:rPr>
          <w:rFonts w:eastAsia="Times New Roman" w:cs="Arial"/>
          <w:snapToGrid w:val="0"/>
          <w:sz w:val="24"/>
          <w:szCs w:val="24"/>
          <w:lang w:val="en-US"/>
        </w:rPr>
        <w:t>istrict which were made by the South Norfolk Council on the 9th day of February, 1987 are hereby repealed, and replaced by the byelaws above.</w:t>
      </w:r>
    </w:p>
    <w:p w:rsidR="004C23D1" w:rsidP="00AC0527" w:rsidRDefault="004C23D1" w14:paraId="19AF3D9A" w14:textId="77777777">
      <w:pPr>
        <w:autoSpaceDE w:val="0"/>
        <w:autoSpaceDN w:val="0"/>
        <w:adjustRightInd w:val="0"/>
        <w:spacing w:after="0" w:line="240" w:lineRule="auto"/>
        <w:jc w:val="both"/>
        <w:rPr>
          <w:rFonts w:cs="Swiss721-Regular63"/>
          <w:color w:val="00B050"/>
          <w:sz w:val="24"/>
          <w:szCs w:val="24"/>
        </w:rPr>
      </w:pPr>
    </w:p>
    <w:p w:rsidRPr="00BF0966" w:rsidR="00C354BC" w:rsidP="00C354BC" w:rsidRDefault="00C354BC" w14:paraId="1B62B021" w14:textId="77777777">
      <w:pPr>
        <w:rPr>
          <w:b/>
          <w:iCs/>
          <w:sz w:val="24"/>
          <w:szCs w:val="24"/>
        </w:rPr>
      </w:pPr>
      <w:r w:rsidRPr="00BF0966">
        <w:rPr>
          <w:b/>
          <w:iCs/>
          <w:sz w:val="24"/>
          <w:szCs w:val="24"/>
        </w:rPr>
        <w:t>HACKNEY CARRIAGE DRIVERS PLEASE NOTE</w:t>
      </w:r>
    </w:p>
    <w:p w:rsidRPr="00B32C3A" w:rsidR="00C354BC" w:rsidP="0057402E" w:rsidRDefault="00C354BC" w14:paraId="340B910B" w14:textId="3FC0C790">
      <w:pPr>
        <w:rPr>
          <w:iCs/>
          <w:sz w:val="24"/>
          <w:szCs w:val="24"/>
        </w:rPr>
      </w:pPr>
      <w:r w:rsidRPr="00B32C3A">
        <w:rPr>
          <w:iCs/>
          <w:sz w:val="24"/>
          <w:szCs w:val="24"/>
        </w:rPr>
        <w:t xml:space="preserve">The </w:t>
      </w:r>
      <w:r>
        <w:rPr>
          <w:iCs/>
          <w:sz w:val="24"/>
          <w:szCs w:val="24"/>
        </w:rPr>
        <w:t>South Norfolk Di</w:t>
      </w:r>
      <w:r w:rsidRPr="00B32C3A">
        <w:rPr>
          <w:iCs/>
          <w:sz w:val="24"/>
          <w:szCs w:val="24"/>
        </w:rPr>
        <w:t>strict Council Dr</w:t>
      </w:r>
      <w:r>
        <w:rPr>
          <w:iCs/>
          <w:sz w:val="24"/>
          <w:szCs w:val="24"/>
        </w:rPr>
        <w:t>iver Licence is a dual licence which</w:t>
      </w:r>
      <w:r w:rsidRPr="00B32C3A">
        <w:rPr>
          <w:iCs/>
          <w:sz w:val="24"/>
          <w:szCs w:val="24"/>
        </w:rPr>
        <w:t xml:space="preserve"> authorises the holder to drive both </w:t>
      </w:r>
      <w:r>
        <w:rPr>
          <w:iCs/>
          <w:sz w:val="24"/>
          <w:szCs w:val="24"/>
        </w:rPr>
        <w:t>South Norfolk</w:t>
      </w:r>
      <w:r w:rsidRPr="00B32C3A">
        <w:rPr>
          <w:iCs/>
          <w:sz w:val="24"/>
          <w:szCs w:val="24"/>
        </w:rPr>
        <w:t xml:space="preserve"> </w:t>
      </w:r>
      <w:r w:rsidR="007A77C8">
        <w:rPr>
          <w:iCs/>
          <w:sz w:val="24"/>
          <w:szCs w:val="24"/>
        </w:rPr>
        <w:t>C</w:t>
      </w:r>
      <w:r w:rsidRPr="00B32C3A">
        <w:rPr>
          <w:iCs/>
          <w:sz w:val="24"/>
          <w:szCs w:val="24"/>
        </w:rPr>
        <w:t xml:space="preserve">ouncil licensed </w:t>
      </w:r>
      <w:r w:rsidR="007A77C8">
        <w:rPr>
          <w:iCs/>
          <w:sz w:val="24"/>
          <w:szCs w:val="24"/>
        </w:rPr>
        <w:t>H</w:t>
      </w:r>
      <w:r w:rsidRPr="00B32C3A">
        <w:rPr>
          <w:iCs/>
          <w:sz w:val="24"/>
          <w:szCs w:val="24"/>
        </w:rPr>
        <w:t xml:space="preserve">ackney </w:t>
      </w:r>
      <w:r w:rsidR="007A77C8">
        <w:rPr>
          <w:iCs/>
          <w:sz w:val="24"/>
          <w:szCs w:val="24"/>
        </w:rPr>
        <w:t>C</w:t>
      </w:r>
      <w:r w:rsidRPr="00B32C3A">
        <w:rPr>
          <w:iCs/>
          <w:sz w:val="24"/>
          <w:szCs w:val="24"/>
        </w:rPr>
        <w:t xml:space="preserve">arriage and </w:t>
      </w:r>
      <w:r w:rsidR="007A77C8">
        <w:rPr>
          <w:iCs/>
          <w:sz w:val="24"/>
          <w:szCs w:val="24"/>
        </w:rPr>
        <w:t>P</w:t>
      </w:r>
      <w:r w:rsidRPr="00B32C3A">
        <w:rPr>
          <w:iCs/>
          <w:sz w:val="24"/>
          <w:szCs w:val="24"/>
        </w:rPr>
        <w:t xml:space="preserve">rivate </w:t>
      </w:r>
      <w:r w:rsidR="007A77C8">
        <w:rPr>
          <w:iCs/>
          <w:sz w:val="24"/>
          <w:szCs w:val="24"/>
        </w:rPr>
        <w:t>H</w:t>
      </w:r>
      <w:r w:rsidRPr="00B32C3A">
        <w:rPr>
          <w:iCs/>
          <w:sz w:val="24"/>
          <w:szCs w:val="24"/>
        </w:rPr>
        <w:t xml:space="preserve">ire </w:t>
      </w:r>
      <w:r w:rsidR="007A77C8">
        <w:rPr>
          <w:iCs/>
          <w:sz w:val="24"/>
          <w:szCs w:val="24"/>
        </w:rPr>
        <w:t>V</w:t>
      </w:r>
      <w:r w:rsidRPr="00B32C3A">
        <w:rPr>
          <w:iCs/>
          <w:sz w:val="24"/>
          <w:szCs w:val="24"/>
        </w:rPr>
        <w:t xml:space="preserve">ehicles. Therefore the conditions detailed in the section of this document entitled ‘PRIVATE HIRE DRIVER CONDITIONS’ also apply. Where the condition applies specifically to the driving of a </w:t>
      </w:r>
      <w:r w:rsidR="007A77C8">
        <w:rPr>
          <w:iCs/>
          <w:sz w:val="24"/>
          <w:szCs w:val="24"/>
        </w:rPr>
        <w:t>P</w:t>
      </w:r>
      <w:r w:rsidRPr="00B32C3A">
        <w:rPr>
          <w:iCs/>
          <w:sz w:val="24"/>
          <w:szCs w:val="24"/>
        </w:rPr>
        <w:t xml:space="preserve">rivate </w:t>
      </w:r>
      <w:r w:rsidR="007A77C8">
        <w:rPr>
          <w:iCs/>
          <w:sz w:val="24"/>
          <w:szCs w:val="24"/>
        </w:rPr>
        <w:t>H</w:t>
      </w:r>
      <w:r w:rsidRPr="00B32C3A">
        <w:rPr>
          <w:iCs/>
          <w:sz w:val="24"/>
          <w:szCs w:val="24"/>
        </w:rPr>
        <w:t xml:space="preserve">ire </w:t>
      </w:r>
      <w:r w:rsidR="007A77C8">
        <w:rPr>
          <w:iCs/>
          <w:sz w:val="24"/>
          <w:szCs w:val="24"/>
        </w:rPr>
        <w:t>V</w:t>
      </w:r>
      <w:r w:rsidRPr="00B32C3A">
        <w:rPr>
          <w:iCs/>
          <w:sz w:val="24"/>
          <w:szCs w:val="24"/>
        </w:rPr>
        <w:t xml:space="preserve">ehicle, then it would only apply when driving said vehicle. Where a condition is not specific to the driving of a particular vehicle, such as condition 7 which relates to informing the </w:t>
      </w:r>
      <w:r w:rsidR="007A77C8">
        <w:rPr>
          <w:iCs/>
          <w:sz w:val="24"/>
          <w:szCs w:val="24"/>
        </w:rPr>
        <w:t>C</w:t>
      </w:r>
      <w:r w:rsidRPr="00B32C3A">
        <w:rPr>
          <w:iCs/>
          <w:sz w:val="24"/>
          <w:szCs w:val="24"/>
        </w:rPr>
        <w:t>ouncil of convictions etc, then it would apply at all times.</w:t>
      </w:r>
    </w:p>
    <w:p w:rsidR="00872FFE" w:rsidP="00AC0527" w:rsidRDefault="00872FFE" w14:paraId="72DAFF7B" w14:textId="23EB087E">
      <w:pPr>
        <w:autoSpaceDE w:val="0"/>
        <w:autoSpaceDN w:val="0"/>
        <w:adjustRightInd w:val="0"/>
        <w:spacing w:after="0" w:line="240" w:lineRule="auto"/>
        <w:jc w:val="both"/>
        <w:rPr>
          <w:rFonts w:cs="Swiss721-Regular63"/>
          <w:color w:val="00B050"/>
          <w:sz w:val="24"/>
          <w:szCs w:val="24"/>
        </w:rPr>
      </w:pPr>
    </w:p>
    <w:p w:rsidR="000651B5" w:rsidP="00AC0527" w:rsidRDefault="000651B5" w14:paraId="0AB181E6" w14:textId="0DF214E4">
      <w:pPr>
        <w:autoSpaceDE w:val="0"/>
        <w:autoSpaceDN w:val="0"/>
        <w:adjustRightInd w:val="0"/>
        <w:spacing w:after="0" w:line="240" w:lineRule="auto"/>
        <w:jc w:val="both"/>
        <w:rPr>
          <w:rFonts w:cs="Swiss721-Regular63"/>
          <w:color w:val="00B050"/>
          <w:sz w:val="24"/>
          <w:szCs w:val="24"/>
        </w:rPr>
      </w:pPr>
    </w:p>
    <w:p w:rsidR="000651B5" w:rsidP="00AC0527" w:rsidRDefault="000651B5" w14:paraId="1B183124" w14:textId="38A0CE94">
      <w:pPr>
        <w:autoSpaceDE w:val="0"/>
        <w:autoSpaceDN w:val="0"/>
        <w:adjustRightInd w:val="0"/>
        <w:spacing w:after="0" w:line="240" w:lineRule="auto"/>
        <w:jc w:val="both"/>
        <w:rPr>
          <w:rFonts w:cs="Swiss721-Regular63"/>
          <w:color w:val="00B050"/>
          <w:sz w:val="24"/>
          <w:szCs w:val="24"/>
        </w:rPr>
      </w:pPr>
    </w:p>
    <w:p w:rsidR="0089229C" w:rsidRDefault="0089229C" w14:paraId="4A048854" w14:textId="77777777">
      <w:pPr>
        <w:rPr>
          <w:rFonts w:cs="Swiss721-Regular63"/>
          <w:b/>
          <w:color w:val="7030A0"/>
          <w:sz w:val="44"/>
          <w:szCs w:val="44"/>
        </w:rPr>
      </w:pPr>
      <w:r>
        <w:rPr>
          <w:rFonts w:cs="Swiss721-Regular63"/>
          <w:b/>
          <w:color w:val="7030A0"/>
          <w:sz w:val="44"/>
          <w:szCs w:val="44"/>
        </w:rPr>
        <w:br w:type="page"/>
      </w:r>
    </w:p>
    <w:p w:rsidR="00DF26AA" w:rsidP="00953B67" w:rsidRDefault="00953B67" w14:paraId="5C161A52" w14:textId="4F7EC884">
      <w:pPr>
        <w:autoSpaceDE w:val="0"/>
        <w:autoSpaceDN w:val="0"/>
        <w:adjustRightInd w:val="0"/>
        <w:spacing w:after="0" w:line="240" w:lineRule="auto"/>
        <w:jc w:val="both"/>
        <w:rPr>
          <w:rFonts w:cs="Swiss721-Regular63"/>
          <w:b/>
          <w:color w:val="7030A0"/>
          <w:sz w:val="24"/>
          <w:szCs w:val="24"/>
        </w:rPr>
      </w:pPr>
      <w:r w:rsidRPr="00A37AA1">
        <w:rPr>
          <w:rFonts w:cs="Swiss721-Regular63"/>
          <w:b/>
          <w:color w:val="7030A0"/>
          <w:sz w:val="44"/>
          <w:szCs w:val="44"/>
        </w:rPr>
        <w:t>PRIVATE HIRE DRIVER CONDITIONS</w:t>
      </w:r>
      <w:r w:rsidR="008D2FA5">
        <w:rPr>
          <w:rFonts w:cs="Swiss721-Regular63"/>
          <w:b/>
          <w:color w:val="7030A0"/>
          <w:sz w:val="44"/>
          <w:szCs w:val="44"/>
        </w:rPr>
        <w:t xml:space="preserve"> </w:t>
      </w:r>
    </w:p>
    <w:p w:rsidR="0059083A" w:rsidP="00953B67" w:rsidRDefault="0059083A" w14:paraId="6CCE7D7C"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2D48AE5D" w14:textId="77777777">
      <w:pPr>
        <w:pStyle w:val="ListParagraph"/>
        <w:numPr>
          <w:ilvl w:val="0"/>
          <w:numId w:val="58"/>
        </w:numPr>
        <w:autoSpaceDE w:val="0"/>
        <w:autoSpaceDN w:val="0"/>
        <w:adjustRightInd w:val="0"/>
        <w:spacing w:after="0" w:line="240" w:lineRule="auto"/>
        <w:ind w:left="426" w:hanging="426"/>
        <w:jc w:val="both"/>
        <w:rPr>
          <w:rFonts w:cs="Swiss721-Regular63"/>
          <w:b/>
          <w:color w:val="7030A0"/>
          <w:sz w:val="24"/>
          <w:szCs w:val="24"/>
        </w:rPr>
      </w:pPr>
      <w:r w:rsidRPr="00873825">
        <w:rPr>
          <w:rFonts w:cs="Swiss721-Regular63"/>
          <w:b/>
          <w:color w:val="7030A0"/>
          <w:sz w:val="24"/>
          <w:szCs w:val="24"/>
        </w:rPr>
        <w:t>ANIMALS</w:t>
      </w:r>
    </w:p>
    <w:p w:rsidRPr="008B36C3" w:rsidR="00B57F91" w:rsidP="00B57F91" w:rsidRDefault="00E14520" w14:paraId="5855FA01" w14:textId="3CCE574F">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river may not carry theirs</w:t>
      </w:r>
      <w:r w:rsidR="00B57F91">
        <w:rPr>
          <w:rFonts w:cs="Swiss721-Regular63"/>
          <w:sz w:val="24"/>
          <w:szCs w:val="24"/>
        </w:rPr>
        <w:t xml:space="preserve"> or an O</w:t>
      </w:r>
      <w:r w:rsidRPr="008B36C3" w:rsidR="00B57F91">
        <w:rPr>
          <w:rFonts w:cs="Swiss721-Regular63"/>
          <w:sz w:val="24"/>
          <w:szCs w:val="24"/>
        </w:rPr>
        <w:t>perator’s animals whilst engaged in carrying a fare.</w:t>
      </w:r>
    </w:p>
    <w:p w:rsidRPr="008B36C3" w:rsidR="00B57F91" w:rsidP="00B57F91" w:rsidRDefault="00B57F91" w14:paraId="7564E3FF" w14:textId="77777777">
      <w:pPr>
        <w:autoSpaceDE w:val="0"/>
        <w:autoSpaceDN w:val="0"/>
        <w:adjustRightInd w:val="0"/>
        <w:spacing w:after="0" w:line="240" w:lineRule="auto"/>
        <w:jc w:val="both"/>
        <w:rPr>
          <w:rFonts w:cs="Swiss721-Regular63"/>
          <w:sz w:val="24"/>
          <w:szCs w:val="24"/>
        </w:rPr>
      </w:pPr>
      <w:r w:rsidRPr="008B36C3">
        <w:rPr>
          <w:rFonts w:cs="Swiss721-Regular63"/>
          <w:sz w:val="24"/>
          <w:szCs w:val="24"/>
        </w:rPr>
        <w:t xml:space="preserve">Passenger owned animals may be carried at the driver’s discretion. </w:t>
      </w:r>
    </w:p>
    <w:p w:rsidR="00B57F91" w:rsidP="00B57F91" w:rsidRDefault="00B57F91" w14:paraId="3A8B97E3" w14:textId="34CE6995">
      <w:pPr>
        <w:autoSpaceDE w:val="0"/>
        <w:autoSpaceDN w:val="0"/>
        <w:adjustRightInd w:val="0"/>
        <w:spacing w:after="0" w:line="240" w:lineRule="auto"/>
        <w:jc w:val="both"/>
        <w:rPr>
          <w:rFonts w:cs="Swiss721-Regular63"/>
          <w:b/>
          <w:sz w:val="24"/>
          <w:szCs w:val="24"/>
        </w:rPr>
      </w:pPr>
      <w:r w:rsidRPr="008B36C3">
        <w:rPr>
          <w:rFonts w:cs="Swiss721-Regular63"/>
          <w:b/>
          <w:sz w:val="24"/>
          <w:szCs w:val="24"/>
        </w:rPr>
        <w:t xml:space="preserve">A </w:t>
      </w:r>
      <w:r w:rsidRPr="00E14520">
        <w:rPr>
          <w:rFonts w:cs="Swiss721-Regular63"/>
          <w:b/>
          <w:sz w:val="24"/>
          <w:szCs w:val="24"/>
        </w:rPr>
        <w:t>driver cannot refuse to carry an assistance dog</w:t>
      </w:r>
      <w:r w:rsidRPr="00E14520" w:rsidR="001123D5">
        <w:rPr>
          <w:rFonts w:cs="Swiss721-Regular63"/>
          <w:b/>
          <w:sz w:val="24"/>
          <w:szCs w:val="24"/>
        </w:rPr>
        <w:t xml:space="preserve"> except in the circumstances mentioned in paragraph 3(b) below</w:t>
      </w:r>
      <w:r w:rsidRPr="00E14520">
        <w:rPr>
          <w:rFonts w:cs="Swiss721-Regular63"/>
          <w:b/>
          <w:sz w:val="24"/>
          <w:szCs w:val="24"/>
        </w:rPr>
        <w:t>.</w:t>
      </w:r>
    </w:p>
    <w:p w:rsidRPr="008B36C3" w:rsidR="00B57F91" w:rsidP="00B57F91" w:rsidRDefault="00B57F91" w14:paraId="184EA8D3" w14:textId="77777777">
      <w:pPr>
        <w:autoSpaceDE w:val="0"/>
        <w:autoSpaceDN w:val="0"/>
        <w:adjustRightInd w:val="0"/>
        <w:spacing w:after="0" w:line="240" w:lineRule="auto"/>
        <w:jc w:val="both"/>
        <w:rPr>
          <w:rFonts w:cs="Swiss721-Regular63"/>
          <w:b/>
          <w:sz w:val="24"/>
          <w:szCs w:val="24"/>
        </w:rPr>
      </w:pPr>
    </w:p>
    <w:p w:rsidRPr="00873825" w:rsidR="00B57F91" w:rsidP="00AA6AAD" w:rsidRDefault="00B57F91" w14:paraId="1CAF5376" w14:textId="77777777">
      <w:pPr>
        <w:pStyle w:val="ListParagraph"/>
        <w:numPr>
          <w:ilvl w:val="0"/>
          <w:numId w:val="58"/>
        </w:numPr>
        <w:autoSpaceDE w:val="0"/>
        <w:autoSpaceDN w:val="0"/>
        <w:adjustRightInd w:val="0"/>
        <w:spacing w:after="0" w:line="240" w:lineRule="auto"/>
        <w:ind w:left="426" w:hanging="426"/>
        <w:jc w:val="both"/>
        <w:rPr>
          <w:rFonts w:cs="Swiss721-Regular63"/>
          <w:b/>
          <w:color w:val="7030A0"/>
          <w:sz w:val="24"/>
          <w:szCs w:val="24"/>
        </w:rPr>
      </w:pPr>
      <w:r w:rsidRPr="00873825">
        <w:rPr>
          <w:rFonts w:cs="Swiss721-Regular63"/>
          <w:b/>
          <w:color w:val="7030A0"/>
          <w:sz w:val="24"/>
          <w:szCs w:val="24"/>
        </w:rPr>
        <w:t>APPEARANCE</w:t>
      </w:r>
    </w:p>
    <w:p w:rsidR="00B57F91" w:rsidP="00AA6AAD" w:rsidRDefault="00E14520" w14:paraId="0D21A12C" w14:textId="65DC23E4">
      <w:pPr>
        <w:pStyle w:val="ListParagraph"/>
        <w:numPr>
          <w:ilvl w:val="1"/>
          <w:numId w:val="52"/>
        </w:numPr>
        <w:autoSpaceDE w:val="0"/>
        <w:autoSpaceDN w:val="0"/>
        <w:adjustRightInd w:val="0"/>
        <w:spacing w:after="0" w:line="240" w:lineRule="auto"/>
        <w:ind w:left="284" w:hanging="284"/>
        <w:jc w:val="both"/>
        <w:rPr>
          <w:rFonts w:cs="Swiss721-Regular63"/>
          <w:sz w:val="24"/>
          <w:szCs w:val="24"/>
        </w:rPr>
      </w:pPr>
      <w:r>
        <w:rPr>
          <w:rFonts w:cs="Swiss721-Regular63"/>
          <w:sz w:val="24"/>
          <w:szCs w:val="24"/>
        </w:rPr>
        <w:t>The D</w:t>
      </w:r>
      <w:r w:rsidRPr="00873825" w:rsidR="00B57F91">
        <w:rPr>
          <w:rFonts w:cs="Swiss721-Regular63"/>
          <w:sz w:val="24"/>
          <w:szCs w:val="24"/>
        </w:rPr>
        <w:t>river shall be clean and tidy in appearance.</w:t>
      </w:r>
    </w:p>
    <w:p w:rsidRPr="00873825" w:rsidR="00B57F91" w:rsidP="00AA6AAD" w:rsidRDefault="00E14520" w14:paraId="5E30DD83" w14:textId="28CCD23C">
      <w:pPr>
        <w:pStyle w:val="ListParagraph"/>
        <w:numPr>
          <w:ilvl w:val="1"/>
          <w:numId w:val="52"/>
        </w:numPr>
        <w:autoSpaceDE w:val="0"/>
        <w:autoSpaceDN w:val="0"/>
        <w:adjustRightInd w:val="0"/>
        <w:spacing w:after="0" w:line="240" w:lineRule="auto"/>
        <w:ind w:left="284" w:hanging="284"/>
        <w:jc w:val="both"/>
        <w:rPr>
          <w:rFonts w:cs="Swiss721-Regular63"/>
          <w:sz w:val="24"/>
          <w:szCs w:val="24"/>
        </w:rPr>
      </w:pPr>
      <w:r>
        <w:rPr>
          <w:rFonts w:cs="Swiss721-Regular63"/>
          <w:sz w:val="24"/>
          <w:szCs w:val="24"/>
        </w:rPr>
        <w:t>The D</w:t>
      </w:r>
      <w:r w:rsidRPr="00873825" w:rsidR="00B57F91">
        <w:rPr>
          <w:rFonts w:cs="Swiss721-Regular63"/>
          <w:sz w:val="24"/>
          <w:szCs w:val="24"/>
        </w:rPr>
        <w:t>river shall at all times be dressed in a manner not to cause embarrassment or offence to members of the public.</w:t>
      </w:r>
    </w:p>
    <w:p w:rsidR="00B57F91" w:rsidP="00B57F91" w:rsidRDefault="00B57F91" w14:paraId="13AEE434"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37754ACD" w14:textId="77777777">
      <w:pPr>
        <w:pStyle w:val="ListParagraph"/>
        <w:numPr>
          <w:ilvl w:val="0"/>
          <w:numId w:val="58"/>
        </w:numPr>
        <w:autoSpaceDE w:val="0"/>
        <w:autoSpaceDN w:val="0"/>
        <w:adjustRightInd w:val="0"/>
        <w:spacing w:after="0" w:line="240" w:lineRule="auto"/>
        <w:ind w:left="426" w:hanging="426"/>
        <w:jc w:val="both"/>
        <w:rPr>
          <w:rFonts w:cs="Swiss721-Regular63"/>
          <w:b/>
          <w:color w:val="7030A0"/>
          <w:sz w:val="24"/>
          <w:szCs w:val="24"/>
        </w:rPr>
      </w:pPr>
      <w:r w:rsidRPr="00873825">
        <w:rPr>
          <w:rFonts w:cs="Swiss721-Regular63"/>
          <w:b/>
          <w:color w:val="7030A0"/>
          <w:sz w:val="24"/>
          <w:szCs w:val="24"/>
        </w:rPr>
        <w:t>ASSISTANCE DOGS</w:t>
      </w:r>
    </w:p>
    <w:p w:rsidR="00B57F91" w:rsidP="00AA6AAD" w:rsidRDefault="00E14520" w14:paraId="29C35EE2" w14:textId="66AFCF7C">
      <w:pPr>
        <w:pStyle w:val="ListParagraph"/>
        <w:numPr>
          <w:ilvl w:val="4"/>
          <w:numId w:val="52"/>
        </w:numPr>
        <w:autoSpaceDE w:val="0"/>
        <w:autoSpaceDN w:val="0"/>
        <w:adjustRightInd w:val="0"/>
        <w:spacing w:after="0" w:line="240" w:lineRule="auto"/>
        <w:ind w:left="426" w:hanging="426"/>
        <w:jc w:val="both"/>
        <w:rPr>
          <w:rFonts w:cs="Swiss721-Regular63"/>
          <w:sz w:val="24"/>
          <w:szCs w:val="24"/>
        </w:rPr>
      </w:pPr>
      <w:r>
        <w:rPr>
          <w:rFonts w:cs="Swiss721-Regular63"/>
          <w:sz w:val="24"/>
          <w:szCs w:val="24"/>
        </w:rPr>
        <w:t>No D</w:t>
      </w:r>
      <w:r w:rsidRPr="00873825" w:rsidR="00B57F91">
        <w:rPr>
          <w:rFonts w:cs="Swiss721-Regular63"/>
          <w:sz w:val="24"/>
          <w:szCs w:val="24"/>
        </w:rPr>
        <w:t>river may refuse to carry an assistance dog which is in the charge of a fare paying passenger and no charge shall be made for the carriage of such a dog whilst in the company of a disabled person or a person training such a dog.</w:t>
      </w:r>
    </w:p>
    <w:p w:rsidR="00B57F91" w:rsidP="00AA6AAD" w:rsidRDefault="00B57F91" w14:paraId="471BD7B9" w14:textId="77777777">
      <w:pPr>
        <w:pStyle w:val="ListParagraph"/>
        <w:numPr>
          <w:ilvl w:val="4"/>
          <w:numId w:val="52"/>
        </w:numPr>
        <w:autoSpaceDE w:val="0"/>
        <w:autoSpaceDN w:val="0"/>
        <w:adjustRightInd w:val="0"/>
        <w:spacing w:after="0" w:line="240" w:lineRule="auto"/>
        <w:ind w:left="426" w:hanging="426"/>
        <w:jc w:val="both"/>
        <w:rPr>
          <w:rFonts w:cs="Swiss721-Regular63"/>
          <w:sz w:val="24"/>
          <w:szCs w:val="24"/>
        </w:rPr>
      </w:pPr>
      <w:r w:rsidRPr="00873825">
        <w:rPr>
          <w:rFonts w:cs="Swiss721-Regular63"/>
          <w:sz w:val="24"/>
          <w:szCs w:val="24"/>
        </w:rPr>
        <w:t>Drivers with medical conditions preventing the carrying of an assistance dog, must obtain a certificate of exemption from the Licensing Authority.  This will be provided on receipt of a medical declaration from a certified medical practitioner. Any charge for any necessary medical examination is to be paid by the applicant. The holder of a certificate of exemption shall ensure that it is displayed within the vehicle at all times.</w:t>
      </w:r>
    </w:p>
    <w:p w:rsidRPr="00873825" w:rsidR="00B57F91" w:rsidP="00AA6AAD" w:rsidRDefault="00B57F91" w14:paraId="122FA2F6" w14:textId="77777777">
      <w:pPr>
        <w:pStyle w:val="ListParagraph"/>
        <w:numPr>
          <w:ilvl w:val="4"/>
          <w:numId w:val="52"/>
        </w:numPr>
        <w:autoSpaceDE w:val="0"/>
        <w:autoSpaceDN w:val="0"/>
        <w:adjustRightInd w:val="0"/>
        <w:spacing w:after="0" w:line="240" w:lineRule="auto"/>
        <w:ind w:left="426" w:hanging="426"/>
        <w:jc w:val="both"/>
        <w:rPr>
          <w:rFonts w:cs="Swiss721-Regular63"/>
          <w:sz w:val="24"/>
          <w:szCs w:val="24"/>
        </w:rPr>
      </w:pPr>
      <w:r w:rsidRPr="00873825">
        <w:rPr>
          <w:rFonts w:cs="Swiss721-Regular63"/>
          <w:sz w:val="24"/>
          <w:szCs w:val="24"/>
        </w:rPr>
        <w:t>Drivers must comply with the Equality Act 2010 and any subsequent or supplementary relevant legislation, at all times.</w:t>
      </w:r>
    </w:p>
    <w:p w:rsidR="00B57F91" w:rsidP="00B57F91" w:rsidRDefault="00B57F91" w14:paraId="488B672C"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2701D87B" w14:textId="77777777">
      <w:pPr>
        <w:pStyle w:val="ListParagraph"/>
        <w:numPr>
          <w:ilvl w:val="0"/>
          <w:numId w:val="58"/>
        </w:numPr>
        <w:autoSpaceDE w:val="0"/>
        <w:autoSpaceDN w:val="0"/>
        <w:adjustRightInd w:val="0"/>
        <w:spacing w:after="0" w:line="240" w:lineRule="auto"/>
        <w:ind w:left="426" w:hanging="426"/>
        <w:jc w:val="both"/>
        <w:rPr>
          <w:rFonts w:cs="Swiss721-Regular63"/>
          <w:b/>
          <w:color w:val="7030A0"/>
          <w:sz w:val="24"/>
          <w:szCs w:val="24"/>
        </w:rPr>
      </w:pPr>
      <w:r w:rsidRPr="00873825">
        <w:rPr>
          <w:rFonts w:cs="Swiss721-Regular63"/>
          <w:b/>
          <w:color w:val="7030A0"/>
          <w:sz w:val="24"/>
          <w:szCs w:val="24"/>
        </w:rPr>
        <w:t>BADGES</w:t>
      </w:r>
    </w:p>
    <w:p w:rsidR="00B57F91" w:rsidP="00AA6AAD" w:rsidRDefault="00E14520" w14:paraId="0CDAA3D4" w14:textId="7E65EDEB">
      <w:pPr>
        <w:pStyle w:val="ListParagraph"/>
        <w:numPr>
          <w:ilvl w:val="1"/>
          <w:numId w:val="59"/>
        </w:numPr>
        <w:autoSpaceDE w:val="0"/>
        <w:autoSpaceDN w:val="0"/>
        <w:adjustRightInd w:val="0"/>
        <w:spacing w:after="0" w:line="240" w:lineRule="auto"/>
        <w:ind w:left="426" w:hanging="426"/>
        <w:jc w:val="both"/>
        <w:rPr>
          <w:rFonts w:cs="Swiss721-Regular63"/>
          <w:sz w:val="24"/>
          <w:szCs w:val="24"/>
        </w:rPr>
      </w:pPr>
      <w:r>
        <w:rPr>
          <w:rFonts w:cs="Swiss721-Regular63"/>
          <w:sz w:val="24"/>
          <w:szCs w:val="24"/>
        </w:rPr>
        <w:t>The D</w:t>
      </w:r>
      <w:r w:rsidRPr="00873825" w:rsidR="00B57F91">
        <w:rPr>
          <w:rFonts w:cs="Swiss721-Regular63"/>
          <w:sz w:val="24"/>
          <w:szCs w:val="24"/>
        </w:rPr>
        <w:t>river will wear their issued driver badge at all times in such a manner as to be clearly and</w:t>
      </w:r>
      <w:r>
        <w:rPr>
          <w:rFonts w:cs="Swiss721-Regular63"/>
          <w:sz w:val="24"/>
          <w:szCs w:val="24"/>
        </w:rPr>
        <w:t xml:space="preserve"> distinctly visible unless the V</w:t>
      </w:r>
      <w:r w:rsidRPr="00873825" w:rsidR="00B57F91">
        <w:rPr>
          <w:rFonts w:cs="Swiss721-Regular63"/>
          <w:sz w:val="24"/>
          <w:szCs w:val="24"/>
        </w:rPr>
        <w:t>ehicle is being used in connection with a wedding or funeral.</w:t>
      </w:r>
    </w:p>
    <w:p w:rsidR="00B57F91" w:rsidP="00AA6AAD" w:rsidRDefault="00B57F91" w14:paraId="3ACBB7E2" w14:textId="1C554607">
      <w:pPr>
        <w:pStyle w:val="ListParagraph"/>
        <w:numPr>
          <w:ilvl w:val="1"/>
          <w:numId w:val="59"/>
        </w:numPr>
        <w:autoSpaceDE w:val="0"/>
        <w:autoSpaceDN w:val="0"/>
        <w:adjustRightInd w:val="0"/>
        <w:spacing w:after="0" w:line="240" w:lineRule="auto"/>
        <w:ind w:left="426" w:hanging="426"/>
        <w:jc w:val="both"/>
        <w:rPr>
          <w:rFonts w:cs="Swiss721-Regular63"/>
          <w:sz w:val="24"/>
          <w:szCs w:val="24"/>
        </w:rPr>
      </w:pPr>
      <w:r w:rsidRPr="00873825">
        <w:rPr>
          <w:rFonts w:cs="Swiss721-Regular63"/>
          <w:sz w:val="24"/>
          <w:szCs w:val="24"/>
        </w:rPr>
        <w:t>A duplicate identification badge will be issued and must be fixed to the dashboard or pa</w:t>
      </w:r>
      <w:r w:rsidR="00E14520">
        <w:rPr>
          <w:rFonts w:cs="Swiss721-Regular63"/>
          <w:sz w:val="24"/>
          <w:szCs w:val="24"/>
        </w:rPr>
        <w:t>rtition screen of the licensed V</w:t>
      </w:r>
      <w:r w:rsidRPr="00873825">
        <w:rPr>
          <w:rFonts w:cs="Swiss721-Regular63"/>
          <w:sz w:val="24"/>
          <w:szCs w:val="24"/>
        </w:rPr>
        <w:t xml:space="preserve">ehicle to enable the passengers to </w:t>
      </w:r>
      <w:r w:rsidR="00E14520">
        <w:rPr>
          <w:rFonts w:cs="Swiss721-Regular63"/>
          <w:sz w:val="24"/>
          <w:szCs w:val="24"/>
        </w:rPr>
        <w:t>be able to easily identify the D</w:t>
      </w:r>
      <w:r w:rsidRPr="00873825">
        <w:rPr>
          <w:rFonts w:cs="Swiss721-Regular63"/>
          <w:sz w:val="24"/>
          <w:szCs w:val="24"/>
        </w:rPr>
        <w:t>river.</w:t>
      </w:r>
    </w:p>
    <w:p w:rsidR="00B57F91" w:rsidP="00AA6AAD" w:rsidRDefault="00B57F91" w14:paraId="345A37F6" w14:textId="77777777">
      <w:pPr>
        <w:pStyle w:val="ListParagraph"/>
        <w:numPr>
          <w:ilvl w:val="1"/>
          <w:numId w:val="59"/>
        </w:numPr>
        <w:autoSpaceDE w:val="0"/>
        <w:autoSpaceDN w:val="0"/>
        <w:adjustRightInd w:val="0"/>
        <w:spacing w:after="0" w:line="240" w:lineRule="auto"/>
        <w:ind w:left="426" w:hanging="426"/>
        <w:jc w:val="both"/>
        <w:rPr>
          <w:rFonts w:cs="Swiss721-Regular63"/>
          <w:sz w:val="24"/>
          <w:szCs w:val="24"/>
        </w:rPr>
      </w:pPr>
      <w:r w:rsidRPr="00873825">
        <w:rPr>
          <w:rFonts w:cs="Swiss721-Regular63"/>
          <w:sz w:val="24"/>
          <w:szCs w:val="24"/>
        </w:rPr>
        <w:t>Upon expiry, revocation or suspension, the licence must be returned immediately.</w:t>
      </w:r>
    </w:p>
    <w:p w:rsidR="00B57F91" w:rsidP="00AA6AAD" w:rsidRDefault="00B57F91" w14:paraId="0421B090" w14:textId="77777777">
      <w:pPr>
        <w:pStyle w:val="ListParagraph"/>
        <w:numPr>
          <w:ilvl w:val="1"/>
          <w:numId w:val="59"/>
        </w:numPr>
        <w:autoSpaceDE w:val="0"/>
        <w:autoSpaceDN w:val="0"/>
        <w:adjustRightInd w:val="0"/>
        <w:spacing w:after="0" w:line="240" w:lineRule="auto"/>
        <w:ind w:left="426" w:hanging="426"/>
        <w:jc w:val="both"/>
        <w:rPr>
          <w:rFonts w:cs="Swiss721-Regular63"/>
          <w:sz w:val="24"/>
          <w:szCs w:val="24"/>
        </w:rPr>
      </w:pPr>
      <w:r w:rsidRPr="00873825">
        <w:rPr>
          <w:rFonts w:cs="Swiss721-Regular63"/>
          <w:sz w:val="24"/>
          <w:szCs w:val="24"/>
        </w:rPr>
        <w:t>The badge remains the prope</w:t>
      </w:r>
      <w:r>
        <w:rPr>
          <w:rFonts w:cs="Swiss721-Regular63"/>
          <w:sz w:val="24"/>
          <w:szCs w:val="24"/>
        </w:rPr>
        <w:t>rty of the Council at all times.</w:t>
      </w:r>
    </w:p>
    <w:p w:rsidRPr="00873825" w:rsidR="00B57F91" w:rsidP="00AA6AAD" w:rsidRDefault="00B57F91" w14:paraId="1B7F2FC6" w14:textId="23AD0A8F">
      <w:pPr>
        <w:pStyle w:val="ListParagraph"/>
        <w:numPr>
          <w:ilvl w:val="1"/>
          <w:numId w:val="59"/>
        </w:numPr>
        <w:autoSpaceDE w:val="0"/>
        <w:autoSpaceDN w:val="0"/>
        <w:adjustRightInd w:val="0"/>
        <w:spacing w:after="0" w:line="240" w:lineRule="auto"/>
        <w:ind w:left="426" w:hanging="426"/>
        <w:jc w:val="both"/>
        <w:rPr>
          <w:rFonts w:cs="Swiss721-Regular63"/>
          <w:sz w:val="24"/>
          <w:szCs w:val="24"/>
        </w:rPr>
      </w:pPr>
      <w:r w:rsidRPr="00873825">
        <w:rPr>
          <w:rFonts w:cs="Swiss721-Regular63"/>
          <w:sz w:val="24"/>
          <w:szCs w:val="24"/>
        </w:rPr>
        <w:t>Where a b</w:t>
      </w:r>
      <w:r w:rsidR="00E14520">
        <w:rPr>
          <w:rFonts w:cs="Swiss721-Regular63"/>
          <w:sz w:val="24"/>
          <w:szCs w:val="24"/>
        </w:rPr>
        <w:t>adge is lost or stolen, the D</w:t>
      </w:r>
      <w:r w:rsidRPr="00873825">
        <w:rPr>
          <w:rFonts w:cs="Swiss721-Regular63"/>
          <w:sz w:val="24"/>
          <w:szCs w:val="24"/>
        </w:rPr>
        <w:t>river must obtain a re</w:t>
      </w:r>
      <w:r w:rsidR="00E14520">
        <w:rPr>
          <w:rFonts w:cs="Swiss721-Regular63"/>
          <w:sz w:val="24"/>
          <w:szCs w:val="24"/>
        </w:rPr>
        <w:t>placement. This will be at the D</w:t>
      </w:r>
      <w:r w:rsidRPr="00873825">
        <w:rPr>
          <w:rFonts w:cs="Swiss721-Regular63"/>
          <w:sz w:val="24"/>
          <w:szCs w:val="24"/>
        </w:rPr>
        <w:t>river</w:t>
      </w:r>
      <w:r w:rsidR="00E14520">
        <w:rPr>
          <w:rFonts w:cs="Swiss721-Regular63"/>
          <w:sz w:val="24"/>
          <w:szCs w:val="24"/>
        </w:rPr>
        <w:t>’</w:t>
      </w:r>
      <w:r w:rsidRPr="00873825">
        <w:rPr>
          <w:rFonts w:cs="Swiss721-Regular63"/>
          <w:sz w:val="24"/>
          <w:szCs w:val="24"/>
        </w:rPr>
        <w:t>s own expense.</w:t>
      </w:r>
    </w:p>
    <w:p w:rsidR="00B57F91" w:rsidP="00B57F91" w:rsidRDefault="00B57F91" w14:paraId="79587FE4"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532F3A2C"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COMPLIANCE WITH LEGISLATION</w:t>
      </w:r>
    </w:p>
    <w:p w:rsidRPr="008B36C3" w:rsidR="00B57F91" w:rsidP="00B57F91" w:rsidRDefault="00B57F91" w14:paraId="55D79D00" w14:textId="77777777">
      <w:pPr>
        <w:autoSpaceDE w:val="0"/>
        <w:autoSpaceDN w:val="0"/>
        <w:adjustRightInd w:val="0"/>
        <w:spacing w:after="0" w:line="240" w:lineRule="auto"/>
        <w:jc w:val="both"/>
        <w:rPr>
          <w:rFonts w:cs="Swiss721-Regular63"/>
          <w:sz w:val="24"/>
          <w:szCs w:val="24"/>
        </w:rPr>
      </w:pPr>
      <w:r w:rsidRPr="008B36C3">
        <w:rPr>
          <w:rFonts w:cs="Swiss721-Regular63"/>
          <w:sz w:val="24"/>
          <w:szCs w:val="24"/>
        </w:rPr>
        <w:t>Drivers must comply with the provisions of Part II of the Local Government (Miscellaneous Provisions) Act 1976.</w:t>
      </w:r>
    </w:p>
    <w:p w:rsidR="00B57F91" w:rsidP="00B57F91" w:rsidRDefault="00B57F91" w14:paraId="4BAEDBDF"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0E35CFCF"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CHANGE OF ADDRESS OR OTHER CIRCUMSTANCES</w:t>
      </w:r>
    </w:p>
    <w:p w:rsidRPr="008B36C3" w:rsidR="00B57F91" w:rsidP="00B57F91" w:rsidRDefault="00E14520" w14:paraId="4171EADA" w14:textId="6F32CCB3">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 xml:space="preserve">river </w:t>
      </w:r>
      <w:r w:rsidRPr="008B36C3" w:rsidR="00B57F91">
        <w:rPr>
          <w:rFonts w:cs="Swiss721-Regular63"/>
          <w:b/>
          <w:sz w:val="24"/>
          <w:szCs w:val="24"/>
        </w:rPr>
        <w:t>must</w:t>
      </w:r>
      <w:r w:rsidRPr="008B36C3" w:rsidR="00B57F91">
        <w:rPr>
          <w:rFonts w:cs="Swiss721-Regular63"/>
          <w:sz w:val="24"/>
          <w:szCs w:val="24"/>
        </w:rPr>
        <w:t xml:space="preserve"> notify the</w:t>
      </w:r>
      <w:r w:rsidR="00B57F91">
        <w:rPr>
          <w:rFonts w:cs="Swiss721-Regular63"/>
          <w:sz w:val="24"/>
          <w:szCs w:val="24"/>
        </w:rPr>
        <w:t xml:space="preserve"> Licensing Team</w:t>
      </w:r>
      <w:r w:rsidRPr="008B36C3" w:rsidR="00B57F91">
        <w:rPr>
          <w:rFonts w:cs="Swiss721-Regular63"/>
          <w:sz w:val="24"/>
          <w:szCs w:val="24"/>
        </w:rPr>
        <w:t xml:space="preserve"> in writing of any of the following changes</w:t>
      </w:r>
      <w:r w:rsidR="00B57F91">
        <w:rPr>
          <w:rFonts w:cs="Swiss721-Regular63"/>
          <w:sz w:val="24"/>
          <w:szCs w:val="24"/>
        </w:rPr>
        <w:t>,</w:t>
      </w:r>
      <w:r w:rsidRPr="008B36C3" w:rsidR="00B57F91">
        <w:rPr>
          <w:rFonts w:cs="Swiss721-Regular63"/>
          <w:sz w:val="24"/>
          <w:szCs w:val="24"/>
        </w:rPr>
        <w:t xml:space="preserve"> within seven day</w:t>
      </w:r>
      <w:r w:rsidR="00B57F91">
        <w:rPr>
          <w:rFonts w:cs="Swiss721-Regular63"/>
          <w:sz w:val="24"/>
          <w:szCs w:val="24"/>
        </w:rPr>
        <w:t>s of such changes taking place:</w:t>
      </w:r>
    </w:p>
    <w:p w:rsidRPr="008B36C3" w:rsidR="00B57F91" w:rsidP="00B57F91" w:rsidRDefault="00B57F91" w14:paraId="4A4B7EF1" w14:textId="77777777">
      <w:pPr>
        <w:pStyle w:val="ListParagraph"/>
        <w:numPr>
          <w:ilvl w:val="0"/>
          <w:numId w:val="13"/>
        </w:numPr>
        <w:autoSpaceDE w:val="0"/>
        <w:autoSpaceDN w:val="0"/>
        <w:adjustRightInd w:val="0"/>
        <w:spacing w:after="0" w:line="240" w:lineRule="auto"/>
        <w:jc w:val="both"/>
        <w:rPr>
          <w:rFonts w:cs="Swiss721-Regular63"/>
          <w:sz w:val="24"/>
          <w:szCs w:val="24"/>
        </w:rPr>
      </w:pPr>
      <w:r w:rsidRPr="008B36C3">
        <w:rPr>
          <w:rFonts w:cs="Swiss721-Regular63"/>
          <w:sz w:val="24"/>
          <w:szCs w:val="24"/>
        </w:rPr>
        <w:t xml:space="preserve">change of name </w:t>
      </w:r>
    </w:p>
    <w:p w:rsidRPr="008B36C3" w:rsidR="00B57F91" w:rsidP="00B57F91" w:rsidRDefault="00B57F91" w14:paraId="4D51C3E8" w14:textId="77777777">
      <w:pPr>
        <w:pStyle w:val="ListParagraph"/>
        <w:numPr>
          <w:ilvl w:val="0"/>
          <w:numId w:val="13"/>
        </w:numPr>
        <w:autoSpaceDE w:val="0"/>
        <w:autoSpaceDN w:val="0"/>
        <w:adjustRightInd w:val="0"/>
        <w:spacing w:after="0" w:line="240" w:lineRule="auto"/>
        <w:jc w:val="both"/>
        <w:rPr>
          <w:rFonts w:cs="Swiss721-Regular63"/>
          <w:sz w:val="24"/>
          <w:szCs w:val="24"/>
        </w:rPr>
      </w:pPr>
      <w:r w:rsidRPr="008B36C3">
        <w:rPr>
          <w:rFonts w:cs="Swiss721-Regular63"/>
          <w:sz w:val="24"/>
          <w:szCs w:val="24"/>
        </w:rPr>
        <w:t>change of</w:t>
      </w:r>
      <w:r>
        <w:rPr>
          <w:rFonts w:cs="Swiss721-Regular63"/>
          <w:sz w:val="24"/>
          <w:szCs w:val="24"/>
        </w:rPr>
        <w:t xml:space="preserve"> address</w:t>
      </w:r>
    </w:p>
    <w:p w:rsidRPr="008B36C3" w:rsidR="00B57F91" w:rsidP="00B57F91" w:rsidRDefault="00B57F91" w14:paraId="54D58BBF" w14:textId="77777777">
      <w:pPr>
        <w:pStyle w:val="ListParagraph"/>
        <w:numPr>
          <w:ilvl w:val="0"/>
          <w:numId w:val="13"/>
        </w:numPr>
        <w:autoSpaceDE w:val="0"/>
        <w:autoSpaceDN w:val="0"/>
        <w:adjustRightInd w:val="0"/>
        <w:spacing w:after="0" w:line="240" w:lineRule="auto"/>
        <w:jc w:val="both"/>
        <w:rPr>
          <w:rFonts w:cs="Swiss721-Regular63"/>
          <w:sz w:val="24"/>
          <w:szCs w:val="24"/>
        </w:rPr>
      </w:pPr>
      <w:r>
        <w:rPr>
          <w:rFonts w:cs="Swiss721-Regular63"/>
          <w:sz w:val="24"/>
          <w:szCs w:val="24"/>
        </w:rPr>
        <w:t>change of Operator</w:t>
      </w:r>
    </w:p>
    <w:p w:rsidR="00B57F91" w:rsidP="00B57F91" w:rsidRDefault="00B57F91" w14:paraId="1F5F10E1" w14:textId="0970BA02">
      <w:pPr>
        <w:autoSpaceDE w:val="0"/>
        <w:autoSpaceDN w:val="0"/>
        <w:adjustRightInd w:val="0"/>
        <w:spacing w:after="0" w:line="240" w:lineRule="auto"/>
        <w:jc w:val="both"/>
        <w:rPr>
          <w:rFonts w:cs="Swiss721-Regular63"/>
          <w:b/>
          <w:color w:val="7030A0"/>
          <w:sz w:val="24"/>
          <w:szCs w:val="24"/>
        </w:rPr>
      </w:pPr>
    </w:p>
    <w:p w:rsidR="001F49D9" w:rsidP="00B57F91" w:rsidRDefault="001F49D9" w14:paraId="449C987F" w14:textId="77777777">
      <w:pPr>
        <w:autoSpaceDE w:val="0"/>
        <w:autoSpaceDN w:val="0"/>
        <w:adjustRightInd w:val="0"/>
        <w:spacing w:after="0" w:line="240" w:lineRule="auto"/>
        <w:jc w:val="both"/>
        <w:rPr>
          <w:rFonts w:cs="Swiss721-Regular63"/>
          <w:b/>
          <w:color w:val="7030A0"/>
          <w:sz w:val="24"/>
          <w:szCs w:val="24"/>
        </w:rPr>
      </w:pPr>
    </w:p>
    <w:p w:rsidRPr="007F12C6" w:rsidR="00B57F91" w:rsidP="00AA6AAD" w:rsidRDefault="00B57F91" w14:paraId="1D175032"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7F12C6">
        <w:rPr>
          <w:rFonts w:cs="Swiss721-Regular63"/>
          <w:b/>
          <w:color w:val="7030A0"/>
          <w:sz w:val="24"/>
          <w:szCs w:val="24"/>
        </w:rPr>
        <w:t>ARRESTS, CONVICTIONS, CAUTIONS AND MOTORING OFFENCES</w:t>
      </w:r>
    </w:p>
    <w:p w:rsidRPr="008B36C3" w:rsidR="00B57F91" w:rsidP="00B57F91" w:rsidRDefault="00E14520" w14:paraId="226C5A71" w14:textId="147F038F">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 xml:space="preserve">river </w:t>
      </w:r>
      <w:r w:rsidRPr="008B36C3" w:rsidR="00B57F91">
        <w:rPr>
          <w:rFonts w:cs="Swiss721-Regular63"/>
          <w:b/>
          <w:sz w:val="24"/>
          <w:szCs w:val="24"/>
        </w:rPr>
        <w:t>must</w:t>
      </w:r>
      <w:r w:rsidR="00B57F91">
        <w:rPr>
          <w:rFonts w:cs="Swiss721-Regular63"/>
          <w:sz w:val="24"/>
          <w:szCs w:val="24"/>
        </w:rPr>
        <w:t xml:space="preserve"> notify the Licensing Team </w:t>
      </w:r>
      <w:r w:rsidRPr="008B36C3" w:rsidR="00B57F91">
        <w:rPr>
          <w:rFonts w:cs="Swiss721-Regular63"/>
          <w:sz w:val="24"/>
          <w:szCs w:val="24"/>
        </w:rPr>
        <w:t>within 48 hours of:</w:t>
      </w:r>
    </w:p>
    <w:p w:rsidRPr="00E14520" w:rsidR="00B57F91" w:rsidP="00B57F91" w:rsidRDefault="00B57F91" w14:paraId="31D67772" w14:textId="20510D4B">
      <w:pPr>
        <w:pStyle w:val="ListParagraph"/>
        <w:numPr>
          <w:ilvl w:val="0"/>
          <w:numId w:val="14"/>
        </w:numPr>
        <w:autoSpaceDE w:val="0"/>
        <w:autoSpaceDN w:val="0"/>
        <w:adjustRightInd w:val="0"/>
        <w:spacing w:after="0" w:line="240" w:lineRule="auto"/>
        <w:jc w:val="both"/>
        <w:rPr>
          <w:rFonts w:cs="Swiss721-Regular63"/>
          <w:sz w:val="24"/>
          <w:szCs w:val="24"/>
        </w:rPr>
      </w:pPr>
      <w:r w:rsidRPr="008B36C3">
        <w:rPr>
          <w:rFonts w:cs="Swiss721-Regular63"/>
          <w:sz w:val="24"/>
          <w:szCs w:val="24"/>
        </w:rPr>
        <w:t>Any arrests</w:t>
      </w:r>
      <w:r>
        <w:rPr>
          <w:rFonts w:cs="Swiss721-Regular63"/>
          <w:sz w:val="24"/>
          <w:szCs w:val="24"/>
        </w:rPr>
        <w:t>,</w:t>
      </w:r>
      <w:r w:rsidRPr="008B36C3">
        <w:rPr>
          <w:rFonts w:cs="Swiss721-Regular63"/>
          <w:sz w:val="24"/>
          <w:szCs w:val="24"/>
        </w:rPr>
        <w:t xml:space="preserve"> </w:t>
      </w:r>
      <w:r w:rsidRPr="00E14520">
        <w:rPr>
          <w:rFonts w:cs="Swiss721-Regular63"/>
          <w:sz w:val="24"/>
          <w:szCs w:val="24"/>
        </w:rPr>
        <w:t>convictions, cautions, motoring or otherwise (including fixed penalty</w:t>
      </w:r>
      <w:r w:rsidRPr="00E14520" w:rsidR="00AA1A17">
        <w:rPr>
          <w:rFonts w:cs="Swiss721-Regular63"/>
          <w:sz w:val="24"/>
          <w:szCs w:val="24"/>
        </w:rPr>
        <w:t xml:space="preserve"> notices and penalty points</w:t>
      </w:r>
      <w:r w:rsidRPr="00E14520" w:rsidR="0062380C">
        <w:rPr>
          <w:rFonts w:cs="Swiss721-Regular63"/>
          <w:sz w:val="24"/>
          <w:szCs w:val="24"/>
        </w:rPr>
        <w:t>, or attendance on a speed awareness course</w:t>
      </w:r>
      <w:r w:rsidRPr="00E14520">
        <w:rPr>
          <w:rFonts w:cs="Swiss721-Regular63"/>
          <w:sz w:val="24"/>
          <w:szCs w:val="24"/>
        </w:rPr>
        <w:t xml:space="preserve">), </w:t>
      </w:r>
    </w:p>
    <w:p w:rsidRPr="00E14520" w:rsidR="00524DC1" w:rsidP="00B57F91" w:rsidRDefault="00524DC1" w14:paraId="0E2D32E4" w14:textId="05B238B8">
      <w:pPr>
        <w:pStyle w:val="ListParagraph"/>
        <w:numPr>
          <w:ilvl w:val="0"/>
          <w:numId w:val="14"/>
        </w:numPr>
        <w:autoSpaceDE w:val="0"/>
        <w:autoSpaceDN w:val="0"/>
        <w:adjustRightInd w:val="0"/>
        <w:spacing w:after="0" w:line="240" w:lineRule="auto"/>
        <w:jc w:val="both"/>
        <w:rPr>
          <w:rFonts w:cs="Swiss721-Regular63"/>
          <w:sz w:val="24"/>
          <w:szCs w:val="24"/>
        </w:rPr>
      </w:pPr>
      <w:r w:rsidRPr="00E14520">
        <w:rPr>
          <w:rFonts w:cs="Swiss721-Regular63"/>
          <w:sz w:val="24"/>
          <w:szCs w:val="24"/>
        </w:rPr>
        <w:t xml:space="preserve">Any voluntary attendance at a Police interview in relation to a criminal </w:t>
      </w:r>
      <w:r w:rsidR="00E14520">
        <w:rPr>
          <w:rFonts w:cs="Swiss721-Regular63"/>
          <w:sz w:val="24"/>
          <w:szCs w:val="24"/>
        </w:rPr>
        <w:t>investigation of which the</w:t>
      </w:r>
      <w:r w:rsidR="0093790A">
        <w:rPr>
          <w:rFonts w:cs="Swiss721-Regular63"/>
          <w:sz w:val="24"/>
          <w:szCs w:val="24"/>
        </w:rPr>
        <w:t xml:space="preserve"> Driver is a </w:t>
      </w:r>
      <w:r w:rsidR="00E14520">
        <w:rPr>
          <w:rFonts w:cs="Swiss721-Regular63"/>
          <w:sz w:val="24"/>
          <w:szCs w:val="24"/>
        </w:rPr>
        <w:t>subject</w:t>
      </w:r>
      <w:r w:rsidRPr="00E14520">
        <w:rPr>
          <w:rFonts w:cs="Swiss721-Regular63"/>
          <w:sz w:val="24"/>
          <w:szCs w:val="24"/>
        </w:rPr>
        <w:t>,</w:t>
      </w:r>
    </w:p>
    <w:p w:rsidRPr="008B36C3" w:rsidR="00524DC1" w:rsidP="00B57F91" w:rsidRDefault="00524DC1" w14:paraId="38468DB4" w14:textId="4B387DE9">
      <w:pPr>
        <w:pStyle w:val="ListParagraph"/>
        <w:numPr>
          <w:ilvl w:val="0"/>
          <w:numId w:val="14"/>
        </w:numPr>
        <w:autoSpaceDE w:val="0"/>
        <w:autoSpaceDN w:val="0"/>
        <w:adjustRightInd w:val="0"/>
        <w:spacing w:after="0" w:line="240" w:lineRule="auto"/>
        <w:jc w:val="both"/>
        <w:rPr>
          <w:rFonts w:cs="Swiss721-Regular63"/>
          <w:sz w:val="24"/>
          <w:szCs w:val="24"/>
        </w:rPr>
      </w:pPr>
      <w:r w:rsidRPr="00E14520">
        <w:rPr>
          <w:rFonts w:cs="Swiss721-Regular63"/>
          <w:sz w:val="24"/>
          <w:szCs w:val="24"/>
        </w:rPr>
        <w:t>Their vehicle being stopped by the</w:t>
      </w:r>
      <w:r>
        <w:rPr>
          <w:rFonts w:cs="Swiss721-Regular63"/>
          <w:sz w:val="24"/>
          <w:szCs w:val="24"/>
        </w:rPr>
        <w:t xml:space="preserve"> Police for any reason,</w:t>
      </w:r>
    </w:p>
    <w:p w:rsidRPr="008B36C3" w:rsidR="00B57F91" w:rsidP="00B57F91" w:rsidRDefault="00B57F91" w14:paraId="0BB11474" w14:textId="77777777">
      <w:pPr>
        <w:pStyle w:val="ListParagraph"/>
        <w:numPr>
          <w:ilvl w:val="0"/>
          <w:numId w:val="14"/>
        </w:numPr>
        <w:autoSpaceDE w:val="0"/>
        <w:autoSpaceDN w:val="0"/>
        <w:adjustRightInd w:val="0"/>
        <w:spacing w:after="0" w:line="240" w:lineRule="auto"/>
        <w:jc w:val="both"/>
        <w:rPr>
          <w:rFonts w:cs="Swiss721-Regular63"/>
          <w:sz w:val="24"/>
          <w:szCs w:val="24"/>
        </w:rPr>
      </w:pPr>
      <w:r w:rsidRPr="008B36C3">
        <w:rPr>
          <w:rFonts w:cs="Swiss721-Regular63"/>
          <w:sz w:val="24"/>
          <w:szCs w:val="24"/>
        </w:rPr>
        <w:t>Any medical condition affecting their ability to drive. A medical examination may be required.</w:t>
      </w:r>
    </w:p>
    <w:p w:rsidR="00B57F91" w:rsidP="00B57F91" w:rsidRDefault="00B57F91" w14:paraId="236A56EC"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419558BA"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CONDUCT</w:t>
      </w:r>
    </w:p>
    <w:p w:rsidRPr="00873825" w:rsidR="00B57F91" w:rsidP="00AA6AAD" w:rsidRDefault="00B57F91" w14:paraId="1979ABDE" w14:textId="546C7FFA">
      <w:pPr>
        <w:pStyle w:val="ListParagraph"/>
        <w:numPr>
          <w:ilvl w:val="0"/>
          <w:numId w:val="53"/>
        </w:numPr>
        <w:autoSpaceDE w:val="0"/>
        <w:autoSpaceDN w:val="0"/>
        <w:adjustRightInd w:val="0"/>
        <w:spacing w:after="0" w:line="240" w:lineRule="auto"/>
        <w:ind w:left="567" w:hanging="567"/>
        <w:jc w:val="both"/>
        <w:rPr>
          <w:rFonts w:cs="Swiss721-Regular63"/>
          <w:sz w:val="24"/>
          <w:szCs w:val="24"/>
        </w:rPr>
      </w:pPr>
      <w:r w:rsidRPr="00873825">
        <w:rPr>
          <w:rFonts w:cs="Swiss721-Regular63"/>
          <w:sz w:val="24"/>
          <w:szCs w:val="24"/>
        </w:rPr>
        <w:t xml:space="preserve">When a passenger is in the </w:t>
      </w:r>
      <w:r w:rsidR="00E14520">
        <w:rPr>
          <w:rFonts w:cs="Swiss721-Regular63"/>
          <w:sz w:val="24"/>
          <w:szCs w:val="24"/>
        </w:rPr>
        <w:t>Vehicle, a D</w:t>
      </w:r>
      <w:r w:rsidRPr="00873825">
        <w:rPr>
          <w:rFonts w:cs="Swiss721-Regular63"/>
          <w:sz w:val="24"/>
          <w:szCs w:val="24"/>
        </w:rPr>
        <w:t>river should not eat or drink in the vehicle.</w:t>
      </w:r>
    </w:p>
    <w:p w:rsidRPr="00873825" w:rsidR="00B57F91" w:rsidP="00AA6AAD" w:rsidRDefault="00B57F91" w14:paraId="6BC32462" w14:textId="77777777">
      <w:pPr>
        <w:pStyle w:val="ListParagraph"/>
        <w:numPr>
          <w:ilvl w:val="0"/>
          <w:numId w:val="53"/>
        </w:numPr>
        <w:autoSpaceDE w:val="0"/>
        <w:autoSpaceDN w:val="0"/>
        <w:adjustRightInd w:val="0"/>
        <w:spacing w:after="0" w:line="240" w:lineRule="auto"/>
        <w:ind w:left="567" w:hanging="567"/>
        <w:jc w:val="both"/>
        <w:rPr>
          <w:rFonts w:cs="Swiss721-Regular63"/>
          <w:sz w:val="24"/>
          <w:szCs w:val="24"/>
        </w:rPr>
      </w:pPr>
      <w:r w:rsidRPr="00873825">
        <w:rPr>
          <w:rFonts w:cs="Swiss721-Regular63"/>
          <w:sz w:val="24"/>
          <w:szCs w:val="24"/>
        </w:rPr>
        <w:t>The radio or other music shall not be played without the express permission of the hirer.</w:t>
      </w:r>
    </w:p>
    <w:p w:rsidRPr="00873825" w:rsidR="00B57F91" w:rsidP="00AA6AAD" w:rsidRDefault="00E14520" w14:paraId="3857C168" w14:textId="5EB1D9B0">
      <w:pPr>
        <w:pStyle w:val="ListParagraph"/>
        <w:numPr>
          <w:ilvl w:val="0"/>
          <w:numId w:val="53"/>
        </w:numPr>
        <w:autoSpaceDE w:val="0"/>
        <w:autoSpaceDN w:val="0"/>
        <w:adjustRightInd w:val="0"/>
        <w:spacing w:after="0" w:line="240" w:lineRule="auto"/>
        <w:ind w:left="567" w:hanging="567"/>
        <w:jc w:val="both"/>
        <w:rPr>
          <w:rFonts w:cs="Swiss721-Regular63"/>
          <w:sz w:val="24"/>
          <w:szCs w:val="24"/>
        </w:rPr>
      </w:pPr>
      <w:r>
        <w:rPr>
          <w:rFonts w:cs="Swiss721-Regular63"/>
          <w:sz w:val="24"/>
          <w:szCs w:val="24"/>
        </w:rPr>
        <w:t>The D</w:t>
      </w:r>
      <w:r w:rsidRPr="00873825" w:rsidR="00B57F91">
        <w:rPr>
          <w:rFonts w:cs="Swiss721-Regular63"/>
          <w:sz w:val="24"/>
          <w:szCs w:val="24"/>
        </w:rPr>
        <w:t>river shall not without the express consent of the hirer, convey or permit to be conveyed, any other person in the vehicle.</w:t>
      </w:r>
    </w:p>
    <w:p w:rsidR="00B57F91" w:rsidP="00B57F91" w:rsidRDefault="00B57F91" w14:paraId="19A38BB9"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323402FD" w14:textId="77777777">
      <w:pPr>
        <w:pStyle w:val="ListParagraph"/>
        <w:numPr>
          <w:ilvl w:val="0"/>
          <w:numId w:val="60"/>
        </w:numPr>
        <w:tabs>
          <w:tab w:val="left" w:pos="142"/>
        </w:tabs>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DEPOSIT OF LICENCE</w:t>
      </w:r>
    </w:p>
    <w:p w:rsidRPr="008B36C3" w:rsidR="00B57F91" w:rsidP="00B57F91" w:rsidRDefault="00E14520" w14:paraId="10636207" w14:textId="194B7F07">
      <w:pPr>
        <w:autoSpaceDE w:val="0"/>
        <w:autoSpaceDN w:val="0"/>
        <w:adjustRightInd w:val="0"/>
        <w:spacing w:after="0" w:line="240" w:lineRule="auto"/>
        <w:jc w:val="both"/>
        <w:rPr>
          <w:rFonts w:cs="Swiss721-Regular63"/>
          <w:sz w:val="24"/>
          <w:szCs w:val="24"/>
        </w:rPr>
      </w:pPr>
      <w:r>
        <w:rPr>
          <w:rFonts w:cs="Swiss721-Regular63"/>
          <w:sz w:val="24"/>
          <w:szCs w:val="24"/>
        </w:rPr>
        <w:t>If a D</w:t>
      </w:r>
      <w:r w:rsidRPr="008B36C3" w:rsidR="00B57F91">
        <w:rPr>
          <w:rFonts w:cs="Swiss721-Regular63"/>
          <w:sz w:val="24"/>
          <w:szCs w:val="24"/>
        </w:rPr>
        <w:t>riv</w:t>
      </w:r>
      <w:r w:rsidR="00B57F91">
        <w:rPr>
          <w:rFonts w:cs="Swiss721-Regular63"/>
          <w:sz w:val="24"/>
          <w:szCs w:val="24"/>
        </w:rPr>
        <w:t>er is permitted to work for an O</w:t>
      </w:r>
      <w:r w:rsidRPr="008B36C3" w:rsidR="00B57F91">
        <w:rPr>
          <w:rFonts w:cs="Swiss721-Regular63"/>
          <w:sz w:val="24"/>
          <w:szCs w:val="24"/>
        </w:rPr>
        <w:t xml:space="preserve">perator, </w:t>
      </w:r>
      <w:r w:rsidR="00B57F91">
        <w:rPr>
          <w:rFonts w:cs="Swiss721-Regular63"/>
          <w:sz w:val="24"/>
          <w:szCs w:val="24"/>
        </w:rPr>
        <w:t>they shall</w:t>
      </w:r>
      <w:r w:rsidRPr="008B36C3" w:rsidR="00B57F91">
        <w:rPr>
          <w:rFonts w:cs="Swiss721-Regular63"/>
          <w:sz w:val="24"/>
          <w:szCs w:val="24"/>
        </w:rPr>
        <w:t xml:space="preserve"> provide</w:t>
      </w:r>
      <w:r w:rsidR="00B57F91">
        <w:rPr>
          <w:rFonts w:cs="Swiss721-Regular63"/>
          <w:sz w:val="24"/>
          <w:szCs w:val="24"/>
        </w:rPr>
        <w:t xml:space="preserve"> the O</w:t>
      </w:r>
      <w:r w:rsidRPr="008B36C3" w:rsidR="00B57F91">
        <w:rPr>
          <w:rFonts w:cs="Swiss721-Regular63"/>
          <w:sz w:val="24"/>
          <w:szCs w:val="24"/>
        </w:rPr>
        <w:t xml:space="preserve">perator with </w:t>
      </w:r>
      <w:r>
        <w:rPr>
          <w:rFonts w:cs="Swiss721-Regular63"/>
          <w:sz w:val="24"/>
          <w:szCs w:val="24"/>
        </w:rPr>
        <w:t>a copy of their Council Driver</w:t>
      </w:r>
      <w:r w:rsidRPr="008B36C3" w:rsidR="00B57F91">
        <w:rPr>
          <w:rFonts w:cs="Swiss721-Regular63"/>
          <w:sz w:val="24"/>
          <w:szCs w:val="24"/>
        </w:rPr>
        <w:t xml:space="preserve"> licence be</w:t>
      </w:r>
      <w:r w:rsidR="00B57F91">
        <w:rPr>
          <w:rFonts w:cs="Swiss721-Regular63"/>
          <w:sz w:val="24"/>
          <w:szCs w:val="24"/>
        </w:rPr>
        <w:t>fore commencing work with that O</w:t>
      </w:r>
      <w:r w:rsidRPr="008B36C3" w:rsidR="00B57F91">
        <w:rPr>
          <w:rFonts w:cs="Swiss721-Regular63"/>
          <w:sz w:val="24"/>
          <w:szCs w:val="24"/>
        </w:rPr>
        <w:t>perator.</w:t>
      </w:r>
    </w:p>
    <w:p w:rsidR="00B57F91" w:rsidP="00B57F91" w:rsidRDefault="00B57F91" w14:paraId="4FB47046"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5843FD14"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DISABILITY AWARENESS AND SAFEGUARDING COURSE</w:t>
      </w:r>
    </w:p>
    <w:p w:rsidR="00B57F91" w:rsidP="00B57F91" w:rsidRDefault="00B57F91" w14:paraId="4350C554" w14:textId="47BF82B0">
      <w:pPr>
        <w:autoSpaceDE w:val="0"/>
        <w:autoSpaceDN w:val="0"/>
        <w:adjustRightInd w:val="0"/>
        <w:spacing w:after="0" w:line="240" w:lineRule="auto"/>
        <w:jc w:val="both"/>
        <w:rPr>
          <w:rFonts w:cs="Swiss721-Regular63"/>
          <w:sz w:val="24"/>
          <w:szCs w:val="24"/>
        </w:rPr>
      </w:pPr>
      <w:r w:rsidRPr="008B36C3">
        <w:rPr>
          <w:rFonts w:cs="Swiss721-Regular63"/>
          <w:sz w:val="24"/>
          <w:szCs w:val="24"/>
        </w:rPr>
        <w:t xml:space="preserve">It is a condition of </w:t>
      </w:r>
      <w:r w:rsidRPr="00E14520">
        <w:rPr>
          <w:rFonts w:cs="Swiss721-Regular63"/>
          <w:sz w:val="24"/>
          <w:szCs w:val="24"/>
        </w:rPr>
        <w:t>the granting of a Hackney Carriage/Privat</w:t>
      </w:r>
      <w:r w:rsidR="00E14520">
        <w:rPr>
          <w:rFonts w:cs="Swiss721-Regular63"/>
          <w:sz w:val="24"/>
          <w:szCs w:val="24"/>
        </w:rPr>
        <w:t>e Hire Driver Licence that the D</w:t>
      </w:r>
      <w:r w:rsidRPr="00E14520">
        <w:rPr>
          <w:rFonts w:cs="Swiss721-Regular63"/>
          <w:sz w:val="24"/>
          <w:szCs w:val="24"/>
        </w:rPr>
        <w:t xml:space="preserve">river must attend </w:t>
      </w:r>
      <w:r w:rsidRPr="00E14520" w:rsidR="002405E2">
        <w:rPr>
          <w:rFonts w:cs="Swiss721-Regular63"/>
          <w:sz w:val="24"/>
          <w:szCs w:val="24"/>
        </w:rPr>
        <w:t xml:space="preserve">and complete </w:t>
      </w:r>
      <w:r w:rsidRPr="00E14520">
        <w:rPr>
          <w:rFonts w:cs="Swiss721-Regular63"/>
          <w:sz w:val="24"/>
          <w:szCs w:val="24"/>
        </w:rPr>
        <w:t>both a Safeguarding</w:t>
      </w:r>
      <w:r w:rsidRPr="008B36C3">
        <w:rPr>
          <w:rFonts w:cs="Swiss721-Regular63"/>
          <w:sz w:val="24"/>
          <w:szCs w:val="24"/>
        </w:rPr>
        <w:t xml:space="preserve"> and Disability Awareness </w:t>
      </w:r>
      <w:r>
        <w:rPr>
          <w:rFonts w:cs="Swiss721-Regular63"/>
          <w:sz w:val="24"/>
          <w:szCs w:val="24"/>
        </w:rPr>
        <w:t xml:space="preserve">training </w:t>
      </w:r>
      <w:r w:rsidRPr="008B36C3">
        <w:rPr>
          <w:rFonts w:cs="Swiss721-Regular63"/>
          <w:sz w:val="24"/>
          <w:szCs w:val="24"/>
        </w:rPr>
        <w:t xml:space="preserve">course.  </w:t>
      </w:r>
      <w:r>
        <w:rPr>
          <w:rFonts w:cs="Swiss721-Regular63"/>
          <w:sz w:val="24"/>
          <w:szCs w:val="24"/>
        </w:rPr>
        <w:t>Existing</w:t>
      </w:r>
      <w:r w:rsidR="00E14520">
        <w:rPr>
          <w:rFonts w:cs="Swiss721-Regular63"/>
          <w:sz w:val="24"/>
          <w:szCs w:val="24"/>
        </w:rPr>
        <w:t xml:space="preserve"> D</w:t>
      </w:r>
      <w:r w:rsidRPr="008B36C3">
        <w:rPr>
          <w:rFonts w:cs="Swiss721-Regular63"/>
          <w:sz w:val="24"/>
          <w:szCs w:val="24"/>
        </w:rPr>
        <w:t xml:space="preserve">rivers who have not completed this training, </w:t>
      </w:r>
      <w:r>
        <w:rPr>
          <w:rFonts w:cs="Swiss721-Regular63"/>
          <w:sz w:val="24"/>
          <w:szCs w:val="24"/>
        </w:rPr>
        <w:t>must do so</w:t>
      </w:r>
      <w:r w:rsidRPr="008B36C3">
        <w:rPr>
          <w:rFonts w:cs="Swiss721-Regular63"/>
          <w:sz w:val="24"/>
          <w:szCs w:val="24"/>
        </w:rPr>
        <w:t xml:space="preserve"> before the licence can be renewed.  </w:t>
      </w:r>
      <w:r>
        <w:rPr>
          <w:rFonts w:cs="Swiss721-Regular63"/>
          <w:sz w:val="24"/>
          <w:szCs w:val="24"/>
        </w:rPr>
        <w:t xml:space="preserve">Drivers who cannot prove having </w:t>
      </w:r>
      <w:r w:rsidR="001B0D75">
        <w:rPr>
          <w:rFonts w:cs="Swiss721-Regular63"/>
          <w:sz w:val="24"/>
          <w:szCs w:val="24"/>
        </w:rPr>
        <w:t>completed the course, may</w:t>
      </w:r>
      <w:r w:rsidRPr="008B36C3">
        <w:rPr>
          <w:rFonts w:cs="Swiss721-Regular63"/>
          <w:sz w:val="24"/>
          <w:szCs w:val="24"/>
        </w:rPr>
        <w:t xml:space="preserve"> be suspended until proof of attendance is provided.  All necessary fees </w:t>
      </w:r>
      <w:r>
        <w:rPr>
          <w:rFonts w:cs="Swiss721-Regular63"/>
          <w:sz w:val="24"/>
          <w:szCs w:val="24"/>
        </w:rPr>
        <w:t xml:space="preserve">must </w:t>
      </w:r>
      <w:r w:rsidR="00E14520">
        <w:rPr>
          <w:rFonts w:cs="Swiss721-Regular63"/>
          <w:sz w:val="24"/>
          <w:szCs w:val="24"/>
        </w:rPr>
        <w:t>be paid by the D</w:t>
      </w:r>
      <w:r w:rsidRPr="008B36C3">
        <w:rPr>
          <w:rFonts w:cs="Swiss721-Regular63"/>
          <w:sz w:val="24"/>
          <w:szCs w:val="24"/>
        </w:rPr>
        <w:t xml:space="preserve">river.  </w:t>
      </w:r>
    </w:p>
    <w:p w:rsidR="00650812" w:rsidP="00B57F91" w:rsidRDefault="00650812" w14:paraId="19057DBF" w14:textId="66288A2B">
      <w:pPr>
        <w:autoSpaceDE w:val="0"/>
        <w:autoSpaceDN w:val="0"/>
        <w:adjustRightInd w:val="0"/>
        <w:spacing w:after="0" w:line="240" w:lineRule="auto"/>
        <w:jc w:val="both"/>
        <w:rPr>
          <w:rFonts w:cs="Swiss721-Regular63"/>
          <w:sz w:val="24"/>
          <w:szCs w:val="24"/>
        </w:rPr>
      </w:pPr>
    </w:p>
    <w:p w:rsidRPr="005B44AF" w:rsidR="00650812" w:rsidP="00AA6AAD" w:rsidRDefault="00650812" w14:paraId="5C5F7436" w14:textId="0EA1EFF2">
      <w:pPr>
        <w:pStyle w:val="ListParagraph"/>
        <w:numPr>
          <w:ilvl w:val="0"/>
          <w:numId w:val="60"/>
        </w:numPr>
        <w:autoSpaceDE w:val="0"/>
        <w:autoSpaceDN w:val="0"/>
        <w:adjustRightInd w:val="0"/>
        <w:spacing w:after="0" w:line="240" w:lineRule="auto"/>
        <w:jc w:val="both"/>
        <w:rPr>
          <w:rFonts w:cs="Swiss721-Regular63"/>
          <w:b/>
          <w:color w:val="7030A0"/>
          <w:sz w:val="24"/>
          <w:szCs w:val="24"/>
        </w:rPr>
      </w:pPr>
      <w:r>
        <w:rPr>
          <w:rFonts w:cs="Swiss721-Regular63"/>
          <w:b/>
          <w:color w:val="7030A0"/>
          <w:sz w:val="24"/>
          <w:szCs w:val="24"/>
        </w:rPr>
        <w:t>ENGLISH LANGUAGE ASSESSMENT</w:t>
      </w:r>
    </w:p>
    <w:p w:rsidRPr="00650812" w:rsidR="00650812" w:rsidP="00650812" w:rsidRDefault="00650812" w14:paraId="3C49855D" w14:textId="17508C42">
      <w:pPr>
        <w:autoSpaceDE w:val="0"/>
        <w:autoSpaceDN w:val="0"/>
        <w:adjustRightInd w:val="0"/>
        <w:spacing w:after="0" w:line="240" w:lineRule="auto"/>
        <w:jc w:val="both"/>
        <w:rPr>
          <w:rFonts w:cs="Swiss721-Regular63"/>
          <w:sz w:val="24"/>
          <w:szCs w:val="24"/>
        </w:rPr>
      </w:pPr>
      <w:r>
        <w:rPr>
          <w:rFonts w:cs="Swiss721-Regular63"/>
          <w:sz w:val="24"/>
          <w:szCs w:val="24"/>
        </w:rPr>
        <w:t xml:space="preserve">All new applicants will be required to demonstrate that both their verbal and written English is to a standard acceptable to the Licensing Authority.  The Authority may require an applicant to complete an approved English language assessment and pass </w:t>
      </w:r>
      <w:r w:rsidR="007062A9">
        <w:rPr>
          <w:rFonts w:cs="Swiss721-Regular63"/>
          <w:sz w:val="24"/>
          <w:szCs w:val="24"/>
        </w:rPr>
        <w:t>it at a satisfactory standard, or provide evidence of an equivalent level qualification.  The Authority may also require completion of an approved English language assessment where concerns are raised in respect of a licensed Driver’s verbal and/or written English skills.</w:t>
      </w:r>
    </w:p>
    <w:p w:rsidR="00BB6F5E" w:rsidP="00B57F91" w:rsidRDefault="00BB6F5E" w14:paraId="641727AF" w14:textId="06637AEE">
      <w:pPr>
        <w:autoSpaceDE w:val="0"/>
        <w:autoSpaceDN w:val="0"/>
        <w:adjustRightInd w:val="0"/>
        <w:spacing w:after="0" w:line="240" w:lineRule="auto"/>
        <w:jc w:val="both"/>
        <w:rPr>
          <w:rFonts w:cs="Swiss721-Regular63"/>
          <w:sz w:val="24"/>
          <w:szCs w:val="24"/>
        </w:rPr>
      </w:pPr>
    </w:p>
    <w:p w:rsidRPr="005B44AF" w:rsidR="00BB6F5E" w:rsidP="00AA6AAD" w:rsidRDefault="00BB6F5E" w14:paraId="118F0947"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5B44AF">
        <w:rPr>
          <w:rFonts w:cs="Swiss721-Regular63"/>
          <w:b/>
          <w:color w:val="7030A0"/>
          <w:sz w:val="24"/>
          <w:szCs w:val="24"/>
        </w:rPr>
        <w:t>PREVENT T</w:t>
      </w:r>
      <w:r>
        <w:rPr>
          <w:rFonts w:cs="Swiss721-Regular63"/>
          <w:b/>
          <w:color w:val="7030A0"/>
          <w:sz w:val="24"/>
          <w:szCs w:val="24"/>
        </w:rPr>
        <w:t>RAINING</w:t>
      </w:r>
    </w:p>
    <w:p w:rsidRPr="005D1BFB" w:rsidR="00BB6F5E" w:rsidP="00BB6F5E" w:rsidRDefault="00BB6F5E" w14:paraId="02D0BBDB" w14:textId="184416A8">
      <w:pPr>
        <w:autoSpaceDE w:val="0"/>
        <w:autoSpaceDN w:val="0"/>
        <w:adjustRightInd w:val="0"/>
        <w:spacing w:after="0" w:line="240" w:lineRule="auto"/>
        <w:jc w:val="both"/>
        <w:rPr>
          <w:rFonts w:cs="Swiss721-Regular63"/>
          <w:sz w:val="24"/>
          <w:szCs w:val="24"/>
        </w:rPr>
      </w:pPr>
      <w:r>
        <w:rPr>
          <w:rFonts w:cs="Swiss721-Regular63"/>
          <w:sz w:val="24"/>
          <w:szCs w:val="24"/>
        </w:rPr>
        <w:t xml:space="preserve">Drivers may be required to undertake PREVENT </w:t>
      </w:r>
      <w:r w:rsidR="007062A9">
        <w:rPr>
          <w:rFonts w:cs="Swiss721-Regular63"/>
          <w:sz w:val="24"/>
          <w:szCs w:val="24"/>
        </w:rPr>
        <w:t>(anti-terrorism) t</w:t>
      </w:r>
      <w:r>
        <w:rPr>
          <w:rFonts w:cs="Swiss721-Regular63"/>
          <w:sz w:val="24"/>
          <w:szCs w:val="24"/>
        </w:rPr>
        <w:t xml:space="preserve">raining, </w:t>
      </w:r>
      <w:r>
        <w:rPr>
          <w:sz w:val="24"/>
          <w:szCs w:val="24"/>
        </w:rPr>
        <w:t>at the discretion of the Licensing Authority,</w:t>
      </w:r>
      <w:r>
        <w:rPr>
          <w:rFonts w:cs="Swiss721-Regular63"/>
          <w:sz w:val="24"/>
          <w:szCs w:val="24"/>
        </w:rPr>
        <w:t xml:space="preserve"> with a Council approved training provider.</w:t>
      </w:r>
    </w:p>
    <w:p w:rsidR="00B57F91" w:rsidP="00B57F91" w:rsidRDefault="00B57F91" w14:paraId="0CAEF1EC" w14:textId="77777777">
      <w:pPr>
        <w:autoSpaceDE w:val="0"/>
        <w:autoSpaceDN w:val="0"/>
        <w:adjustRightInd w:val="0"/>
        <w:spacing w:after="0" w:line="240" w:lineRule="auto"/>
        <w:jc w:val="both"/>
        <w:rPr>
          <w:rFonts w:cs="Swiss721-Regular63"/>
          <w:sz w:val="24"/>
          <w:szCs w:val="24"/>
        </w:rPr>
      </w:pPr>
    </w:p>
    <w:p w:rsidRPr="00873825" w:rsidR="00B57F91" w:rsidP="00AA6AAD" w:rsidRDefault="00B57F91" w14:paraId="2E83AC5F"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DVLA DRIVING LICENCE</w:t>
      </w:r>
    </w:p>
    <w:p w:rsidR="00B57F91" w:rsidP="00B57F91" w:rsidRDefault="00E14520" w14:paraId="0C7896DA" w14:textId="69DA4498">
      <w:pPr>
        <w:autoSpaceDE w:val="0"/>
        <w:autoSpaceDN w:val="0"/>
        <w:adjustRightInd w:val="0"/>
        <w:spacing w:after="0" w:line="240" w:lineRule="auto"/>
        <w:jc w:val="both"/>
        <w:rPr>
          <w:strike/>
        </w:rPr>
      </w:pPr>
      <w:r>
        <w:rPr>
          <w:rFonts w:cs="Swiss721-Regular63"/>
          <w:sz w:val="24"/>
          <w:szCs w:val="24"/>
        </w:rPr>
        <w:t>Any D</w:t>
      </w:r>
      <w:r w:rsidR="00B57F91">
        <w:rPr>
          <w:rFonts w:cs="Swiss721-Regular63"/>
          <w:sz w:val="24"/>
          <w:szCs w:val="24"/>
        </w:rPr>
        <w:t xml:space="preserve">river whose DVLA driving licence has been suspended or revoked </w:t>
      </w:r>
      <w:r w:rsidR="00524DC1">
        <w:rPr>
          <w:rFonts w:cs="Swiss721-Regular63"/>
          <w:sz w:val="24"/>
          <w:szCs w:val="24"/>
        </w:rPr>
        <w:t xml:space="preserve">must immediately notify the Licensing Authority and </w:t>
      </w:r>
      <w:r w:rsidR="00B57F91">
        <w:rPr>
          <w:rFonts w:cs="Swiss721-Regular63"/>
          <w:sz w:val="24"/>
          <w:szCs w:val="24"/>
        </w:rPr>
        <w:t>will automatically h</w:t>
      </w:r>
      <w:r>
        <w:rPr>
          <w:rFonts w:cs="Swiss721-Regular63"/>
          <w:sz w:val="24"/>
          <w:szCs w:val="24"/>
        </w:rPr>
        <w:t>ave their Private Hire Driver li</w:t>
      </w:r>
      <w:r w:rsidR="00B57F91">
        <w:rPr>
          <w:rFonts w:cs="Swiss721-Regular63"/>
          <w:sz w:val="24"/>
          <w:szCs w:val="24"/>
        </w:rPr>
        <w:t xml:space="preserve">cence suspended by an </w:t>
      </w:r>
      <w:r w:rsidR="00646845">
        <w:rPr>
          <w:rFonts w:cs="Swiss721-Regular63"/>
          <w:sz w:val="24"/>
          <w:szCs w:val="24"/>
        </w:rPr>
        <w:t>Authorised Officer</w:t>
      </w:r>
      <w:r w:rsidR="00B57F91">
        <w:rPr>
          <w:rFonts w:cs="Swiss721-Regular63"/>
          <w:sz w:val="24"/>
          <w:szCs w:val="24"/>
        </w:rPr>
        <w:t xml:space="preserve">.   Drivers </w:t>
      </w:r>
      <w:r>
        <w:rPr>
          <w:rFonts w:cs="Swiss721-Regular63"/>
          <w:sz w:val="24"/>
          <w:szCs w:val="24"/>
        </w:rPr>
        <w:t>must return their badge to the Licensing T</w:t>
      </w:r>
      <w:r w:rsidR="00B57F91">
        <w:rPr>
          <w:rFonts w:cs="Swiss721-Regular63"/>
          <w:sz w:val="24"/>
          <w:szCs w:val="24"/>
        </w:rPr>
        <w:t>eam. When considered in accordance with the Penalty P</w:t>
      </w:r>
      <w:r>
        <w:rPr>
          <w:rFonts w:cs="Swiss721-Regular63"/>
          <w:sz w:val="24"/>
          <w:szCs w:val="24"/>
        </w:rPr>
        <w:t>oints policy, if eligible, the D</w:t>
      </w:r>
      <w:r w:rsidR="00B57F91">
        <w:rPr>
          <w:rFonts w:cs="Swiss721-Regular63"/>
          <w:sz w:val="24"/>
          <w:szCs w:val="24"/>
        </w:rPr>
        <w:t xml:space="preserve">river may be required to appear before the Licensing Committee for the licence application or reinstatement to be considered. </w:t>
      </w:r>
    </w:p>
    <w:p w:rsidR="00B57F91" w:rsidP="00B57F91" w:rsidRDefault="00B57F91" w14:paraId="093FD09C"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7032B8FA"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FARE TO BE CHARGED</w:t>
      </w:r>
    </w:p>
    <w:p w:rsidRPr="008B36C3" w:rsidR="00B57F91" w:rsidP="00B57F91" w:rsidRDefault="00E14520" w14:paraId="64EF3386" w14:textId="2F31247F">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 xml:space="preserve">river shall not exceed the fare agreed between the hirer and the </w:t>
      </w:r>
      <w:r w:rsidR="00B57F91">
        <w:rPr>
          <w:rFonts w:cs="Swiss721-Regular63"/>
          <w:sz w:val="24"/>
          <w:szCs w:val="24"/>
        </w:rPr>
        <w:t>O</w:t>
      </w:r>
      <w:r w:rsidRPr="008B36C3" w:rsidR="00B57F91">
        <w:rPr>
          <w:rFonts w:cs="Swiss721-Regular63"/>
          <w:sz w:val="24"/>
          <w:szCs w:val="24"/>
        </w:rPr>
        <w:t>perator.</w:t>
      </w:r>
    </w:p>
    <w:p w:rsidR="00B57F91" w:rsidP="00B57F91" w:rsidRDefault="00B57F91" w14:paraId="47987A50" w14:textId="77777777">
      <w:pPr>
        <w:autoSpaceDE w:val="0"/>
        <w:autoSpaceDN w:val="0"/>
        <w:adjustRightInd w:val="0"/>
        <w:spacing w:after="0" w:line="240" w:lineRule="auto"/>
        <w:jc w:val="both"/>
        <w:rPr>
          <w:rFonts w:cs="Swiss721-Regular63"/>
          <w:b/>
          <w:color w:val="7030A0"/>
          <w:sz w:val="24"/>
          <w:szCs w:val="24"/>
        </w:rPr>
      </w:pPr>
    </w:p>
    <w:p w:rsidRPr="00873825" w:rsidR="00B57F91" w:rsidP="00AA6AAD" w:rsidRDefault="00B57F91" w14:paraId="3F9938B6"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873825">
        <w:rPr>
          <w:rFonts w:cs="Swiss721-Regular63"/>
          <w:b/>
          <w:color w:val="7030A0"/>
          <w:sz w:val="24"/>
          <w:szCs w:val="24"/>
        </w:rPr>
        <w:t>GENERAL LICENCE CONDITIONS</w:t>
      </w:r>
    </w:p>
    <w:p w:rsidRPr="00EF1ABF" w:rsidR="00B57F91" w:rsidP="00B57F91" w:rsidRDefault="00E14520" w14:paraId="74217C4D" w14:textId="4E482BFE">
      <w:pPr>
        <w:autoSpaceDE w:val="0"/>
        <w:autoSpaceDN w:val="0"/>
        <w:adjustRightInd w:val="0"/>
        <w:spacing w:after="0" w:line="240" w:lineRule="auto"/>
        <w:jc w:val="both"/>
        <w:rPr>
          <w:rFonts w:cs="Swiss721-Regular63"/>
          <w:color w:val="7030A0"/>
          <w:sz w:val="24"/>
          <w:szCs w:val="24"/>
        </w:rPr>
      </w:pPr>
      <w:r>
        <w:rPr>
          <w:rFonts w:cs="Swiss721-Regular63"/>
          <w:sz w:val="24"/>
          <w:szCs w:val="24"/>
        </w:rPr>
        <w:t>All D</w:t>
      </w:r>
      <w:r w:rsidRPr="008B36C3" w:rsidR="00B57F91">
        <w:rPr>
          <w:rFonts w:cs="Swiss721-Regular63"/>
          <w:sz w:val="24"/>
          <w:szCs w:val="24"/>
        </w:rPr>
        <w:t>rivers shall operate strictly within the terms of any licence issued under the terms and conditions of the Local Government (Miscellaneous Provisions) Act</w:t>
      </w:r>
      <w:r w:rsidR="00B57F91">
        <w:rPr>
          <w:rFonts w:cs="Swiss721-Regular63"/>
          <w:sz w:val="24"/>
          <w:szCs w:val="24"/>
        </w:rPr>
        <w:t xml:space="preserve"> 1976, the Town Police Clauses A</w:t>
      </w:r>
      <w:r>
        <w:rPr>
          <w:rFonts w:cs="Swiss721-Regular63"/>
          <w:sz w:val="24"/>
          <w:szCs w:val="24"/>
        </w:rPr>
        <w:t>ct 1847 and c</w:t>
      </w:r>
      <w:r w:rsidRPr="008B36C3" w:rsidR="00B57F91">
        <w:rPr>
          <w:rFonts w:cs="Swiss721-Regular63"/>
          <w:sz w:val="24"/>
          <w:szCs w:val="24"/>
        </w:rPr>
        <w:t xml:space="preserve">onditions issued by the Council. </w:t>
      </w:r>
    </w:p>
    <w:p w:rsidRPr="00EF1ABF" w:rsidR="00B57F91" w:rsidP="00B57F91" w:rsidRDefault="00B57F91" w14:paraId="43AA7C2D"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7E6A9AE4"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INVESTIGATIONS</w:t>
      </w:r>
    </w:p>
    <w:p w:rsidRPr="008B36C3" w:rsidR="00B57F91" w:rsidP="00B57F91" w:rsidRDefault="00E14520" w14:paraId="5AC52725" w14:textId="415C8560">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river shall cooperate fully in the investi</w:t>
      </w:r>
      <w:r w:rsidR="00B57F91">
        <w:rPr>
          <w:rFonts w:cs="Swiss721-Regular63"/>
          <w:sz w:val="24"/>
          <w:szCs w:val="24"/>
        </w:rPr>
        <w:t>gation of complaints against them</w:t>
      </w:r>
      <w:r w:rsidRPr="008B36C3" w:rsidR="00B57F91">
        <w:rPr>
          <w:rFonts w:cs="Swiss721-Regular63"/>
          <w:sz w:val="24"/>
          <w:szCs w:val="24"/>
        </w:rPr>
        <w:t xml:space="preserve">.  An </w:t>
      </w:r>
      <w:r w:rsidR="00646845">
        <w:rPr>
          <w:rFonts w:cs="Swiss721-Regular63"/>
          <w:sz w:val="24"/>
          <w:szCs w:val="24"/>
        </w:rPr>
        <w:t>Authorised Officer</w:t>
      </w:r>
      <w:r w:rsidRPr="008B36C3" w:rsidR="00B57F91">
        <w:rPr>
          <w:rFonts w:cs="Swiss721-Regular63"/>
          <w:sz w:val="24"/>
          <w:szCs w:val="24"/>
        </w:rPr>
        <w:t xml:space="preserve"> </w:t>
      </w:r>
      <w:r w:rsidR="00B57F91">
        <w:rPr>
          <w:rFonts w:cs="Swiss721-Regular63"/>
          <w:sz w:val="24"/>
          <w:szCs w:val="24"/>
        </w:rPr>
        <w:t xml:space="preserve">of the Licensing Authority </w:t>
      </w:r>
      <w:r w:rsidRPr="008B36C3" w:rsidR="00B57F91">
        <w:rPr>
          <w:rFonts w:cs="Swiss721-Regular63"/>
          <w:sz w:val="24"/>
          <w:szCs w:val="24"/>
        </w:rPr>
        <w:t>will arrange an interview, normally at the Council offices</w:t>
      </w:r>
      <w:r w:rsidR="00524DC1">
        <w:rPr>
          <w:rFonts w:cs="Swiss721-Regular63"/>
          <w:sz w:val="24"/>
          <w:szCs w:val="24"/>
        </w:rPr>
        <w:t xml:space="preserve"> or other pre-agreed location</w:t>
      </w:r>
      <w:r w:rsidRPr="008B36C3" w:rsidR="00B57F91">
        <w:rPr>
          <w:rFonts w:cs="Swiss721-Regular63"/>
          <w:sz w:val="24"/>
          <w:szCs w:val="24"/>
        </w:rPr>
        <w:t xml:space="preserve">.  Drivers agree to produce any information reasonably requested during the course of such investigation.   Failure to do so </w:t>
      </w:r>
      <w:r w:rsidR="00B57F91">
        <w:rPr>
          <w:rFonts w:cs="Swiss721-Regular63"/>
          <w:sz w:val="24"/>
          <w:szCs w:val="24"/>
        </w:rPr>
        <w:t>may be subject to further action.</w:t>
      </w:r>
    </w:p>
    <w:p w:rsidR="00B57F91" w:rsidP="00B57F91" w:rsidRDefault="00B57F91" w14:paraId="587B9C45"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1926D723"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LOST PROPERTY</w:t>
      </w:r>
    </w:p>
    <w:p w:rsidRPr="008B36C3" w:rsidR="00B57F91" w:rsidP="00B57F91" w:rsidRDefault="00E14520" w14:paraId="02182BEA" w14:textId="071AF91F">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river shall immediately after the ter</w:t>
      </w:r>
      <w:r>
        <w:rPr>
          <w:rFonts w:cs="Swiss721-Regular63"/>
          <w:sz w:val="24"/>
          <w:szCs w:val="24"/>
        </w:rPr>
        <w:t>mination of any hiring of the Ve</w:t>
      </w:r>
      <w:r w:rsidRPr="008B36C3" w:rsidR="00B57F91">
        <w:rPr>
          <w:rFonts w:cs="Swiss721-Regular63"/>
          <w:sz w:val="24"/>
          <w:szCs w:val="24"/>
        </w:rPr>
        <w:t>hicle</w:t>
      </w:r>
      <w:r w:rsidR="00B57F91">
        <w:rPr>
          <w:rFonts w:cs="Swiss721-Regular63"/>
          <w:sz w:val="24"/>
          <w:szCs w:val="24"/>
        </w:rPr>
        <w:t>,</w:t>
      </w:r>
      <w:r w:rsidRPr="008B36C3" w:rsidR="00B57F91">
        <w:rPr>
          <w:rFonts w:cs="Swiss721-Regular63"/>
          <w:sz w:val="24"/>
          <w:szCs w:val="24"/>
        </w:rPr>
        <w:t xml:space="preserve"> or as soon as practicable th</w:t>
      </w:r>
      <w:r>
        <w:rPr>
          <w:rFonts w:cs="Swiss721-Regular63"/>
          <w:sz w:val="24"/>
          <w:szCs w:val="24"/>
        </w:rPr>
        <w:t>ereafter, carefully search the V</w:t>
      </w:r>
      <w:r w:rsidRPr="008B36C3" w:rsidR="00B57F91">
        <w:rPr>
          <w:rFonts w:cs="Swiss721-Regular63"/>
          <w:sz w:val="24"/>
          <w:szCs w:val="24"/>
        </w:rPr>
        <w:t xml:space="preserve">ehicle for any property which may have been accidentally left there. Any property found must be handed to the </w:t>
      </w:r>
      <w:r w:rsidR="00B57F91">
        <w:rPr>
          <w:rFonts w:cs="Swiss721-Regular63"/>
          <w:sz w:val="24"/>
          <w:szCs w:val="24"/>
        </w:rPr>
        <w:t>P</w:t>
      </w:r>
      <w:r w:rsidRPr="008B36C3" w:rsidR="00B57F91">
        <w:rPr>
          <w:rFonts w:cs="Swiss721-Regular63"/>
          <w:sz w:val="24"/>
          <w:szCs w:val="24"/>
        </w:rPr>
        <w:t>olice within 24 hours.</w:t>
      </w:r>
    </w:p>
    <w:p w:rsidR="00B57F91" w:rsidP="00B57F91" w:rsidRDefault="00B57F91" w14:paraId="74596D72"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1E8F4FB2"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 xml:space="preserve">OPERATORS </w:t>
      </w:r>
    </w:p>
    <w:p w:rsidR="00B57F91" w:rsidP="00AA6AAD" w:rsidRDefault="00B57F91" w14:paraId="7AF13049" w14:textId="08B0AE27">
      <w:pPr>
        <w:pStyle w:val="ListParagraph"/>
        <w:numPr>
          <w:ilvl w:val="0"/>
          <w:numId w:val="54"/>
        </w:numPr>
        <w:autoSpaceDE w:val="0"/>
        <w:autoSpaceDN w:val="0"/>
        <w:adjustRightInd w:val="0"/>
        <w:spacing w:after="0" w:line="240" w:lineRule="auto"/>
        <w:jc w:val="both"/>
        <w:rPr>
          <w:rFonts w:cs="Swiss721-Regular63"/>
          <w:sz w:val="24"/>
          <w:szCs w:val="24"/>
        </w:rPr>
      </w:pPr>
      <w:r w:rsidRPr="00EF1ABF">
        <w:rPr>
          <w:rFonts w:cs="Swiss721-Regular63"/>
          <w:sz w:val="24"/>
          <w:szCs w:val="24"/>
        </w:rPr>
        <w:t>Drivers are responsible for ensuring that the Operator they are working for has</w:t>
      </w:r>
      <w:r w:rsidR="00E14520">
        <w:rPr>
          <w:rFonts w:cs="Swiss721-Regular63"/>
          <w:sz w:val="24"/>
          <w:szCs w:val="24"/>
        </w:rPr>
        <w:t xml:space="preserve"> a valid Private Hire Operator</w:t>
      </w:r>
      <w:r w:rsidRPr="00EF1ABF">
        <w:rPr>
          <w:rFonts w:cs="Swiss721-Regular63"/>
          <w:sz w:val="24"/>
          <w:szCs w:val="24"/>
        </w:rPr>
        <w:t xml:space="preserve"> Licence and th</w:t>
      </w:r>
      <w:r w:rsidR="00E14520">
        <w:rPr>
          <w:rFonts w:cs="Swiss721-Regular63"/>
          <w:sz w:val="24"/>
          <w:szCs w:val="24"/>
        </w:rPr>
        <w:t>at the Private Hire V</w:t>
      </w:r>
      <w:r w:rsidRPr="00EF1ABF">
        <w:rPr>
          <w:rFonts w:cs="Swiss721-Regular63"/>
          <w:sz w:val="24"/>
          <w:szCs w:val="24"/>
        </w:rPr>
        <w:t>ehicle is insured for their use.</w:t>
      </w:r>
    </w:p>
    <w:p w:rsidR="00B57F91" w:rsidP="00AA6AAD" w:rsidRDefault="00E14520" w14:paraId="65190FAE" w14:textId="03ED1825">
      <w:pPr>
        <w:pStyle w:val="ListParagraph"/>
        <w:numPr>
          <w:ilvl w:val="0"/>
          <w:numId w:val="54"/>
        </w:numPr>
        <w:autoSpaceDE w:val="0"/>
        <w:autoSpaceDN w:val="0"/>
        <w:adjustRightInd w:val="0"/>
        <w:spacing w:after="0" w:line="240" w:lineRule="auto"/>
        <w:jc w:val="both"/>
        <w:rPr>
          <w:rFonts w:cs="Swiss721-Regular63"/>
          <w:sz w:val="24"/>
          <w:szCs w:val="24"/>
        </w:rPr>
      </w:pPr>
      <w:r>
        <w:rPr>
          <w:rFonts w:cs="Swiss721-Regular63"/>
          <w:sz w:val="24"/>
          <w:szCs w:val="24"/>
        </w:rPr>
        <w:t>A licensed D</w:t>
      </w:r>
      <w:r w:rsidRPr="00EF1ABF" w:rsidR="00B57F91">
        <w:rPr>
          <w:rFonts w:cs="Swiss721-Regular63"/>
          <w:sz w:val="24"/>
          <w:szCs w:val="24"/>
        </w:rPr>
        <w:t>river who holds an Operator licence must comply with all the conditions and requirements of that licence even when working for another Operator under a sub contract.</w:t>
      </w:r>
    </w:p>
    <w:p w:rsidR="00B57F91" w:rsidP="00AA6AAD" w:rsidRDefault="00B57F91" w14:paraId="0D7B7A0E" w14:textId="0BEF89D7">
      <w:pPr>
        <w:pStyle w:val="ListParagraph"/>
        <w:numPr>
          <w:ilvl w:val="0"/>
          <w:numId w:val="54"/>
        </w:numPr>
        <w:autoSpaceDE w:val="0"/>
        <w:autoSpaceDN w:val="0"/>
        <w:adjustRightInd w:val="0"/>
        <w:spacing w:after="0" w:line="240" w:lineRule="auto"/>
        <w:jc w:val="both"/>
        <w:rPr>
          <w:rFonts w:cs="Swiss721-Regular63"/>
          <w:sz w:val="24"/>
          <w:szCs w:val="24"/>
        </w:rPr>
      </w:pPr>
      <w:r w:rsidRPr="00EF1ABF">
        <w:rPr>
          <w:rFonts w:cs="Swiss721-Regular63"/>
          <w:sz w:val="24"/>
          <w:szCs w:val="24"/>
        </w:rPr>
        <w:t>Drivers must provide a</w:t>
      </w:r>
      <w:r w:rsidR="00E14520">
        <w:rPr>
          <w:rFonts w:cs="Swiss721-Regular63"/>
          <w:sz w:val="24"/>
          <w:szCs w:val="24"/>
        </w:rPr>
        <w:t xml:space="preserve"> copy of their D</w:t>
      </w:r>
      <w:r w:rsidRPr="00EF1ABF">
        <w:rPr>
          <w:rFonts w:cs="Swiss721-Regular63"/>
          <w:sz w:val="24"/>
          <w:szCs w:val="24"/>
        </w:rPr>
        <w:t xml:space="preserve">river licence to the Operator before starting work. </w:t>
      </w:r>
    </w:p>
    <w:p w:rsidRPr="00EF1ABF" w:rsidR="00B57F91" w:rsidP="00AA6AAD" w:rsidRDefault="00B57F91" w14:paraId="55061784" w14:textId="15B1EC78">
      <w:pPr>
        <w:pStyle w:val="ListParagraph"/>
        <w:numPr>
          <w:ilvl w:val="0"/>
          <w:numId w:val="54"/>
        </w:numPr>
        <w:autoSpaceDE w:val="0"/>
        <w:autoSpaceDN w:val="0"/>
        <w:adjustRightInd w:val="0"/>
        <w:spacing w:after="0" w:line="240" w:lineRule="auto"/>
        <w:jc w:val="both"/>
        <w:rPr>
          <w:rFonts w:cs="Swiss721-Regular63"/>
          <w:sz w:val="24"/>
          <w:szCs w:val="24"/>
        </w:rPr>
      </w:pPr>
      <w:r w:rsidRPr="00EF1ABF">
        <w:rPr>
          <w:rFonts w:cs="Swiss721-Regular63"/>
          <w:sz w:val="24"/>
          <w:szCs w:val="24"/>
        </w:rPr>
        <w:t>Drivers must surrender the licence and badge to the Licensing Team imme</w:t>
      </w:r>
      <w:r w:rsidR="00E14520">
        <w:rPr>
          <w:rFonts w:cs="Swiss721-Regular63"/>
          <w:sz w:val="24"/>
          <w:szCs w:val="24"/>
        </w:rPr>
        <w:t>diately upon ceasing work as a D</w:t>
      </w:r>
      <w:r w:rsidRPr="00EF1ABF">
        <w:rPr>
          <w:rFonts w:cs="Swiss721-Regular63"/>
          <w:sz w:val="24"/>
          <w:szCs w:val="24"/>
        </w:rPr>
        <w:t>river.</w:t>
      </w:r>
    </w:p>
    <w:p w:rsidR="00B57F91" w:rsidP="00B57F91" w:rsidRDefault="00B57F91" w14:paraId="65C11824"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3BC7FA37"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PUNCTUAL ATTENDANCE</w:t>
      </w:r>
    </w:p>
    <w:p w:rsidRPr="008B36C3" w:rsidR="00B57F91" w:rsidP="00B57F91" w:rsidRDefault="00B57F91" w14:paraId="01D6E15B" w14:textId="4A7ED866">
      <w:pPr>
        <w:autoSpaceDE w:val="0"/>
        <w:autoSpaceDN w:val="0"/>
        <w:adjustRightInd w:val="0"/>
        <w:spacing w:after="0" w:line="240" w:lineRule="auto"/>
        <w:jc w:val="both"/>
        <w:rPr>
          <w:rFonts w:cs="Swiss721-Regular63"/>
          <w:sz w:val="24"/>
          <w:szCs w:val="24"/>
        </w:rPr>
      </w:pPr>
      <w:r w:rsidRPr="008B36C3">
        <w:rPr>
          <w:rFonts w:cs="Swiss721-Regular63"/>
          <w:sz w:val="24"/>
          <w:szCs w:val="24"/>
        </w:rPr>
        <w:t xml:space="preserve">Any </w:t>
      </w:r>
      <w:r w:rsidR="00E14520">
        <w:rPr>
          <w:rFonts w:cs="Swiss721-Regular63"/>
          <w:sz w:val="24"/>
          <w:szCs w:val="24"/>
        </w:rPr>
        <w:t>D</w:t>
      </w:r>
      <w:r w:rsidRPr="008B36C3">
        <w:rPr>
          <w:rFonts w:cs="Swiss721-Regular63"/>
          <w:sz w:val="24"/>
          <w:szCs w:val="24"/>
        </w:rPr>
        <w:t>river who has been pre-booked</w:t>
      </w:r>
      <w:r>
        <w:rPr>
          <w:rFonts w:cs="Swiss721-Regular63"/>
          <w:sz w:val="24"/>
          <w:szCs w:val="24"/>
        </w:rPr>
        <w:t xml:space="preserve"> for a journey</w:t>
      </w:r>
      <w:r w:rsidRPr="008B36C3">
        <w:rPr>
          <w:rFonts w:cs="Swiss721-Regular63"/>
          <w:sz w:val="24"/>
          <w:szCs w:val="24"/>
        </w:rPr>
        <w:t xml:space="preserve"> shall attend as appointed. </w:t>
      </w:r>
    </w:p>
    <w:p w:rsidR="00B57F91" w:rsidP="00B57F91" w:rsidRDefault="00B57F91" w14:paraId="2B901D94"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52CB6F1D"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REASONABLE ASSISTANCE</w:t>
      </w:r>
    </w:p>
    <w:p w:rsidRPr="008B36C3" w:rsidR="00B57F91" w:rsidP="00B57F91" w:rsidRDefault="00E14520" w14:paraId="61728CCA" w14:textId="780A5F95">
      <w:pPr>
        <w:tabs>
          <w:tab w:val="left" w:pos="7340"/>
        </w:tabs>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river shall, when requested by</w:t>
      </w:r>
      <w:r w:rsidR="00B57F91">
        <w:rPr>
          <w:rFonts w:cs="Swiss721-Regular63"/>
          <w:sz w:val="24"/>
          <w:szCs w:val="24"/>
        </w:rPr>
        <w:t xml:space="preserve"> any person hiring the vehicle:</w:t>
      </w:r>
    </w:p>
    <w:p w:rsidR="00B57F91" w:rsidP="00AA6AAD" w:rsidRDefault="00B57F91" w14:paraId="029018BF" w14:textId="77777777">
      <w:pPr>
        <w:pStyle w:val="ListParagraph"/>
        <w:numPr>
          <w:ilvl w:val="0"/>
          <w:numId w:val="55"/>
        </w:numPr>
        <w:autoSpaceDE w:val="0"/>
        <w:autoSpaceDN w:val="0"/>
        <w:adjustRightInd w:val="0"/>
        <w:spacing w:after="0" w:line="240" w:lineRule="auto"/>
        <w:jc w:val="both"/>
        <w:rPr>
          <w:rFonts w:cs="Swiss721-Regular63"/>
          <w:sz w:val="24"/>
          <w:szCs w:val="24"/>
        </w:rPr>
      </w:pPr>
      <w:r w:rsidRPr="00EF1ABF">
        <w:rPr>
          <w:rFonts w:cs="Swiss721-Regular63"/>
          <w:sz w:val="24"/>
          <w:szCs w:val="24"/>
        </w:rPr>
        <w:t>convey a reasonable quantity of personal luggage;</w:t>
      </w:r>
    </w:p>
    <w:p w:rsidR="00B57F91" w:rsidP="00AA6AAD" w:rsidRDefault="00B57F91" w14:paraId="6D12186C" w14:textId="77777777">
      <w:pPr>
        <w:pStyle w:val="ListParagraph"/>
        <w:numPr>
          <w:ilvl w:val="0"/>
          <w:numId w:val="55"/>
        </w:numPr>
        <w:autoSpaceDE w:val="0"/>
        <w:autoSpaceDN w:val="0"/>
        <w:adjustRightInd w:val="0"/>
        <w:spacing w:after="0" w:line="240" w:lineRule="auto"/>
        <w:jc w:val="both"/>
        <w:rPr>
          <w:rFonts w:cs="Swiss721-Regular63"/>
          <w:sz w:val="24"/>
          <w:szCs w:val="24"/>
        </w:rPr>
      </w:pPr>
      <w:r w:rsidRPr="00EF1ABF">
        <w:rPr>
          <w:rFonts w:cs="Swiss721-Regular63"/>
          <w:sz w:val="24"/>
          <w:szCs w:val="24"/>
        </w:rPr>
        <w:t>afford reasonable assistance in loading luggage at the journey commencement point.</w:t>
      </w:r>
    </w:p>
    <w:p w:rsidRPr="00EF1ABF" w:rsidR="00B57F91" w:rsidP="00AA6AAD" w:rsidRDefault="00B57F91" w14:paraId="6A3FDA8D" w14:textId="77777777">
      <w:pPr>
        <w:pStyle w:val="ListParagraph"/>
        <w:numPr>
          <w:ilvl w:val="0"/>
          <w:numId w:val="55"/>
        </w:numPr>
        <w:autoSpaceDE w:val="0"/>
        <w:autoSpaceDN w:val="0"/>
        <w:adjustRightInd w:val="0"/>
        <w:spacing w:after="0" w:line="240" w:lineRule="auto"/>
        <w:jc w:val="both"/>
        <w:rPr>
          <w:rFonts w:cs="Swiss721-Regular63"/>
          <w:sz w:val="24"/>
          <w:szCs w:val="24"/>
        </w:rPr>
      </w:pPr>
      <w:r w:rsidRPr="00EF1ABF">
        <w:rPr>
          <w:rFonts w:cs="Swiss721-Regular63"/>
          <w:sz w:val="24"/>
          <w:szCs w:val="24"/>
        </w:rPr>
        <w:t>afford reasonable assistance in removing the luggage at the drop off point.</w:t>
      </w:r>
    </w:p>
    <w:p w:rsidRPr="008B36C3" w:rsidR="00B57F91" w:rsidP="00B57F91" w:rsidRDefault="00B57F91" w14:paraId="2EB0329C"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389246EA"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RECEIPTS</w:t>
      </w:r>
    </w:p>
    <w:p w:rsidR="00B57F91" w:rsidP="00B57F91" w:rsidRDefault="00B57F91" w14:paraId="5EB75A58" w14:textId="365EC128">
      <w:pPr>
        <w:autoSpaceDE w:val="0"/>
        <w:autoSpaceDN w:val="0"/>
        <w:adjustRightInd w:val="0"/>
        <w:spacing w:after="0" w:line="240" w:lineRule="auto"/>
        <w:jc w:val="both"/>
        <w:rPr>
          <w:rFonts w:cs="Swiss721-Regular63"/>
          <w:sz w:val="24"/>
          <w:szCs w:val="24"/>
        </w:rPr>
      </w:pPr>
      <w:r w:rsidRPr="008B36C3">
        <w:rPr>
          <w:rFonts w:cs="Swiss721-Regular63"/>
          <w:sz w:val="24"/>
          <w:szCs w:val="24"/>
        </w:rPr>
        <w:t>Any passenger requesting a receipt for payment made will be provided with a receipt showing the d</w:t>
      </w:r>
      <w:r w:rsidR="00E14520">
        <w:rPr>
          <w:rFonts w:cs="Swiss721-Regular63"/>
          <w:sz w:val="24"/>
          <w:szCs w:val="24"/>
        </w:rPr>
        <w:t>ate and the fare paid, and the D</w:t>
      </w:r>
      <w:r w:rsidRPr="008B36C3">
        <w:rPr>
          <w:rFonts w:cs="Swiss721-Regular63"/>
          <w:sz w:val="24"/>
          <w:szCs w:val="24"/>
        </w:rPr>
        <w:t>river</w:t>
      </w:r>
      <w:r>
        <w:rPr>
          <w:rFonts w:cs="Swiss721-Regular63"/>
          <w:sz w:val="24"/>
          <w:szCs w:val="24"/>
        </w:rPr>
        <w:t>’</w:t>
      </w:r>
      <w:r w:rsidRPr="008B36C3">
        <w:rPr>
          <w:rFonts w:cs="Swiss721-Regular63"/>
          <w:sz w:val="24"/>
          <w:szCs w:val="24"/>
        </w:rPr>
        <w:t>s signature. It shall be in such a form as to identify the company and/or individual providing the receipt.</w:t>
      </w:r>
    </w:p>
    <w:p w:rsidR="00B57F91" w:rsidP="00B57F91" w:rsidRDefault="00B57F91" w14:paraId="3B11CBEB" w14:textId="77777777">
      <w:pPr>
        <w:autoSpaceDE w:val="0"/>
        <w:autoSpaceDN w:val="0"/>
        <w:adjustRightInd w:val="0"/>
        <w:spacing w:after="0" w:line="240" w:lineRule="auto"/>
        <w:jc w:val="both"/>
        <w:rPr>
          <w:rFonts w:cs="Swiss721-Regular63"/>
          <w:sz w:val="24"/>
          <w:szCs w:val="24"/>
        </w:rPr>
      </w:pPr>
    </w:p>
    <w:p w:rsidRPr="00EF1ABF" w:rsidR="00B57F91" w:rsidP="00AA6AAD" w:rsidRDefault="00B57F91" w14:paraId="34C8CA11"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RENEWALS</w:t>
      </w:r>
    </w:p>
    <w:p w:rsidRPr="00E37E6F" w:rsidR="00B57F91" w:rsidP="00B57F91" w:rsidRDefault="00B57F91" w14:paraId="15FCC3E6" w14:textId="77777777">
      <w:pPr>
        <w:autoSpaceDE w:val="0"/>
        <w:autoSpaceDN w:val="0"/>
        <w:adjustRightInd w:val="0"/>
        <w:spacing w:after="0" w:line="240" w:lineRule="auto"/>
        <w:jc w:val="both"/>
        <w:rPr>
          <w:rFonts w:cs="Swiss721-Regular63"/>
          <w:sz w:val="24"/>
          <w:szCs w:val="24"/>
        </w:rPr>
      </w:pPr>
      <w:r>
        <w:rPr>
          <w:rFonts w:cs="Swiss721-Regular63"/>
          <w:sz w:val="24"/>
          <w:szCs w:val="24"/>
        </w:rPr>
        <w:t>Completed r</w:t>
      </w:r>
      <w:r w:rsidRPr="00E37E6F">
        <w:rPr>
          <w:rFonts w:cs="Swiss721-Regular63"/>
          <w:sz w:val="24"/>
          <w:szCs w:val="24"/>
        </w:rPr>
        <w:t>enewal applications</w:t>
      </w:r>
      <w:r>
        <w:rPr>
          <w:rFonts w:cs="Swiss721-Regular63"/>
          <w:sz w:val="24"/>
          <w:szCs w:val="24"/>
        </w:rPr>
        <w:t xml:space="preserve"> and the required fee </w:t>
      </w:r>
      <w:r w:rsidRPr="00E37E6F">
        <w:rPr>
          <w:rFonts w:cs="Swiss721-Regular63"/>
          <w:sz w:val="24"/>
          <w:szCs w:val="24"/>
        </w:rPr>
        <w:t>must be submitted</w:t>
      </w:r>
      <w:r>
        <w:rPr>
          <w:rFonts w:cs="Swiss721-Regular63"/>
          <w:sz w:val="24"/>
          <w:szCs w:val="24"/>
        </w:rPr>
        <w:t xml:space="preserve"> with all of the additional documentation</w:t>
      </w:r>
      <w:r w:rsidRPr="00E37E6F">
        <w:rPr>
          <w:rFonts w:cs="Swiss721-Regular63"/>
          <w:sz w:val="24"/>
          <w:szCs w:val="24"/>
        </w:rPr>
        <w:t xml:space="preserve"> no later than </w:t>
      </w:r>
      <w:r>
        <w:rPr>
          <w:rFonts w:cs="Swiss721-Regular63"/>
          <w:sz w:val="24"/>
          <w:szCs w:val="24"/>
        </w:rPr>
        <w:t xml:space="preserve">4 weeks </w:t>
      </w:r>
      <w:r w:rsidRPr="00E37E6F">
        <w:rPr>
          <w:rFonts w:cs="Swiss721-Regular63"/>
          <w:sz w:val="24"/>
          <w:szCs w:val="24"/>
        </w:rPr>
        <w:t>prior to the licence expiry date.</w:t>
      </w:r>
    </w:p>
    <w:p w:rsidR="00B57F91" w:rsidP="00B57F91" w:rsidRDefault="00B57F91" w14:paraId="1CF3FA3E"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56D3CC07"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RESPONSIBILITY TO RESIDENTS</w:t>
      </w:r>
    </w:p>
    <w:p w:rsidRPr="008B36C3" w:rsidR="00B57F91" w:rsidP="00B57F91" w:rsidRDefault="00B57F91" w14:paraId="16470887" w14:textId="77777777">
      <w:pPr>
        <w:autoSpaceDE w:val="0"/>
        <w:autoSpaceDN w:val="0"/>
        <w:adjustRightInd w:val="0"/>
        <w:spacing w:after="0" w:line="240" w:lineRule="auto"/>
        <w:jc w:val="both"/>
        <w:rPr>
          <w:rFonts w:cs="Swiss721-Regular63"/>
          <w:sz w:val="24"/>
          <w:szCs w:val="24"/>
        </w:rPr>
      </w:pPr>
      <w:r w:rsidRPr="008B36C3">
        <w:rPr>
          <w:rFonts w:cs="Swiss721-Regular63"/>
          <w:sz w:val="24"/>
          <w:szCs w:val="24"/>
        </w:rPr>
        <w:t>To avoid nuisance when picking up or waiting for a fare, particularly during hours of darkness, a driver shall:</w:t>
      </w:r>
    </w:p>
    <w:p w:rsidRPr="008B36C3" w:rsidR="00B57F91" w:rsidP="00B57F91" w:rsidRDefault="00B57F91" w14:paraId="3E1EF0AB" w14:textId="77777777">
      <w:pPr>
        <w:pStyle w:val="ListParagraph"/>
        <w:numPr>
          <w:ilvl w:val="0"/>
          <w:numId w:val="3"/>
        </w:numPr>
        <w:autoSpaceDE w:val="0"/>
        <w:autoSpaceDN w:val="0"/>
        <w:adjustRightInd w:val="0"/>
        <w:spacing w:after="0" w:line="240" w:lineRule="auto"/>
        <w:jc w:val="both"/>
        <w:rPr>
          <w:rFonts w:cs="Swiss721-Regular63"/>
          <w:sz w:val="24"/>
          <w:szCs w:val="24"/>
        </w:rPr>
      </w:pPr>
      <w:r w:rsidRPr="008B36C3">
        <w:rPr>
          <w:rFonts w:cs="Swiss721-Regular63"/>
          <w:sz w:val="24"/>
          <w:szCs w:val="24"/>
        </w:rPr>
        <w:t>Keep the volume of radio or music playing to a minimum;</w:t>
      </w:r>
    </w:p>
    <w:p w:rsidRPr="008B36C3" w:rsidR="00B57F91" w:rsidP="00B57F91" w:rsidRDefault="00B57F91" w14:paraId="4403B0DB" w14:textId="77777777">
      <w:pPr>
        <w:pStyle w:val="ListParagraph"/>
        <w:numPr>
          <w:ilvl w:val="0"/>
          <w:numId w:val="3"/>
        </w:numPr>
        <w:autoSpaceDE w:val="0"/>
        <w:autoSpaceDN w:val="0"/>
        <w:adjustRightInd w:val="0"/>
        <w:spacing w:after="0" w:line="240" w:lineRule="auto"/>
        <w:jc w:val="both"/>
        <w:rPr>
          <w:rFonts w:cs="Swiss721-Regular63"/>
          <w:sz w:val="24"/>
          <w:szCs w:val="24"/>
        </w:rPr>
      </w:pPr>
      <w:r w:rsidRPr="008B36C3">
        <w:rPr>
          <w:rFonts w:cs="Swiss721-Regular63"/>
          <w:sz w:val="24"/>
          <w:szCs w:val="24"/>
        </w:rPr>
        <w:t>Switch off the engine if required to wait;</w:t>
      </w:r>
    </w:p>
    <w:p w:rsidRPr="00EF1ABF" w:rsidR="00B57F91" w:rsidP="00B57F91" w:rsidRDefault="00B57F91" w14:paraId="5CA48824" w14:textId="77777777">
      <w:pPr>
        <w:pStyle w:val="ListParagraph"/>
        <w:numPr>
          <w:ilvl w:val="0"/>
          <w:numId w:val="3"/>
        </w:numPr>
        <w:autoSpaceDE w:val="0"/>
        <w:autoSpaceDN w:val="0"/>
        <w:adjustRightInd w:val="0"/>
        <w:spacing w:after="0" w:line="240" w:lineRule="auto"/>
        <w:jc w:val="both"/>
        <w:rPr>
          <w:rFonts w:cs="Swiss721-Regular63"/>
          <w:b/>
          <w:color w:val="7030A0"/>
          <w:sz w:val="24"/>
          <w:szCs w:val="24"/>
        </w:rPr>
      </w:pPr>
      <w:r w:rsidRPr="008B36C3">
        <w:rPr>
          <w:rFonts w:cs="Swiss721-Regular63"/>
          <w:sz w:val="24"/>
          <w:szCs w:val="24"/>
        </w:rPr>
        <w:t>Take whatever additional action is reasonably necessary to avoid disturbance to residents in the neighbourhood.</w:t>
      </w:r>
    </w:p>
    <w:p w:rsidRPr="00EF1ABF" w:rsidR="00B57F91" w:rsidP="00B57F91" w:rsidRDefault="00B57F91" w14:paraId="2F07AAF7"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5436900F" w14:textId="77777777">
      <w:pPr>
        <w:pStyle w:val="ListParagraph"/>
        <w:numPr>
          <w:ilvl w:val="0"/>
          <w:numId w:val="60"/>
        </w:numPr>
        <w:autoSpaceDE w:val="0"/>
        <w:autoSpaceDN w:val="0"/>
        <w:adjustRightInd w:val="0"/>
        <w:spacing w:after="0" w:line="240" w:lineRule="auto"/>
        <w:jc w:val="both"/>
        <w:rPr>
          <w:rFonts w:cs="Arial"/>
          <w:b/>
          <w:color w:val="7030A0"/>
          <w:sz w:val="24"/>
          <w:szCs w:val="24"/>
        </w:rPr>
      </w:pPr>
      <w:r w:rsidRPr="00EF1ABF">
        <w:rPr>
          <w:rFonts w:cs="Arial"/>
          <w:b/>
          <w:color w:val="7030A0"/>
          <w:sz w:val="24"/>
          <w:szCs w:val="24"/>
        </w:rPr>
        <w:t>SMOKING/VAPING</w:t>
      </w:r>
    </w:p>
    <w:p w:rsidRPr="00FD4481" w:rsidR="00B57F91" w:rsidP="00B57F91" w:rsidRDefault="00B57F91" w14:paraId="4C41707B" w14:textId="63C1D67B">
      <w:pPr>
        <w:autoSpaceDE w:val="0"/>
        <w:autoSpaceDN w:val="0"/>
        <w:adjustRightInd w:val="0"/>
        <w:spacing w:after="0" w:line="240" w:lineRule="auto"/>
        <w:jc w:val="both"/>
        <w:rPr>
          <w:rFonts w:cs="Arial"/>
          <w:color w:val="000000"/>
          <w:sz w:val="24"/>
          <w:szCs w:val="24"/>
        </w:rPr>
      </w:pPr>
      <w:r w:rsidRPr="005C6F5D">
        <w:rPr>
          <w:rFonts w:cs="Arial"/>
          <w:color w:val="000000"/>
          <w:sz w:val="24"/>
          <w:szCs w:val="24"/>
        </w:rPr>
        <w:t>No smoking is allowed in any licensed</w:t>
      </w:r>
      <w:r w:rsidR="00375684">
        <w:rPr>
          <w:rFonts w:cs="Arial"/>
          <w:color w:val="000000"/>
          <w:sz w:val="24"/>
          <w:szCs w:val="24"/>
        </w:rPr>
        <w:t xml:space="preserve"> or work vehicles</w:t>
      </w:r>
      <w:r w:rsidRPr="005C6F5D">
        <w:rPr>
          <w:rFonts w:cs="Arial"/>
          <w:color w:val="000000"/>
          <w:sz w:val="24"/>
          <w:szCs w:val="24"/>
        </w:rPr>
        <w:t>.  No vaping shall be allowed in the vehicle at any time.</w:t>
      </w:r>
      <w:r w:rsidRPr="00FD4481">
        <w:rPr>
          <w:rFonts w:cs="Arial"/>
          <w:color w:val="000000"/>
          <w:sz w:val="24"/>
          <w:szCs w:val="24"/>
        </w:rPr>
        <w:tab/>
      </w:r>
    </w:p>
    <w:p w:rsidR="00B57F91" w:rsidP="00B57F91" w:rsidRDefault="00B57F91" w14:paraId="05850125"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5A898F7A"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SOUNDING THE HORN</w:t>
      </w:r>
    </w:p>
    <w:p w:rsidRPr="008B36C3" w:rsidR="00B57F91" w:rsidP="00B57F91" w:rsidRDefault="00E14520" w14:paraId="6A522D82" w14:textId="300F2AC2">
      <w:pPr>
        <w:autoSpaceDE w:val="0"/>
        <w:autoSpaceDN w:val="0"/>
        <w:adjustRightInd w:val="0"/>
        <w:spacing w:after="0" w:line="240" w:lineRule="auto"/>
        <w:jc w:val="both"/>
        <w:rPr>
          <w:rFonts w:cs="Swiss721-Regular63"/>
          <w:sz w:val="24"/>
          <w:szCs w:val="24"/>
        </w:rPr>
      </w:pPr>
      <w:r>
        <w:rPr>
          <w:rFonts w:cs="Swiss721-Regular63"/>
          <w:sz w:val="24"/>
          <w:szCs w:val="24"/>
        </w:rPr>
        <w:t>A licensed D</w:t>
      </w:r>
      <w:r w:rsidRPr="008B36C3" w:rsidR="00B57F91">
        <w:rPr>
          <w:rFonts w:cs="Swiss721-Regular63"/>
          <w:sz w:val="24"/>
          <w:szCs w:val="24"/>
        </w:rPr>
        <w:t>river shall not sound their horn to announce their presence to the hirer.</w:t>
      </w:r>
    </w:p>
    <w:p w:rsidR="00B57F91" w:rsidP="00B57F91" w:rsidRDefault="00B57F91" w14:paraId="6DA8CD88"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24244C35"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 xml:space="preserve">SUB-STANDARD DRIVING </w:t>
      </w:r>
    </w:p>
    <w:p w:rsidRPr="008B36C3" w:rsidR="00B57F91" w:rsidP="00B57F91" w:rsidRDefault="00B57F91" w14:paraId="1F8C65E5" w14:textId="2E78E113">
      <w:pPr>
        <w:autoSpaceDE w:val="0"/>
        <w:autoSpaceDN w:val="0"/>
        <w:adjustRightInd w:val="0"/>
        <w:spacing w:after="0" w:line="240" w:lineRule="auto"/>
        <w:jc w:val="both"/>
        <w:rPr>
          <w:rFonts w:cs="Swiss721-Regular63"/>
          <w:sz w:val="24"/>
          <w:szCs w:val="24"/>
        </w:rPr>
      </w:pPr>
      <w:r w:rsidRPr="008B36C3">
        <w:rPr>
          <w:rFonts w:cs="Swiss721-Regular63"/>
          <w:sz w:val="24"/>
          <w:szCs w:val="24"/>
        </w:rPr>
        <w:t xml:space="preserve">Complaints received regarding sub-standard driving may result in a requirement to undertake a further driving assessment, which will be at the </w:t>
      </w:r>
      <w:r w:rsidR="00E14520">
        <w:rPr>
          <w:rFonts w:cs="Swiss721-Regular63"/>
          <w:sz w:val="24"/>
          <w:szCs w:val="24"/>
        </w:rPr>
        <w:t>D</w:t>
      </w:r>
      <w:r w:rsidRPr="008B36C3">
        <w:rPr>
          <w:rFonts w:cs="Swiss721-Regular63"/>
          <w:sz w:val="24"/>
          <w:szCs w:val="24"/>
        </w:rPr>
        <w:t xml:space="preserve">river’s expense. </w:t>
      </w:r>
      <w:r>
        <w:rPr>
          <w:rFonts w:cs="Swiss721-Regular63"/>
          <w:sz w:val="24"/>
          <w:szCs w:val="24"/>
        </w:rPr>
        <w:t xml:space="preserve"> </w:t>
      </w:r>
      <w:r w:rsidRPr="008B36C3">
        <w:rPr>
          <w:rFonts w:cs="Swiss721-Regular63"/>
          <w:sz w:val="24"/>
          <w:szCs w:val="24"/>
        </w:rPr>
        <w:t>Failure to pass this assessment is a reasonable cause to suspend or revoke a licence.</w:t>
      </w:r>
    </w:p>
    <w:p w:rsidR="00B57F91" w:rsidP="00B57F91" w:rsidRDefault="00B57F91" w14:paraId="682DD775"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41AF9878"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SUSPENSION AND REVOCATION</w:t>
      </w:r>
    </w:p>
    <w:p w:rsidRPr="00EF1ABF" w:rsidR="00B57F91" w:rsidP="00B57F91" w:rsidRDefault="00B57F91" w14:paraId="0878FBD4" w14:textId="77777777">
      <w:pPr>
        <w:autoSpaceDE w:val="0"/>
        <w:autoSpaceDN w:val="0"/>
        <w:adjustRightInd w:val="0"/>
        <w:spacing w:after="0" w:line="240" w:lineRule="auto"/>
        <w:jc w:val="both"/>
        <w:rPr>
          <w:rFonts w:cs="Swiss721-Regular63"/>
          <w:color w:val="7030A0"/>
          <w:sz w:val="24"/>
          <w:szCs w:val="24"/>
        </w:rPr>
      </w:pPr>
      <w:r w:rsidRPr="008B36C3">
        <w:rPr>
          <w:rFonts w:cs="Swiss721-Regular63"/>
          <w:sz w:val="24"/>
          <w:szCs w:val="24"/>
        </w:rPr>
        <w:t>A revoked or suspended licence MUST be surrendered to the Council on demand.</w:t>
      </w:r>
    </w:p>
    <w:p w:rsidRPr="00EF1ABF" w:rsidR="00B57F91" w:rsidP="00B57F91" w:rsidRDefault="00B57F91" w14:paraId="2461AB64"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51F8D7B8"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TOUTING AND SOLICITING</w:t>
      </w:r>
    </w:p>
    <w:p w:rsidRPr="008B36C3" w:rsidR="00B57F91" w:rsidP="00B57F91" w:rsidRDefault="00E14520" w14:paraId="5278971E" w14:textId="12585F38">
      <w:pPr>
        <w:autoSpaceDE w:val="0"/>
        <w:autoSpaceDN w:val="0"/>
        <w:adjustRightInd w:val="0"/>
        <w:spacing w:after="0" w:line="240" w:lineRule="auto"/>
        <w:jc w:val="both"/>
        <w:rPr>
          <w:rFonts w:cs="Swiss721-Regular63"/>
          <w:sz w:val="24"/>
          <w:szCs w:val="24"/>
        </w:rPr>
      </w:pPr>
      <w:r>
        <w:rPr>
          <w:rFonts w:cs="Swiss721-Regular63"/>
          <w:sz w:val="24"/>
          <w:szCs w:val="24"/>
        </w:rPr>
        <w:t>The D</w:t>
      </w:r>
      <w:r w:rsidRPr="008B36C3" w:rsidR="00B57F91">
        <w:rPr>
          <w:rFonts w:cs="Swiss721-Regular63"/>
          <w:sz w:val="24"/>
          <w:szCs w:val="24"/>
        </w:rPr>
        <w:t xml:space="preserve">river shall not, whilst driving or in charge of a </w:t>
      </w:r>
      <w:r>
        <w:rPr>
          <w:rFonts w:cs="Swiss721-Regular63"/>
          <w:sz w:val="24"/>
          <w:szCs w:val="24"/>
        </w:rPr>
        <w:t>Private Hire V</w:t>
      </w:r>
      <w:r w:rsidRPr="008B36C3" w:rsidR="00B57F91">
        <w:rPr>
          <w:rFonts w:cs="Swiss721-Regular63"/>
          <w:sz w:val="24"/>
          <w:szCs w:val="24"/>
        </w:rPr>
        <w:t>ehicle:</w:t>
      </w:r>
    </w:p>
    <w:p w:rsidR="00B57F91" w:rsidP="00AA6AAD" w:rsidRDefault="00B57F91" w14:paraId="774A3B9A" w14:textId="01DCB5B6">
      <w:pPr>
        <w:pStyle w:val="ListParagraph"/>
        <w:numPr>
          <w:ilvl w:val="0"/>
          <w:numId w:val="56"/>
        </w:numPr>
        <w:autoSpaceDE w:val="0"/>
        <w:autoSpaceDN w:val="0"/>
        <w:adjustRightInd w:val="0"/>
        <w:spacing w:after="0" w:line="240" w:lineRule="auto"/>
        <w:jc w:val="both"/>
        <w:rPr>
          <w:rFonts w:cs="Swiss721-Regular63"/>
          <w:sz w:val="24"/>
          <w:szCs w:val="24"/>
        </w:rPr>
      </w:pPr>
      <w:r w:rsidRPr="00EF1ABF">
        <w:rPr>
          <w:rFonts w:cs="Swiss721-Regular63"/>
          <w:sz w:val="24"/>
          <w:szCs w:val="24"/>
        </w:rPr>
        <w:t>Tout or solicit any other person to hire, or be carried for h</w:t>
      </w:r>
      <w:r w:rsidR="00E14520">
        <w:rPr>
          <w:rFonts w:cs="Swiss721-Regular63"/>
          <w:sz w:val="24"/>
          <w:szCs w:val="24"/>
        </w:rPr>
        <w:t>ire in any Private Hire V</w:t>
      </w:r>
      <w:r>
        <w:rPr>
          <w:rFonts w:cs="Swiss721-Regular63"/>
          <w:sz w:val="24"/>
          <w:szCs w:val="24"/>
        </w:rPr>
        <w:t>ehicle</w:t>
      </w:r>
    </w:p>
    <w:p w:rsidR="00B57F91" w:rsidP="00AA6AAD" w:rsidRDefault="00B57F91" w14:paraId="75DD7DC0" w14:textId="78811DE5">
      <w:pPr>
        <w:pStyle w:val="ListParagraph"/>
        <w:numPr>
          <w:ilvl w:val="0"/>
          <w:numId w:val="56"/>
        </w:numPr>
        <w:autoSpaceDE w:val="0"/>
        <w:autoSpaceDN w:val="0"/>
        <w:adjustRightInd w:val="0"/>
        <w:spacing w:after="0" w:line="240" w:lineRule="auto"/>
        <w:jc w:val="both"/>
        <w:rPr>
          <w:rFonts w:cs="Swiss721-Regular63"/>
          <w:sz w:val="24"/>
          <w:szCs w:val="24"/>
        </w:rPr>
      </w:pPr>
      <w:r w:rsidRPr="00EF1ABF">
        <w:rPr>
          <w:rFonts w:cs="Swiss721-Regular63"/>
          <w:sz w:val="24"/>
          <w:szCs w:val="24"/>
        </w:rPr>
        <w:t>Cause or procure any other person to tout or solicit any person to hire</w:t>
      </w:r>
      <w:r w:rsidR="004473CC">
        <w:rPr>
          <w:rFonts w:cs="Swiss721-Regular63"/>
          <w:sz w:val="24"/>
          <w:szCs w:val="24"/>
        </w:rPr>
        <w:t xml:space="preserve"> or be carried for hire in any Private Hire V</w:t>
      </w:r>
      <w:r w:rsidRPr="00EF1ABF">
        <w:rPr>
          <w:rFonts w:cs="Swiss721-Regular63"/>
          <w:sz w:val="24"/>
          <w:szCs w:val="24"/>
        </w:rPr>
        <w:t>ehicle.</w:t>
      </w:r>
    </w:p>
    <w:p w:rsidRPr="00EF1ABF" w:rsidR="00B57F91" w:rsidP="00AA6AAD" w:rsidRDefault="00B57F91" w14:paraId="4D2E23DD" w14:textId="77777777">
      <w:pPr>
        <w:pStyle w:val="ListParagraph"/>
        <w:numPr>
          <w:ilvl w:val="0"/>
          <w:numId w:val="56"/>
        </w:numPr>
        <w:autoSpaceDE w:val="0"/>
        <w:autoSpaceDN w:val="0"/>
        <w:adjustRightInd w:val="0"/>
        <w:spacing w:after="0" w:line="240" w:lineRule="auto"/>
        <w:jc w:val="both"/>
        <w:rPr>
          <w:rFonts w:cs="Swiss721-Regular63"/>
          <w:sz w:val="24"/>
          <w:szCs w:val="24"/>
        </w:rPr>
      </w:pPr>
      <w:r w:rsidRPr="00EF1ABF">
        <w:rPr>
          <w:rFonts w:cs="Swiss721-Regular63"/>
          <w:sz w:val="24"/>
          <w:szCs w:val="24"/>
        </w:rPr>
        <w:t>Ply for hire or use any taxi rank.</w:t>
      </w:r>
    </w:p>
    <w:p w:rsidR="00B57F91" w:rsidP="00B57F91" w:rsidRDefault="00B57F91" w14:paraId="7E22AB86" w14:textId="77777777">
      <w:pPr>
        <w:autoSpaceDE w:val="0"/>
        <w:autoSpaceDN w:val="0"/>
        <w:adjustRightInd w:val="0"/>
        <w:spacing w:after="0" w:line="240" w:lineRule="auto"/>
        <w:jc w:val="both"/>
        <w:rPr>
          <w:rFonts w:cs="Swiss721-Regular63"/>
          <w:b/>
          <w:color w:val="7030A0"/>
          <w:sz w:val="24"/>
          <w:szCs w:val="24"/>
        </w:rPr>
      </w:pPr>
    </w:p>
    <w:p w:rsidRPr="00EF1ABF" w:rsidR="00B57F91" w:rsidP="00AA6AAD" w:rsidRDefault="00B57F91" w14:paraId="131B3682" w14:textId="77777777">
      <w:pPr>
        <w:pStyle w:val="ListParagraph"/>
        <w:numPr>
          <w:ilvl w:val="0"/>
          <w:numId w:val="60"/>
        </w:numPr>
        <w:autoSpaceDE w:val="0"/>
        <w:autoSpaceDN w:val="0"/>
        <w:adjustRightInd w:val="0"/>
        <w:spacing w:after="0" w:line="240" w:lineRule="auto"/>
        <w:jc w:val="both"/>
        <w:rPr>
          <w:rFonts w:cs="Swiss721-Regular63"/>
          <w:b/>
          <w:color w:val="7030A0"/>
          <w:sz w:val="24"/>
          <w:szCs w:val="24"/>
        </w:rPr>
      </w:pPr>
      <w:r w:rsidRPr="00EF1ABF">
        <w:rPr>
          <w:rFonts w:cs="Swiss721-Regular63"/>
          <w:b/>
          <w:color w:val="7030A0"/>
          <w:sz w:val="24"/>
          <w:szCs w:val="24"/>
        </w:rPr>
        <w:t>VEHICLE PLATES</w:t>
      </w:r>
    </w:p>
    <w:p w:rsidRPr="00EF1ABF" w:rsidR="00B57F91" w:rsidP="00AA6AAD" w:rsidRDefault="004473CC" w14:paraId="1606D266" w14:textId="70E5A821">
      <w:pPr>
        <w:pStyle w:val="ListParagraph"/>
        <w:numPr>
          <w:ilvl w:val="0"/>
          <w:numId w:val="57"/>
        </w:numPr>
        <w:autoSpaceDE w:val="0"/>
        <w:autoSpaceDN w:val="0"/>
        <w:adjustRightInd w:val="0"/>
        <w:spacing w:after="0" w:line="240" w:lineRule="auto"/>
        <w:jc w:val="both"/>
        <w:rPr>
          <w:rFonts w:cs="Swiss721-Regular63"/>
          <w:sz w:val="24"/>
          <w:szCs w:val="24"/>
        </w:rPr>
      </w:pPr>
      <w:r>
        <w:rPr>
          <w:rFonts w:cs="Swiss721-Regular63"/>
          <w:sz w:val="24"/>
          <w:szCs w:val="24"/>
        </w:rPr>
        <w:t>The D</w:t>
      </w:r>
      <w:r w:rsidRPr="00EF1ABF" w:rsidR="00B57F91">
        <w:rPr>
          <w:rFonts w:cs="Swiss721-Regular63"/>
          <w:sz w:val="24"/>
          <w:szCs w:val="24"/>
        </w:rPr>
        <w:t xml:space="preserve">river shall not convey or permit to be conveyed any greater number of passengers than specified on the plate affixed to the vehicle. </w:t>
      </w:r>
    </w:p>
    <w:p w:rsidRPr="00EF1ABF" w:rsidR="00B57F91" w:rsidP="00AA6AAD" w:rsidRDefault="004473CC" w14:paraId="1EC25D3C" w14:textId="026AB013">
      <w:pPr>
        <w:pStyle w:val="ListParagraph"/>
        <w:numPr>
          <w:ilvl w:val="0"/>
          <w:numId w:val="57"/>
        </w:numPr>
        <w:autoSpaceDE w:val="0"/>
        <w:autoSpaceDN w:val="0"/>
        <w:adjustRightInd w:val="0"/>
        <w:spacing w:after="0" w:line="240" w:lineRule="auto"/>
        <w:jc w:val="both"/>
        <w:rPr>
          <w:rFonts w:cs="Swiss721-Regular63"/>
          <w:sz w:val="24"/>
          <w:szCs w:val="24"/>
        </w:rPr>
      </w:pPr>
      <w:r>
        <w:rPr>
          <w:rFonts w:cs="Swiss721-Regular63"/>
          <w:sz w:val="24"/>
          <w:szCs w:val="24"/>
        </w:rPr>
        <w:t>The Operator nor D</w:t>
      </w:r>
      <w:r w:rsidRPr="00EF1ABF" w:rsidR="00B57F91">
        <w:rPr>
          <w:rFonts w:cs="Swiss721-Regular63"/>
          <w:sz w:val="24"/>
          <w:szCs w:val="24"/>
        </w:rPr>
        <w:t xml:space="preserve">river shall not wilfully or negligently cause or suffer any internal or external licence plate or number to be concealed from public view while the vehicle is hired. Nor </w:t>
      </w:r>
      <w:r>
        <w:rPr>
          <w:rFonts w:cs="Swiss721-Regular63"/>
          <w:sz w:val="24"/>
          <w:szCs w:val="24"/>
        </w:rPr>
        <w:t>shall they cause or permit the V</w:t>
      </w:r>
      <w:r w:rsidRPr="00EF1ABF" w:rsidR="00B57F91">
        <w:rPr>
          <w:rFonts w:cs="Swiss721-Regular63"/>
          <w:sz w:val="24"/>
          <w:szCs w:val="24"/>
        </w:rPr>
        <w:t>ehicle to be on hire with any such plate so defaced that any figure or material particular is illegible.</w:t>
      </w:r>
    </w:p>
    <w:p w:rsidRPr="008B36C3" w:rsidR="00B57F91" w:rsidP="00B57F91" w:rsidRDefault="00B57F91" w14:paraId="217F99E5" w14:textId="77777777">
      <w:pPr>
        <w:autoSpaceDE w:val="0"/>
        <w:autoSpaceDN w:val="0"/>
        <w:adjustRightInd w:val="0"/>
        <w:spacing w:after="0" w:line="240" w:lineRule="auto"/>
        <w:jc w:val="both"/>
        <w:rPr>
          <w:rFonts w:cs="Swiss721-Regular63"/>
          <w:sz w:val="24"/>
          <w:szCs w:val="24"/>
        </w:rPr>
      </w:pPr>
    </w:p>
    <w:p w:rsidRPr="008B36C3" w:rsidR="00B57F91" w:rsidP="00B57F91" w:rsidRDefault="00B57F91" w14:paraId="373FAA87" w14:textId="77777777">
      <w:pPr>
        <w:autoSpaceDE w:val="0"/>
        <w:autoSpaceDN w:val="0"/>
        <w:adjustRightInd w:val="0"/>
        <w:spacing w:after="0" w:line="240" w:lineRule="auto"/>
        <w:jc w:val="both"/>
        <w:rPr>
          <w:rFonts w:cs="Swiss721-Regular63"/>
          <w:color w:val="7030A0"/>
          <w:sz w:val="24"/>
          <w:szCs w:val="24"/>
        </w:rPr>
      </w:pPr>
    </w:p>
    <w:p w:rsidRPr="002B234C" w:rsidR="00B57F91" w:rsidP="00B57F91" w:rsidRDefault="00B57F91" w14:paraId="207DC9B2" w14:textId="2F9E7965">
      <w:pPr>
        <w:autoSpaceDE w:val="0"/>
        <w:autoSpaceDN w:val="0"/>
        <w:adjustRightInd w:val="0"/>
        <w:spacing w:after="0" w:line="240" w:lineRule="auto"/>
        <w:jc w:val="both"/>
        <w:rPr>
          <w:rFonts w:cs="Swiss721-Regular63"/>
          <w:b/>
          <w:sz w:val="24"/>
          <w:szCs w:val="24"/>
        </w:rPr>
      </w:pPr>
      <w:r w:rsidRPr="002B234C">
        <w:rPr>
          <w:rFonts w:cs="Swiss721-Regular63"/>
          <w:b/>
          <w:sz w:val="24"/>
          <w:szCs w:val="24"/>
        </w:rPr>
        <w:t>Any applicant aggrieved by any condition attached to</w:t>
      </w:r>
      <w:r w:rsidR="004473CC">
        <w:rPr>
          <w:rFonts w:cs="Swiss721-Regular63"/>
          <w:b/>
          <w:sz w:val="24"/>
          <w:szCs w:val="24"/>
        </w:rPr>
        <w:t xml:space="preserve"> the grant of this licence may a</w:t>
      </w:r>
      <w:r w:rsidRPr="002B234C">
        <w:rPr>
          <w:rFonts w:cs="Swiss721-Regular63"/>
          <w:b/>
          <w:sz w:val="24"/>
          <w:szCs w:val="24"/>
        </w:rPr>
        <w:t>ppeal to a Magistrates’ Court within 21 days of the issue of the licence.</w:t>
      </w:r>
    </w:p>
    <w:p w:rsidR="00941F9E" w:rsidP="00AC0527" w:rsidRDefault="00941F9E" w14:paraId="706744CA" w14:textId="1369D919">
      <w:pPr>
        <w:autoSpaceDE w:val="0"/>
        <w:autoSpaceDN w:val="0"/>
        <w:adjustRightInd w:val="0"/>
        <w:spacing w:after="0" w:line="240" w:lineRule="auto"/>
        <w:jc w:val="both"/>
        <w:rPr>
          <w:rFonts w:cs="Swiss721-Regular63"/>
          <w:color w:val="7030A0"/>
          <w:sz w:val="24"/>
          <w:szCs w:val="24"/>
        </w:rPr>
      </w:pPr>
    </w:p>
    <w:p w:rsidR="00941F9E" w:rsidP="00AC0527" w:rsidRDefault="00941F9E" w14:paraId="5EBA4502" w14:textId="3FFE9FA4">
      <w:pPr>
        <w:autoSpaceDE w:val="0"/>
        <w:autoSpaceDN w:val="0"/>
        <w:adjustRightInd w:val="0"/>
        <w:spacing w:after="0" w:line="240" w:lineRule="auto"/>
        <w:jc w:val="both"/>
        <w:rPr>
          <w:rFonts w:cs="Swiss721-Regular63"/>
          <w:color w:val="7030A0"/>
          <w:sz w:val="24"/>
          <w:szCs w:val="24"/>
        </w:rPr>
      </w:pPr>
    </w:p>
    <w:p w:rsidR="00941F9E" w:rsidP="00AC0527" w:rsidRDefault="00941F9E" w14:paraId="263F3870" w14:textId="351D71F5">
      <w:pPr>
        <w:autoSpaceDE w:val="0"/>
        <w:autoSpaceDN w:val="0"/>
        <w:adjustRightInd w:val="0"/>
        <w:spacing w:after="0" w:line="240" w:lineRule="auto"/>
        <w:jc w:val="both"/>
        <w:rPr>
          <w:rFonts w:cs="Swiss721-Regular63"/>
          <w:color w:val="7030A0"/>
          <w:sz w:val="24"/>
          <w:szCs w:val="24"/>
        </w:rPr>
      </w:pPr>
    </w:p>
    <w:p w:rsidR="00941F9E" w:rsidP="00AC0527" w:rsidRDefault="00941F9E" w14:paraId="45A98C16" w14:textId="6F0CC857">
      <w:pPr>
        <w:autoSpaceDE w:val="0"/>
        <w:autoSpaceDN w:val="0"/>
        <w:adjustRightInd w:val="0"/>
        <w:spacing w:after="0" w:line="240" w:lineRule="auto"/>
        <w:jc w:val="both"/>
        <w:rPr>
          <w:rFonts w:cs="Swiss721-Regular63"/>
          <w:color w:val="7030A0"/>
          <w:sz w:val="24"/>
          <w:szCs w:val="24"/>
        </w:rPr>
      </w:pPr>
    </w:p>
    <w:p w:rsidR="00941F9E" w:rsidP="00AC0527" w:rsidRDefault="00941F9E" w14:paraId="586EA79E" w14:textId="6D2486FF">
      <w:pPr>
        <w:autoSpaceDE w:val="0"/>
        <w:autoSpaceDN w:val="0"/>
        <w:adjustRightInd w:val="0"/>
        <w:spacing w:after="0" w:line="240" w:lineRule="auto"/>
        <w:jc w:val="both"/>
        <w:rPr>
          <w:rFonts w:cs="Swiss721-Regular63"/>
          <w:color w:val="7030A0"/>
          <w:sz w:val="24"/>
          <w:szCs w:val="24"/>
        </w:rPr>
      </w:pPr>
    </w:p>
    <w:p w:rsidR="00941F9E" w:rsidP="00AC0527" w:rsidRDefault="00941F9E" w14:paraId="2D5BE67D" w14:textId="1392BC4A">
      <w:pPr>
        <w:autoSpaceDE w:val="0"/>
        <w:autoSpaceDN w:val="0"/>
        <w:adjustRightInd w:val="0"/>
        <w:spacing w:after="0" w:line="240" w:lineRule="auto"/>
        <w:jc w:val="both"/>
        <w:rPr>
          <w:rFonts w:cs="Swiss721-Regular63"/>
          <w:color w:val="7030A0"/>
          <w:sz w:val="24"/>
          <w:szCs w:val="24"/>
        </w:rPr>
      </w:pPr>
    </w:p>
    <w:p w:rsidR="00941F9E" w:rsidP="00AC0527" w:rsidRDefault="00941F9E" w14:paraId="7F4E2484" w14:textId="098FF7E9">
      <w:pPr>
        <w:autoSpaceDE w:val="0"/>
        <w:autoSpaceDN w:val="0"/>
        <w:adjustRightInd w:val="0"/>
        <w:spacing w:after="0" w:line="240" w:lineRule="auto"/>
        <w:jc w:val="both"/>
        <w:rPr>
          <w:rFonts w:cs="Swiss721-Regular63"/>
          <w:color w:val="7030A0"/>
          <w:sz w:val="24"/>
          <w:szCs w:val="24"/>
        </w:rPr>
      </w:pPr>
    </w:p>
    <w:p w:rsidR="00941F9E" w:rsidP="00AC0527" w:rsidRDefault="00941F9E" w14:paraId="73266867" w14:textId="5951B598">
      <w:pPr>
        <w:autoSpaceDE w:val="0"/>
        <w:autoSpaceDN w:val="0"/>
        <w:adjustRightInd w:val="0"/>
        <w:spacing w:after="0" w:line="240" w:lineRule="auto"/>
        <w:jc w:val="both"/>
        <w:rPr>
          <w:rFonts w:cs="Swiss721-Regular63"/>
          <w:color w:val="7030A0"/>
          <w:sz w:val="24"/>
          <w:szCs w:val="24"/>
        </w:rPr>
      </w:pPr>
    </w:p>
    <w:p w:rsidR="00941F9E" w:rsidP="00AC0527" w:rsidRDefault="00941F9E" w14:paraId="2EB06954" w14:textId="7F67AF61">
      <w:pPr>
        <w:autoSpaceDE w:val="0"/>
        <w:autoSpaceDN w:val="0"/>
        <w:adjustRightInd w:val="0"/>
        <w:spacing w:after="0" w:line="240" w:lineRule="auto"/>
        <w:jc w:val="both"/>
        <w:rPr>
          <w:rFonts w:cs="Swiss721-Regular63"/>
          <w:color w:val="7030A0"/>
          <w:sz w:val="24"/>
          <w:szCs w:val="24"/>
        </w:rPr>
      </w:pPr>
    </w:p>
    <w:p w:rsidRPr="00555D48" w:rsidR="00762B90" w:rsidP="00AC0527" w:rsidRDefault="00555D48" w14:paraId="014004CA" w14:textId="0186D46F">
      <w:pPr>
        <w:autoSpaceDE w:val="0"/>
        <w:autoSpaceDN w:val="0"/>
        <w:adjustRightInd w:val="0"/>
        <w:spacing w:after="0" w:line="240" w:lineRule="auto"/>
        <w:jc w:val="both"/>
        <w:rPr>
          <w:rFonts w:cs="Swiss721-Regular63"/>
          <w:b/>
          <w:color w:val="7030A0"/>
          <w:sz w:val="40"/>
          <w:szCs w:val="40"/>
        </w:rPr>
      </w:pPr>
      <w:r w:rsidRPr="00555D48">
        <w:rPr>
          <w:rFonts w:cs="Swiss721-Regular63"/>
          <w:b/>
          <w:color w:val="7030A0"/>
          <w:sz w:val="40"/>
          <w:szCs w:val="40"/>
        </w:rPr>
        <w:t>HACKNEY CARRIAGE VEHICLE – LICENCE CONDITIONS</w:t>
      </w:r>
    </w:p>
    <w:p w:rsidR="002C2B4A" w:rsidP="00AC0527" w:rsidRDefault="002C2B4A" w14:paraId="3D68A4FC" w14:textId="77777777">
      <w:pPr>
        <w:autoSpaceDE w:val="0"/>
        <w:autoSpaceDN w:val="0"/>
        <w:adjustRightInd w:val="0"/>
        <w:spacing w:after="0" w:line="240" w:lineRule="auto"/>
        <w:jc w:val="both"/>
        <w:rPr>
          <w:rFonts w:cs="Swiss721-Regular63"/>
          <w:b/>
          <w:color w:val="7030A0"/>
          <w:sz w:val="24"/>
          <w:szCs w:val="24"/>
        </w:rPr>
      </w:pPr>
    </w:p>
    <w:p w:rsidRPr="00D94B26" w:rsidR="003B1CC3" w:rsidP="00AC0527" w:rsidRDefault="003B1CC3" w14:paraId="100465F8" w14:textId="06210FD2">
      <w:pPr>
        <w:autoSpaceDE w:val="0"/>
        <w:autoSpaceDN w:val="0"/>
        <w:adjustRightInd w:val="0"/>
        <w:spacing w:after="0" w:line="240" w:lineRule="auto"/>
        <w:jc w:val="both"/>
        <w:rPr>
          <w:rFonts w:cs="Swiss721-Regular63"/>
          <w:b/>
          <w:color w:val="7030A0"/>
          <w:sz w:val="24"/>
          <w:szCs w:val="24"/>
        </w:rPr>
      </w:pPr>
      <w:r w:rsidRPr="00D94B26">
        <w:rPr>
          <w:rFonts w:cs="Swiss721-Regular63"/>
          <w:b/>
          <w:color w:val="7030A0"/>
          <w:sz w:val="24"/>
          <w:szCs w:val="24"/>
        </w:rPr>
        <w:t>The Proprietor is responsible for</w:t>
      </w:r>
    </w:p>
    <w:p w:rsidR="00D94B26" w:rsidP="00AC0527" w:rsidRDefault="00D94B26" w14:paraId="1FC37CBB"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6869374B"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RENEWALS</w:t>
      </w:r>
    </w:p>
    <w:p w:rsidRPr="00E37E6F" w:rsidR="00B57F91" w:rsidP="00B57F91" w:rsidRDefault="00B57F91" w14:paraId="277B3095" w14:textId="06CCF301">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Renewal applications and the fee must be submitted no later than </w:t>
      </w:r>
      <w:r>
        <w:rPr>
          <w:rFonts w:cs="Swiss721-Regular63"/>
          <w:sz w:val="24"/>
          <w:szCs w:val="24"/>
        </w:rPr>
        <w:t xml:space="preserve">2 weeks </w:t>
      </w:r>
      <w:r w:rsidRPr="00E37E6F">
        <w:rPr>
          <w:rFonts w:cs="Swiss721-Regular63"/>
          <w:sz w:val="24"/>
          <w:szCs w:val="24"/>
        </w:rPr>
        <w:t>prior to the licence expiry date.</w:t>
      </w:r>
      <w:r w:rsidR="00524DC1">
        <w:rPr>
          <w:rFonts w:cs="Swiss721-Regular63"/>
          <w:sz w:val="24"/>
          <w:szCs w:val="24"/>
        </w:rPr>
        <w:t xml:space="preserve">  Failure to ensure the application is submitted and the fee is paid in time could result in the licence renewal being delayed.</w:t>
      </w:r>
    </w:p>
    <w:p w:rsidR="00B57F91" w:rsidP="00B57F91" w:rsidRDefault="00B57F91" w14:paraId="3C039307"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702C57A5"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VEHICLE STANDARDS</w:t>
      </w:r>
    </w:p>
    <w:p w:rsidRPr="00E37E6F" w:rsidR="00B57F91" w:rsidP="00B57F91" w:rsidRDefault="00B57F91" w14:paraId="702B488E" w14:textId="5D3353C9">
      <w:pPr>
        <w:autoSpaceDE w:val="0"/>
        <w:autoSpaceDN w:val="0"/>
        <w:adjustRightInd w:val="0"/>
        <w:spacing w:after="0" w:line="240" w:lineRule="auto"/>
        <w:jc w:val="both"/>
        <w:rPr>
          <w:rFonts w:cs="Swiss721-Regular63"/>
          <w:sz w:val="24"/>
          <w:szCs w:val="24"/>
        </w:rPr>
      </w:pPr>
      <w:r>
        <w:rPr>
          <w:rFonts w:cs="Swiss721-Regular63"/>
          <w:sz w:val="24"/>
          <w:szCs w:val="24"/>
        </w:rPr>
        <w:t>The pro</w:t>
      </w:r>
      <w:r w:rsidR="00E2412B">
        <w:rPr>
          <w:rFonts w:cs="Swiss721-Regular63"/>
          <w:sz w:val="24"/>
          <w:szCs w:val="24"/>
        </w:rPr>
        <w:t>prietor of the V</w:t>
      </w:r>
      <w:r>
        <w:rPr>
          <w:rFonts w:cs="Swiss721-Regular63"/>
          <w:sz w:val="24"/>
          <w:szCs w:val="24"/>
        </w:rPr>
        <w:t>ehicle must m</w:t>
      </w:r>
      <w:r w:rsidRPr="00E37E6F">
        <w:rPr>
          <w:rFonts w:cs="Swiss721-Regular63"/>
          <w:sz w:val="24"/>
          <w:szCs w:val="24"/>
        </w:rPr>
        <w:t>aintain the mechanical fitness, repair and cleanliness of the in</w:t>
      </w:r>
      <w:r w:rsidR="00E2412B">
        <w:rPr>
          <w:rFonts w:cs="Swiss721-Regular63"/>
          <w:sz w:val="24"/>
          <w:szCs w:val="24"/>
        </w:rPr>
        <w:t>terior and the exterior of the V</w:t>
      </w:r>
      <w:r w:rsidRPr="00E37E6F">
        <w:rPr>
          <w:rFonts w:cs="Swiss721-Regular63"/>
          <w:sz w:val="24"/>
          <w:szCs w:val="24"/>
        </w:rPr>
        <w:t>ehicle, including the paintwork, in a clean, sound and damage free condition.</w:t>
      </w:r>
    </w:p>
    <w:p w:rsidR="00B57F91" w:rsidP="00B57F91" w:rsidRDefault="00B57F91" w14:paraId="478B53EA"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471F1A3D"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ADVERTISING SIGNS</w:t>
      </w:r>
    </w:p>
    <w:p w:rsidRPr="00E37E6F" w:rsidR="00B57F91" w:rsidP="00B57F91" w:rsidRDefault="00B57F91" w14:paraId="0F3E7506" w14:textId="4DBAAC31">
      <w:pPr>
        <w:autoSpaceDE w:val="0"/>
        <w:autoSpaceDN w:val="0"/>
        <w:adjustRightInd w:val="0"/>
        <w:spacing w:after="0" w:line="240" w:lineRule="auto"/>
        <w:jc w:val="both"/>
        <w:rPr>
          <w:rFonts w:cs="Swiss721-Regular63"/>
          <w:sz w:val="24"/>
          <w:szCs w:val="24"/>
        </w:rPr>
      </w:pPr>
      <w:r w:rsidRPr="00E37E6F">
        <w:rPr>
          <w:rFonts w:cs="Swiss721-Regular63"/>
          <w:sz w:val="24"/>
          <w:szCs w:val="24"/>
        </w:rPr>
        <w:t>Advertising signs will only be per</w:t>
      </w:r>
      <w:r w:rsidR="00E2412B">
        <w:rPr>
          <w:rFonts w:cs="Swiss721-Regular63"/>
          <w:sz w:val="24"/>
          <w:szCs w:val="24"/>
        </w:rPr>
        <w:t>mitted on or in the V</w:t>
      </w:r>
      <w:r w:rsidRPr="00E37E6F">
        <w:rPr>
          <w:rFonts w:cs="Swiss721-Regular63"/>
          <w:sz w:val="24"/>
          <w:szCs w:val="24"/>
        </w:rPr>
        <w:t>ehicle with prior written approval</w:t>
      </w:r>
      <w:r w:rsidR="00524DC1">
        <w:rPr>
          <w:rFonts w:cs="Swiss721-Regular63"/>
          <w:sz w:val="24"/>
          <w:szCs w:val="24"/>
        </w:rPr>
        <w:t xml:space="preserve"> of the Council</w:t>
      </w:r>
      <w:r w:rsidRPr="00E37E6F">
        <w:rPr>
          <w:rFonts w:cs="Swiss721-Regular63"/>
          <w:sz w:val="24"/>
          <w:szCs w:val="24"/>
        </w:rPr>
        <w:t>.</w:t>
      </w:r>
    </w:p>
    <w:p w:rsidR="00B57F91" w:rsidP="00B57F91" w:rsidRDefault="00B57F91" w14:paraId="6A1C1901"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52F8338C"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LICENCE AND INSURANCE</w:t>
      </w:r>
    </w:p>
    <w:p w:rsidR="00B57F91" w:rsidP="00AA6AAD" w:rsidRDefault="00B57F91" w14:paraId="16DE6930" w14:textId="1CA74C0F">
      <w:pPr>
        <w:pStyle w:val="ListParagraph"/>
        <w:numPr>
          <w:ilvl w:val="0"/>
          <w:numId w:val="62"/>
        </w:numPr>
        <w:autoSpaceDE w:val="0"/>
        <w:autoSpaceDN w:val="0"/>
        <w:adjustRightInd w:val="0"/>
        <w:spacing w:after="0" w:line="240" w:lineRule="auto"/>
        <w:jc w:val="both"/>
        <w:rPr>
          <w:rFonts w:cs="Swiss721-Regular63"/>
          <w:sz w:val="24"/>
          <w:szCs w:val="24"/>
        </w:rPr>
      </w:pPr>
      <w:r w:rsidRPr="00BB4A87">
        <w:rPr>
          <w:rFonts w:cs="Swiss721-Regular63"/>
          <w:sz w:val="24"/>
          <w:szCs w:val="24"/>
        </w:rPr>
        <w:t>The proprietor must ensure th</w:t>
      </w:r>
      <w:r w:rsidR="00E2412B">
        <w:rPr>
          <w:rFonts w:cs="Swiss721-Regular63"/>
          <w:sz w:val="24"/>
          <w:szCs w:val="24"/>
        </w:rPr>
        <w:t>at every person who drives the V</w:t>
      </w:r>
      <w:r w:rsidRPr="00BB4A87">
        <w:rPr>
          <w:rFonts w:cs="Swiss721-Regular63"/>
          <w:sz w:val="24"/>
          <w:szCs w:val="24"/>
        </w:rPr>
        <w:t>ehicle is properly licensed and insured.</w:t>
      </w:r>
    </w:p>
    <w:p w:rsidRPr="00BB4A87" w:rsidR="00B57F91" w:rsidP="00AA6AAD" w:rsidRDefault="00B57F91" w14:paraId="6D761C6B" w14:textId="77777777">
      <w:pPr>
        <w:pStyle w:val="ListParagraph"/>
        <w:numPr>
          <w:ilvl w:val="0"/>
          <w:numId w:val="62"/>
        </w:numPr>
        <w:autoSpaceDE w:val="0"/>
        <w:autoSpaceDN w:val="0"/>
        <w:adjustRightInd w:val="0"/>
        <w:spacing w:after="0" w:line="240" w:lineRule="auto"/>
        <w:jc w:val="both"/>
        <w:rPr>
          <w:rFonts w:cs="Swiss721-Regular63"/>
          <w:sz w:val="24"/>
          <w:szCs w:val="24"/>
        </w:rPr>
      </w:pPr>
      <w:r w:rsidRPr="00BB4A87">
        <w:rPr>
          <w:rFonts w:cs="Swiss721-Regular63"/>
          <w:sz w:val="24"/>
          <w:szCs w:val="24"/>
        </w:rPr>
        <w:t>Upon the request of a Licensing Officer, Police Officer or other authorised person, the proprietor shall produce their:</w:t>
      </w:r>
    </w:p>
    <w:p w:rsidRPr="00E37E6F" w:rsidR="00B57F91" w:rsidP="00B57F91" w:rsidRDefault="00B57F91" w14:paraId="672D27BC" w14:textId="77777777">
      <w:pPr>
        <w:pStyle w:val="ListParagraph"/>
        <w:numPr>
          <w:ilvl w:val="0"/>
          <w:numId w:val="5"/>
        </w:numPr>
        <w:autoSpaceDE w:val="0"/>
        <w:autoSpaceDN w:val="0"/>
        <w:adjustRightInd w:val="0"/>
        <w:spacing w:after="0" w:line="240" w:lineRule="auto"/>
        <w:ind w:left="1080"/>
        <w:jc w:val="both"/>
        <w:rPr>
          <w:rFonts w:cs="Swiss721-Regular63"/>
          <w:sz w:val="24"/>
          <w:szCs w:val="24"/>
        </w:rPr>
      </w:pPr>
      <w:r w:rsidRPr="00E37E6F">
        <w:rPr>
          <w:rFonts w:cs="Swiss721-Regular63"/>
          <w:sz w:val="24"/>
          <w:szCs w:val="24"/>
        </w:rPr>
        <w:t>Insurance certificate</w:t>
      </w:r>
    </w:p>
    <w:p w:rsidRPr="00E37E6F" w:rsidR="00B57F91" w:rsidP="00B57F91" w:rsidRDefault="00B57F91" w14:paraId="4A5A42AB" w14:textId="77777777">
      <w:pPr>
        <w:pStyle w:val="ListParagraph"/>
        <w:numPr>
          <w:ilvl w:val="0"/>
          <w:numId w:val="5"/>
        </w:numPr>
        <w:autoSpaceDE w:val="0"/>
        <w:autoSpaceDN w:val="0"/>
        <w:adjustRightInd w:val="0"/>
        <w:spacing w:after="0" w:line="240" w:lineRule="auto"/>
        <w:ind w:left="1080"/>
        <w:jc w:val="both"/>
        <w:rPr>
          <w:rFonts w:cs="Swiss721-Regular63"/>
          <w:sz w:val="24"/>
          <w:szCs w:val="24"/>
        </w:rPr>
      </w:pPr>
      <w:r w:rsidRPr="00E37E6F">
        <w:rPr>
          <w:rFonts w:cs="Swiss721-Regular63"/>
          <w:sz w:val="24"/>
          <w:szCs w:val="24"/>
        </w:rPr>
        <w:t>V5 Vehicle registration document</w:t>
      </w:r>
    </w:p>
    <w:p w:rsidR="00B57F91" w:rsidP="00B57F91" w:rsidRDefault="00B57F91" w14:paraId="03BC7F21" w14:textId="77777777">
      <w:pPr>
        <w:pStyle w:val="ListParagraph"/>
        <w:numPr>
          <w:ilvl w:val="0"/>
          <w:numId w:val="5"/>
        </w:numPr>
        <w:autoSpaceDE w:val="0"/>
        <w:autoSpaceDN w:val="0"/>
        <w:adjustRightInd w:val="0"/>
        <w:spacing w:after="0" w:line="240" w:lineRule="auto"/>
        <w:ind w:left="1080"/>
        <w:jc w:val="both"/>
        <w:rPr>
          <w:rFonts w:cs="Swiss721-Regular63"/>
          <w:sz w:val="24"/>
          <w:szCs w:val="24"/>
        </w:rPr>
      </w:pPr>
      <w:r w:rsidRPr="00E37E6F">
        <w:rPr>
          <w:rFonts w:cs="Swiss721-Regular63"/>
          <w:sz w:val="24"/>
          <w:szCs w:val="24"/>
        </w:rPr>
        <w:t>M</w:t>
      </w:r>
      <w:r>
        <w:rPr>
          <w:rFonts w:cs="Swiss721-Regular63"/>
          <w:sz w:val="24"/>
          <w:szCs w:val="24"/>
        </w:rPr>
        <w:t>OT</w:t>
      </w:r>
      <w:r w:rsidRPr="00E37E6F">
        <w:rPr>
          <w:rFonts w:cs="Swiss721-Regular63"/>
          <w:sz w:val="24"/>
          <w:szCs w:val="24"/>
        </w:rPr>
        <w:t xml:space="preserve"> test certificate </w:t>
      </w:r>
    </w:p>
    <w:p w:rsidRPr="00BB4A87" w:rsidR="00B57F91" w:rsidP="00AA6AAD" w:rsidRDefault="00B57F91" w14:paraId="7165C2C4" w14:textId="36E6519D">
      <w:pPr>
        <w:pStyle w:val="ListParagraph"/>
        <w:numPr>
          <w:ilvl w:val="0"/>
          <w:numId w:val="62"/>
        </w:numPr>
        <w:autoSpaceDE w:val="0"/>
        <w:autoSpaceDN w:val="0"/>
        <w:adjustRightInd w:val="0"/>
        <w:spacing w:after="0" w:line="240" w:lineRule="auto"/>
        <w:jc w:val="both"/>
        <w:rPr>
          <w:rFonts w:cs="Swiss721-Regular63"/>
          <w:sz w:val="24"/>
          <w:szCs w:val="24"/>
        </w:rPr>
      </w:pPr>
      <w:r w:rsidRPr="00BB4A87">
        <w:rPr>
          <w:rFonts w:cs="Swiss721-Regular63"/>
          <w:sz w:val="24"/>
          <w:szCs w:val="24"/>
        </w:rPr>
        <w:t>The p</w:t>
      </w:r>
      <w:r w:rsidR="00E2412B">
        <w:rPr>
          <w:rFonts w:cs="Swiss721-Regular63"/>
          <w:sz w:val="24"/>
          <w:szCs w:val="24"/>
        </w:rPr>
        <w:t>roprietor must ensure that the V</w:t>
      </w:r>
      <w:r w:rsidRPr="00BB4A87">
        <w:rPr>
          <w:rFonts w:cs="Swiss721-Regular63"/>
          <w:sz w:val="24"/>
          <w:szCs w:val="24"/>
        </w:rPr>
        <w:t>ehicle is properly insured for the duration of the licence.</w:t>
      </w:r>
    </w:p>
    <w:p w:rsidR="00B57F91" w:rsidP="00B57F91" w:rsidRDefault="00B57F91" w14:paraId="67EDD8BB"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2AA05DC5"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INVESTIGATIONS</w:t>
      </w:r>
    </w:p>
    <w:p w:rsidRPr="00E37E6F" w:rsidR="00B57F91" w:rsidP="00B57F91" w:rsidRDefault="00B57F91" w14:paraId="653A0E41" w14:textId="27453B86">
      <w:pPr>
        <w:autoSpaceDE w:val="0"/>
        <w:autoSpaceDN w:val="0"/>
        <w:adjustRightInd w:val="0"/>
        <w:spacing w:after="0" w:line="240" w:lineRule="auto"/>
        <w:jc w:val="both"/>
        <w:rPr>
          <w:rFonts w:cs="Swiss721-Regular63"/>
          <w:sz w:val="24"/>
          <w:szCs w:val="24"/>
        </w:rPr>
      </w:pPr>
      <w:r w:rsidRPr="00E37E6F">
        <w:rPr>
          <w:rFonts w:cs="Swiss721-Regular63"/>
          <w:sz w:val="24"/>
          <w:szCs w:val="24"/>
        </w:rPr>
        <w:t>The proprietor shall co-operate fully in the investigation of complaints including attending the office</w:t>
      </w:r>
      <w:r w:rsidR="00524DC1">
        <w:rPr>
          <w:rFonts w:cs="Swiss721-Regular63"/>
          <w:sz w:val="24"/>
          <w:szCs w:val="24"/>
        </w:rPr>
        <w:t>, or other pre-agreed location,</w:t>
      </w:r>
      <w:r w:rsidRPr="00E37E6F">
        <w:rPr>
          <w:rFonts w:cs="Swiss721-Regular63"/>
          <w:sz w:val="24"/>
          <w:szCs w:val="24"/>
        </w:rPr>
        <w:t xml:space="preserve"> for interview, production of documents or information reasonably requested.  </w:t>
      </w:r>
      <w:r>
        <w:rPr>
          <w:rFonts w:cs="Swiss721-Regular63"/>
          <w:sz w:val="24"/>
          <w:szCs w:val="24"/>
        </w:rPr>
        <w:t>This</w:t>
      </w:r>
      <w:r w:rsidRPr="00E37E6F">
        <w:rPr>
          <w:rFonts w:cs="Swiss721-Regular63"/>
          <w:sz w:val="24"/>
          <w:szCs w:val="24"/>
        </w:rPr>
        <w:t xml:space="preserve"> will include attending the</w:t>
      </w:r>
      <w:r>
        <w:rPr>
          <w:rFonts w:cs="Swiss721-Regular63"/>
          <w:sz w:val="24"/>
          <w:szCs w:val="24"/>
        </w:rPr>
        <w:t xml:space="preserve"> Council</w:t>
      </w:r>
      <w:r w:rsidRPr="00E37E6F">
        <w:rPr>
          <w:rFonts w:cs="Swiss721-Regular63"/>
          <w:sz w:val="24"/>
          <w:szCs w:val="24"/>
        </w:rPr>
        <w:t xml:space="preserve"> offices to produce </w:t>
      </w:r>
      <w:r>
        <w:rPr>
          <w:rFonts w:cs="Swiss721-Regular63"/>
          <w:sz w:val="24"/>
          <w:szCs w:val="24"/>
        </w:rPr>
        <w:t>such</w:t>
      </w:r>
      <w:r w:rsidRPr="00E37E6F">
        <w:rPr>
          <w:rFonts w:cs="Swiss721-Regular63"/>
          <w:sz w:val="24"/>
          <w:szCs w:val="24"/>
        </w:rPr>
        <w:t xml:space="preserve"> information requested during the course of </w:t>
      </w:r>
      <w:r>
        <w:rPr>
          <w:rFonts w:cs="Swiss721-Regular63"/>
          <w:sz w:val="24"/>
          <w:szCs w:val="24"/>
        </w:rPr>
        <w:t xml:space="preserve">an </w:t>
      </w:r>
      <w:r w:rsidRPr="00E37E6F">
        <w:rPr>
          <w:rFonts w:cs="Swiss721-Regular63"/>
          <w:sz w:val="24"/>
          <w:szCs w:val="24"/>
        </w:rPr>
        <w:t>investigation.</w:t>
      </w:r>
    </w:p>
    <w:p w:rsidR="00B57F91" w:rsidP="00B57F91" w:rsidRDefault="00B57F91" w14:paraId="7F41BC96"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17ECB2B1"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ALTERATIONS</w:t>
      </w:r>
    </w:p>
    <w:p w:rsidRPr="00E37E6F" w:rsidR="00B57F91" w:rsidP="00B57F91" w:rsidRDefault="00B57F91" w14:paraId="6E8FEEDD" w14:textId="313900BC">
      <w:pPr>
        <w:autoSpaceDE w:val="0"/>
        <w:autoSpaceDN w:val="0"/>
        <w:adjustRightInd w:val="0"/>
        <w:spacing w:after="0" w:line="240" w:lineRule="auto"/>
        <w:jc w:val="both"/>
        <w:rPr>
          <w:rFonts w:cs="Swiss721-Regular63"/>
          <w:sz w:val="24"/>
          <w:szCs w:val="24"/>
        </w:rPr>
      </w:pPr>
      <w:r w:rsidRPr="007B7299">
        <w:rPr>
          <w:rFonts w:cs="Swiss721-Regular63"/>
          <w:sz w:val="24"/>
          <w:szCs w:val="24"/>
        </w:rPr>
        <w:t xml:space="preserve">Once a licence has been granted, no material alteration or change in the specification design </w:t>
      </w:r>
      <w:r w:rsidR="00E2412B">
        <w:rPr>
          <w:rFonts w:cs="Swiss721-Regular63"/>
          <w:sz w:val="24"/>
          <w:szCs w:val="24"/>
        </w:rPr>
        <w:t>condition or appearance of the V</w:t>
      </w:r>
      <w:r w:rsidRPr="007B7299">
        <w:rPr>
          <w:rFonts w:cs="Swiss721-Regular63"/>
          <w:sz w:val="24"/>
          <w:szCs w:val="24"/>
        </w:rPr>
        <w:t>ehicle shall be made without the</w:t>
      </w:r>
      <w:r w:rsidR="00524DC1">
        <w:rPr>
          <w:rFonts w:cs="Swiss721-Regular63"/>
          <w:sz w:val="24"/>
          <w:szCs w:val="24"/>
        </w:rPr>
        <w:t xml:space="preserve"> prior</w:t>
      </w:r>
      <w:r w:rsidRPr="007B7299">
        <w:rPr>
          <w:rFonts w:cs="Swiss721-Regular63"/>
          <w:sz w:val="24"/>
          <w:szCs w:val="24"/>
        </w:rPr>
        <w:t xml:space="preserve"> approval of the Council.</w:t>
      </w:r>
    </w:p>
    <w:p w:rsidR="00B57F91" w:rsidP="00B57F91" w:rsidRDefault="00B57F91" w14:paraId="22CB87D4"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75268716"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HACKNEY CARRIAGE VEHICLE EXTERNAL LICENCE PLATES</w:t>
      </w:r>
    </w:p>
    <w:p w:rsidR="00B57F91" w:rsidP="00B57F91" w:rsidRDefault="00E2412B" w14:paraId="6219443C" w14:textId="11DDCD54">
      <w:pPr>
        <w:autoSpaceDE w:val="0"/>
        <w:autoSpaceDN w:val="0"/>
        <w:adjustRightInd w:val="0"/>
        <w:spacing w:after="0" w:line="240" w:lineRule="auto"/>
        <w:jc w:val="both"/>
        <w:rPr>
          <w:rFonts w:cs="Swiss721-Regular63"/>
          <w:sz w:val="24"/>
          <w:szCs w:val="24"/>
        </w:rPr>
      </w:pPr>
      <w:r>
        <w:rPr>
          <w:rFonts w:cs="Swiss721-Regular63"/>
          <w:sz w:val="24"/>
          <w:szCs w:val="24"/>
        </w:rPr>
        <w:t>The V</w:t>
      </w:r>
      <w:r w:rsidRPr="00E37E6F" w:rsidR="00B57F91">
        <w:rPr>
          <w:rFonts w:cs="Swiss721-Regular63"/>
          <w:sz w:val="24"/>
          <w:szCs w:val="24"/>
        </w:rPr>
        <w:t xml:space="preserve">ehicle </w:t>
      </w:r>
      <w:r w:rsidR="00B57F91">
        <w:rPr>
          <w:rFonts w:cs="Swiss721-Regular63"/>
          <w:sz w:val="24"/>
          <w:szCs w:val="24"/>
        </w:rPr>
        <w:t xml:space="preserve">must </w:t>
      </w:r>
      <w:r w:rsidRPr="00E37E6F" w:rsidR="00B57F91">
        <w:rPr>
          <w:rFonts w:cs="Swiss721-Regular63"/>
          <w:sz w:val="24"/>
          <w:szCs w:val="24"/>
        </w:rPr>
        <w:t xml:space="preserve">display a licence plate as prescribed by the Council.  </w:t>
      </w:r>
      <w:r w:rsidR="00B57F91">
        <w:rPr>
          <w:rFonts w:cs="Swiss721-Regular63"/>
          <w:sz w:val="24"/>
          <w:szCs w:val="24"/>
        </w:rPr>
        <w:t>This</w:t>
      </w:r>
      <w:r w:rsidRPr="00E37E6F" w:rsidR="00B57F91">
        <w:rPr>
          <w:rFonts w:cs="Swiss721-Regular63"/>
          <w:sz w:val="24"/>
          <w:szCs w:val="24"/>
        </w:rPr>
        <w:t xml:space="preserve"> plate and the licence it represents, will be owned by the licensing authority</w:t>
      </w:r>
      <w:r>
        <w:rPr>
          <w:rFonts w:cs="Swiss721-Regular63"/>
          <w:sz w:val="24"/>
          <w:szCs w:val="24"/>
        </w:rPr>
        <w:t xml:space="preserve">.  In addition: </w:t>
      </w:r>
    </w:p>
    <w:p w:rsidRPr="00964D28" w:rsidR="00B57F91" w:rsidP="00B57F91" w:rsidRDefault="00B57F91" w14:paraId="7E5BABB4" w14:textId="784C7193">
      <w:pPr>
        <w:pStyle w:val="ListParagraph"/>
        <w:numPr>
          <w:ilvl w:val="0"/>
          <w:numId w:val="9"/>
        </w:numPr>
        <w:autoSpaceDE w:val="0"/>
        <w:autoSpaceDN w:val="0"/>
        <w:adjustRightInd w:val="0"/>
        <w:spacing w:after="0" w:line="240" w:lineRule="auto"/>
        <w:jc w:val="both"/>
        <w:rPr>
          <w:rFonts w:cs="Swiss721-Regular63"/>
          <w:sz w:val="24"/>
          <w:szCs w:val="24"/>
        </w:rPr>
      </w:pPr>
      <w:r>
        <w:rPr>
          <w:rFonts w:cs="Swiss721-Regular63"/>
          <w:sz w:val="24"/>
          <w:szCs w:val="24"/>
        </w:rPr>
        <w:t>Licence</w:t>
      </w:r>
      <w:r w:rsidRPr="00964D28">
        <w:rPr>
          <w:rFonts w:cs="Swiss721-Regular63"/>
          <w:sz w:val="24"/>
          <w:szCs w:val="24"/>
        </w:rPr>
        <w:t xml:space="preserve"> Plates must be secured to the rear of th</w:t>
      </w:r>
      <w:r w:rsidR="00E2412B">
        <w:rPr>
          <w:rFonts w:cs="Swiss721-Regular63"/>
          <w:sz w:val="24"/>
          <w:szCs w:val="24"/>
        </w:rPr>
        <w:t>e V</w:t>
      </w:r>
      <w:r>
        <w:rPr>
          <w:rFonts w:cs="Swiss721-Regular63"/>
          <w:sz w:val="24"/>
          <w:szCs w:val="24"/>
        </w:rPr>
        <w:t>ehicle below the window line.</w:t>
      </w:r>
    </w:p>
    <w:p w:rsidR="00B57F91" w:rsidP="00B57F91" w:rsidRDefault="00B57F91" w14:paraId="1DD7068A" w14:textId="77777777">
      <w:pPr>
        <w:pStyle w:val="ListParagraph"/>
        <w:numPr>
          <w:ilvl w:val="0"/>
          <w:numId w:val="9"/>
        </w:numPr>
        <w:autoSpaceDE w:val="0"/>
        <w:autoSpaceDN w:val="0"/>
        <w:adjustRightInd w:val="0"/>
        <w:spacing w:after="0" w:line="240" w:lineRule="auto"/>
        <w:jc w:val="both"/>
        <w:rPr>
          <w:rFonts w:cs="Swiss721-Regular63"/>
          <w:sz w:val="24"/>
          <w:szCs w:val="24"/>
        </w:rPr>
      </w:pPr>
      <w:r>
        <w:rPr>
          <w:rFonts w:cs="Swiss721-Regular63"/>
          <w:sz w:val="24"/>
          <w:szCs w:val="24"/>
        </w:rPr>
        <w:t xml:space="preserve">Plates must be </w:t>
      </w:r>
      <w:r w:rsidRPr="00C727F5">
        <w:rPr>
          <w:rFonts w:cs="Swiss721-Regular63"/>
          <w:sz w:val="24"/>
          <w:szCs w:val="24"/>
        </w:rPr>
        <w:t xml:space="preserve">clearly visible at all times. </w:t>
      </w:r>
    </w:p>
    <w:p w:rsidR="00B57F91" w:rsidP="00B57F91" w:rsidRDefault="00B57F91" w14:paraId="5D229035" w14:textId="77777777">
      <w:pPr>
        <w:pStyle w:val="ListParagraph"/>
        <w:numPr>
          <w:ilvl w:val="0"/>
          <w:numId w:val="9"/>
        </w:numPr>
        <w:autoSpaceDE w:val="0"/>
        <w:autoSpaceDN w:val="0"/>
        <w:adjustRightInd w:val="0"/>
        <w:spacing w:after="0" w:line="240" w:lineRule="auto"/>
        <w:jc w:val="both"/>
        <w:rPr>
          <w:rFonts w:cs="Swiss721-Regular63"/>
          <w:sz w:val="24"/>
          <w:szCs w:val="24"/>
        </w:rPr>
      </w:pPr>
      <w:r w:rsidRPr="00C727F5">
        <w:rPr>
          <w:rFonts w:cs="Swiss721-Regular63"/>
          <w:sz w:val="24"/>
          <w:szCs w:val="24"/>
        </w:rPr>
        <w:t>When renewing, the old licence plate must be exchange</w:t>
      </w:r>
      <w:r>
        <w:rPr>
          <w:rFonts w:cs="Swiss721-Regular63"/>
          <w:sz w:val="24"/>
          <w:szCs w:val="24"/>
        </w:rPr>
        <w:t>d</w:t>
      </w:r>
      <w:r w:rsidRPr="00C727F5">
        <w:rPr>
          <w:rFonts w:cs="Swiss721-Regular63"/>
          <w:sz w:val="24"/>
          <w:szCs w:val="24"/>
        </w:rPr>
        <w:t xml:space="preserve"> for the new plate.</w:t>
      </w:r>
    </w:p>
    <w:p w:rsidR="00B57F91" w:rsidP="00B57F91" w:rsidRDefault="00B57F91" w14:paraId="12032450" w14:textId="77777777">
      <w:pPr>
        <w:pStyle w:val="ListParagraph"/>
        <w:numPr>
          <w:ilvl w:val="0"/>
          <w:numId w:val="9"/>
        </w:numPr>
        <w:autoSpaceDE w:val="0"/>
        <w:autoSpaceDN w:val="0"/>
        <w:adjustRightInd w:val="0"/>
        <w:spacing w:after="0" w:line="240" w:lineRule="auto"/>
        <w:jc w:val="both"/>
        <w:rPr>
          <w:rFonts w:cs="Swiss721-Regular63"/>
          <w:sz w:val="24"/>
          <w:szCs w:val="24"/>
        </w:rPr>
      </w:pPr>
      <w:r w:rsidRPr="004823E7">
        <w:rPr>
          <w:rFonts w:cs="Swiss721-Regular63"/>
          <w:sz w:val="24"/>
          <w:szCs w:val="24"/>
        </w:rPr>
        <w:t>Lost or damaged plates must be imm</w:t>
      </w:r>
      <w:r>
        <w:rPr>
          <w:rFonts w:cs="Swiss721-Regular63"/>
          <w:sz w:val="24"/>
          <w:szCs w:val="24"/>
        </w:rPr>
        <w:t>ediately replaced at the owner’s</w:t>
      </w:r>
      <w:r w:rsidRPr="004823E7">
        <w:rPr>
          <w:rFonts w:cs="Swiss721-Regular63"/>
          <w:sz w:val="24"/>
          <w:szCs w:val="24"/>
        </w:rPr>
        <w:t xml:space="preserve"> expense.</w:t>
      </w:r>
    </w:p>
    <w:p w:rsidR="00B57F91" w:rsidP="00B57F91" w:rsidRDefault="00B57F91" w14:paraId="1D94C97C" w14:textId="77777777">
      <w:pPr>
        <w:pStyle w:val="ListParagraph"/>
        <w:numPr>
          <w:ilvl w:val="0"/>
          <w:numId w:val="9"/>
        </w:numPr>
        <w:autoSpaceDE w:val="0"/>
        <w:autoSpaceDN w:val="0"/>
        <w:adjustRightInd w:val="0"/>
        <w:spacing w:after="0" w:line="240" w:lineRule="auto"/>
        <w:jc w:val="both"/>
        <w:rPr>
          <w:rFonts w:cs="Swiss721-Regular63"/>
          <w:sz w:val="24"/>
          <w:szCs w:val="24"/>
        </w:rPr>
      </w:pPr>
      <w:r w:rsidRPr="004823E7">
        <w:rPr>
          <w:rFonts w:cs="Swiss721-Regular63"/>
          <w:sz w:val="24"/>
          <w:szCs w:val="24"/>
        </w:rPr>
        <w:t>Plates must not be removed without written consent.</w:t>
      </w:r>
    </w:p>
    <w:p w:rsidR="00B57F91" w:rsidP="00B57F91" w:rsidRDefault="00B57F91" w14:paraId="70026B44" w14:textId="2C074E21">
      <w:pPr>
        <w:pStyle w:val="ListParagraph"/>
        <w:numPr>
          <w:ilvl w:val="0"/>
          <w:numId w:val="9"/>
        </w:numPr>
        <w:autoSpaceDE w:val="0"/>
        <w:autoSpaceDN w:val="0"/>
        <w:adjustRightInd w:val="0"/>
        <w:spacing w:after="0" w:line="240" w:lineRule="auto"/>
        <w:jc w:val="both"/>
        <w:rPr>
          <w:rFonts w:cs="Swiss721-Regular63"/>
          <w:sz w:val="24"/>
          <w:szCs w:val="24"/>
        </w:rPr>
      </w:pPr>
      <w:r w:rsidRPr="004823E7">
        <w:rPr>
          <w:rFonts w:cs="Swiss721-Regular63"/>
          <w:sz w:val="24"/>
          <w:szCs w:val="24"/>
        </w:rPr>
        <w:t>P</w:t>
      </w:r>
      <w:r w:rsidR="00E2412B">
        <w:rPr>
          <w:rFonts w:cs="Swiss721-Regular63"/>
          <w:sz w:val="24"/>
          <w:szCs w:val="24"/>
        </w:rPr>
        <w:t>lates must only be used on the V</w:t>
      </w:r>
      <w:r w:rsidRPr="004823E7">
        <w:rPr>
          <w:rFonts w:cs="Swiss721-Regular63"/>
          <w:sz w:val="24"/>
          <w:szCs w:val="24"/>
        </w:rPr>
        <w:t>ehicle they were issued to.</w:t>
      </w:r>
    </w:p>
    <w:p w:rsidR="00B57F91" w:rsidP="00B57F91" w:rsidRDefault="00E2412B" w14:paraId="27DA0C03" w14:textId="263339E4">
      <w:pPr>
        <w:pStyle w:val="ListParagraph"/>
        <w:numPr>
          <w:ilvl w:val="0"/>
          <w:numId w:val="9"/>
        </w:numPr>
        <w:autoSpaceDE w:val="0"/>
        <w:autoSpaceDN w:val="0"/>
        <w:adjustRightInd w:val="0"/>
        <w:spacing w:after="0" w:line="240" w:lineRule="auto"/>
        <w:jc w:val="both"/>
        <w:rPr>
          <w:rFonts w:cs="Swiss721-Regular63"/>
          <w:sz w:val="24"/>
          <w:szCs w:val="24"/>
        </w:rPr>
      </w:pPr>
      <w:r>
        <w:rPr>
          <w:rFonts w:cs="Swiss721-Regular63"/>
          <w:sz w:val="24"/>
          <w:szCs w:val="24"/>
        </w:rPr>
        <w:t>The D</w:t>
      </w:r>
      <w:r w:rsidRPr="004823E7" w:rsidR="00B57F91">
        <w:rPr>
          <w:rFonts w:cs="Swiss721-Regular63"/>
          <w:sz w:val="24"/>
          <w:szCs w:val="24"/>
        </w:rPr>
        <w:t>river must not carry more than the number of passengers specified on the plate.</w:t>
      </w:r>
    </w:p>
    <w:p w:rsidR="00B57F91" w:rsidP="00B57F91" w:rsidRDefault="00B57F91" w14:paraId="730B8FC0" w14:textId="072CE5EF">
      <w:pPr>
        <w:pStyle w:val="ListParagraph"/>
        <w:numPr>
          <w:ilvl w:val="0"/>
          <w:numId w:val="9"/>
        </w:numPr>
        <w:autoSpaceDE w:val="0"/>
        <w:autoSpaceDN w:val="0"/>
        <w:adjustRightInd w:val="0"/>
        <w:spacing w:after="0" w:line="240" w:lineRule="auto"/>
        <w:jc w:val="both"/>
        <w:rPr>
          <w:rFonts w:cs="Swiss721-Regular63"/>
          <w:sz w:val="24"/>
          <w:szCs w:val="24"/>
        </w:rPr>
      </w:pPr>
      <w:r w:rsidRPr="004823E7">
        <w:rPr>
          <w:rFonts w:cs="Swiss721-Regular63"/>
          <w:sz w:val="24"/>
          <w:szCs w:val="24"/>
        </w:rPr>
        <w:t xml:space="preserve">In the event of revocation or suspension, the </w:t>
      </w:r>
      <w:r w:rsidRPr="00E2412B">
        <w:rPr>
          <w:rFonts w:cs="Swiss721-Regular63"/>
          <w:sz w:val="24"/>
          <w:szCs w:val="24"/>
        </w:rPr>
        <w:t xml:space="preserve">owner </w:t>
      </w:r>
      <w:r w:rsidR="00E2412B">
        <w:rPr>
          <w:rFonts w:cs="Swiss721-Regular63"/>
          <w:sz w:val="24"/>
          <w:szCs w:val="24"/>
        </w:rPr>
        <w:t>of the V</w:t>
      </w:r>
      <w:r w:rsidRPr="00E2412B" w:rsidR="0068381F">
        <w:rPr>
          <w:rFonts w:cs="Swiss721-Regular63"/>
          <w:sz w:val="24"/>
          <w:szCs w:val="24"/>
        </w:rPr>
        <w:t xml:space="preserve">ehicle </w:t>
      </w:r>
      <w:r w:rsidRPr="00E2412B">
        <w:rPr>
          <w:rFonts w:cs="Swiss721-Regular63"/>
          <w:sz w:val="24"/>
          <w:szCs w:val="24"/>
        </w:rPr>
        <w:t>must</w:t>
      </w:r>
      <w:r w:rsidRPr="004823E7">
        <w:rPr>
          <w:rFonts w:cs="Swiss721-Regular63"/>
          <w:sz w:val="24"/>
          <w:szCs w:val="24"/>
        </w:rPr>
        <w:t xml:space="preserve"> return the licence plate. </w:t>
      </w:r>
    </w:p>
    <w:p w:rsidR="00B57F91" w:rsidP="00B57F91" w:rsidRDefault="00B57F91" w14:paraId="1D96AF97" w14:textId="0519B015">
      <w:pPr>
        <w:pStyle w:val="ListParagraph"/>
        <w:numPr>
          <w:ilvl w:val="0"/>
          <w:numId w:val="9"/>
        </w:numPr>
        <w:autoSpaceDE w:val="0"/>
        <w:autoSpaceDN w:val="0"/>
        <w:adjustRightInd w:val="0"/>
        <w:spacing w:after="0" w:line="240" w:lineRule="auto"/>
        <w:jc w:val="both"/>
        <w:rPr>
          <w:rFonts w:cs="Swiss721-Regular63"/>
          <w:sz w:val="24"/>
          <w:szCs w:val="24"/>
        </w:rPr>
      </w:pPr>
      <w:r>
        <w:rPr>
          <w:rFonts w:cs="Swiss721-Regular63"/>
          <w:sz w:val="24"/>
          <w:szCs w:val="24"/>
        </w:rPr>
        <w:t>Proprietors must</w:t>
      </w:r>
      <w:r w:rsidRPr="00F336B0">
        <w:rPr>
          <w:rFonts w:cs="Swiss721-Regular63"/>
          <w:sz w:val="24"/>
          <w:szCs w:val="24"/>
        </w:rPr>
        <w:t xml:space="preserve"> </w:t>
      </w:r>
      <w:r>
        <w:rPr>
          <w:rFonts w:cs="Swiss721-Regular63"/>
          <w:sz w:val="24"/>
          <w:szCs w:val="24"/>
        </w:rPr>
        <w:t>not permit</w:t>
      </w:r>
      <w:r w:rsidR="00E2412B">
        <w:rPr>
          <w:rFonts w:cs="Swiss721-Regular63"/>
          <w:sz w:val="24"/>
          <w:szCs w:val="24"/>
        </w:rPr>
        <w:t xml:space="preserve"> the use of the V</w:t>
      </w:r>
      <w:r w:rsidRPr="00F336B0">
        <w:rPr>
          <w:rFonts w:cs="Swiss721-Regular63"/>
          <w:sz w:val="24"/>
          <w:szCs w:val="24"/>
        </w:rPr>
        <w:t>ehicle</w:t>
      </w:r>
      <w:r>
        <w:rPr>
          <w:rFonts w:cs="Swiss721-Regular63"/>
          <w:sz w:val="24"/>
          <w:szCs w:val="24"/>
        </w:rPr>
        <w:t xml:space="preserve"> otherwise than in compliance with the above conditions.</w:t>
      </w:r>
    </w:p>
    <w:p w:rsidRPr="004823E7" w:rsidR="00B57F91" w:rsidP="00B57F91" w:rsidRDefault="00B57F91" w14:paraId="38DAEAA1" w14:textId="77777777">
      <w:pPr>
        <w:pStyle w:val="ListParagraph"/>
        <w:autoSpaceDE w:val="0"/>
        <w:autoSpaceDN w:val="0"/>
        <w:adjustRightInd w:val="0"/>
        <w:spacing w:after="0" w:line="240" w:lineRule="auto"/>
        <w:jc w:val="both"/>
        <w:rPr>
          <w:rFonts w:cs="Swiss721-Regular63"/>
          <w:sz w:val="24"/>
          <w:szCs w:val="24"/>
        </w:rPr>
      </w:pPr>
    </w:p>
    <w:p w:rsidRPr="00BB4A87" w:rsidR="00B57F91" w:rsidP="00AA6AAD" w:rsidRDefault="00B57F91" w14:paraId="4167F3DC"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HACKNEY CARRIAGE VEHICLE - INTERNAL LICENCE</w:t>
      </w:r>
    </w:p>
    <w:p w:rsidRPr="00E37E6F" w:rsidR="00B57F91" w:rsidP="00B57F91" w:rsidRDefault="00E2412B" w14:paraId="4C0322CD" w14:textId="19E14FD4">
      <w:pPr>
        <w:autoSpaceDE w:val="0"/>
        <w:autoSpaceDN w:val="0"/>
        <w:adjustRightInd w:val="0"/>
        <w:spacing w:after="0" w:line="240" w:lineRule="auto"/>
        <w:jc w:val="both"/>
        <w:rPr>
          <w:rFonts w:cs="Swiss721-Regular63"/>
          <w:sz w:val="24"/>
          <w:szCs w:val="24"/>
        </w:rPr>
      </w:pPr>
      <w:r>
        <w:rPr>
          <w:rFonts w:cs="Swiss721-Regular63"/>
          <w:sz w:val="24"/>
          <w:szCs w:val="24"/>
        </w:rPr>
        <w:t>The V</w:t>
      </w:r>
      <w:r w:rsidRPr="00E37E6F" w:rsidR="00B57F91">
        <w:rPr>
          <w:rFonts w:cs="Swiss721-Regular63"/>
          <w:sz w:val="24"/>
          <w:szCs w:val="24"/>
        </w:rPr>
        <w:t xml:space="preserve">ehicle </w:t>
      </w:r>
      <w:r w:rsidR="00B57F91">
        <w:rPr>
          <w:rFonts w:cs="Swiss721-Regular63"/>
          <w:sz w:val="24"/>
          <w:szCs w:val="24"/>
        </w:rPr>
        <w:t>must display an</w:t>
      </w:r>
      <w:r>
        <w:rPr>
          <w:rFonts w:cs="Swiss721-Regular63"/>
          <w:sz w:val="24"/>
          <w:szCs w:val="24"/>
        </w:rPr>
        <w:t xml:space="preserve"> internal l</w:t>
      </w:r>
      <w:r w:rsidRPr="00E37E6F" w:rsidR="00B57F91">
        <w:rPr>
          <w:rFonts w:cs="Swiss721-Regular63"/>
          <w:sz w:val="24"/>
          <w:szCs w:val="24"/>
        </w:rPr>
        <w:t xml:space="preserve">icence as prescribed by the </w:t>
      </w:r>
      <w:r w:rsidR="00B57F91">
        <w:rPr>
          <w:rFonts w:cs="Swiss721-Regular63"/>
          <w:sz w:val="24"/>
          <w:szCs w:val="24"/>
        </w:rPr>
        <w:t>Council</w:t>
      </w:r>
      <w:r w:rsidRPr="00E37E6F" w:rsidR="00B57F91">
        <w:rPr>
          <w:rFonts w:cs="Swiss721-Regular63"/>
          <w:sz w:val="24"/>
          <w:szCs w:val="24"/>
        </w:rPr>
        <w:t xml:space="preserve">.  </w:t>
      </w:r>
    </w:p>
    <w:p w:rsidR="00B57F91" w:rsidP="00B57F91" w:rsidRDefault="00E2412B" w14:paraId="2F5AF12F" w14:textId="00C5884C">
      <w:pPr>
        <w:pStyle w:val="ListParagraph"/>
        <w:numPr>
          <w:ilvl w:val="0"/>
          <w:numId w:val="10"/>
        </w:numPr>
        <w:autoSpaceDE w:val="0"/>
        <w:autoSpaceDN w:val="0"/>
        <w:adjustRightInd w:val="0"/>
        <w:spacing w:after="0" w:line="240" w:lineRule="auto"/>
        <w:jc w:val="both"/>
        <w:rPr>
          <w:rFonts w:cs="Swiss721-Regular63"/>
          <w:sz w:val="24"/>
          <w:szCs w:val="24"/>
        </w:rPr>
      </w:pPr>
      <w:r>
        <w:rPr>
          <w:rFonts w:cs="Swiss721-Regular63"/>
          <w:sz w:val="24"/>
          <w:szCs w:val="24"/>
        </w:rPr>
        <w:t>The internal l</w:t>
      </w:r>
      <w:r w:rsidRPr="00F336B0" w:rsidR="00B57F91">
        <w:rPr>
          <w:rFonts w:cs="Swiss721-Regular63"/>
          <w:sz w:val="24"/>
          <w:szCs w:val="24"/>
        </w:rPr>
        <w:t xml:space="preserve">icence </w:t>
      </w:r>
      <w:r>
        <w:rPr>
          <w:rFonts w:cs="Swiss721-Regular63"/>
          <w:sz w:val="24"/>
          <w:szCs w:val="24"/>
        </w:rPr>
        <w:t>p</w:t>
      </w:r>
      <w:r w:rsidRPr="00F336B0" w:rsidR="00B57F91">
        <w:rPr>
          <w:rFonts w:cs="Swiss721-Regular63"/>
          <w:sz w:val="24"/>
          <w:szCs w:val="24"/>
        </w:rPr>
        <w:t>late shall be displayed in the front windscreen of the vehicle</w:t>
      </w:r>
    </w:p>
    <w:p w:rsidR="00B57F91" w:rsidP="00B57F91" w:rsidRDefault="00B57F91" w14:paraId="4EE36254" w14:textId="77777777">
      <w:pPr>
        <w:pStyle w:val="ListParagraph"/>
        <w:numPr>
          <w:ilvl w:val="0"/>
          <w:numId w:val="10"/>
        </w:numPr>
        <w:autoSpaceDE w:val="0"/>
        <w:autoSpaceDN w:val="0"/>
        <w:adjustRightInd w:val="0"/>
        <w:spacing w:after="0" w:line="240" w:lineRule="auto"/>
        <w:jc w:val="both"/>
        <w:rPr>
          <w:rFonts w:cs="Swiss721-Regular63"/>
          <w:sz w:val="24"/>
          <w:szCs w:val="24"/>
        </w:rPr>
      </w:pPr>
      <w:r>
        <w:rPr>
          <w:rFonts w:cs="Swiss721-Regular63"/>
          <w:sz w:val="24"/>
          <w:szCs w:val="24"/>
        </w:rPr>
        <w:t xml:space="preserve">Plates must be </w:t>
      </w:r>
      <w:r w:rsidRPr="00C727F5">
        <w:rPr>
          <w:rFonts w:cs="Swiss721-Regular63"/>
          <w:sz w:val="24"/>
          <w:szCs w:val="24"/>
        </w:rPr>
        <w:t xml:space="preserve">clearly visible at all times. </w:t>
      </w:r>
    </w:p>
    <w:p w:rsidRPr="00E2412B" w:rsidR="00B57F91" w:rsidP="00B57F91" w:rsidRDefault="00B57F91" w14:paraId="04400A95" w14:textId="77777777">
      <w:pPr>
        <w:pStyle w:val="ListParagraph"/>
        <w:numPr>
          <w:ilvl w:val="0"/>
          <w:numId w:val="10"/>
        </w:numPr>
        <w:autoSpaceDE w:val="0"/>
        <w:autoSpaceDN w:val="0"/>
        <w:adjustRightInd w:val="0"/>
        <w:spacing w:after="0" w:line="240" w:lineRule="auto"/>
        <w:jc w:val="both"/>
        <w:rPr>
          <w:rFonts w:cs="Swiss721-Regular63"/>
          <w:sz w:val="24"/>
          <w:szCs w:val="24"/>
        </w:rPr>
      </w:pPr>
      <w:r w:rsidRPr="00C727F5">
        <w:rPr>
          <w:rFonts w:cs="Swiss721-Regular63"/>
          <w:sz w:val="24"/>
          <w:szCs w:val="24"/>
        </w:rPr>
        <w:t>When renewing, the old licence plate must be exchange</w:t>
      </w:r>
      <w:r>
        <w:rPr>
          <w:rFonts w:cs="Swiss721-Regular63"/>
          <w:sz w:val="24"/>
          <w:szCs w:val="24"/>
        </w:rPr>
        <w:t>d</w:t>
      </w:r>
      <w:r w:rsidRPr="00C727F5">
        <w:rPr>
          <w:rFonts w:cs="Swiss721-Regular63"/>
          <w:sz w:val="24"/>
          <w:szCs w:val="24"/>
        </w:rPr>
        <w:t xml:space="preserve"> for </w:t>
      </w:r>
      <w:r w:rsidRPr="00E2412B">
        <w:rPr>
          <w:rFonts w:cs="Swiss721-Regular63"/>
          <w:sz w:val="24"/>
          <w:szCs w:val="24"/>
        </w:rPr>
        <w:t>the new plate.</w:t>
      </w:r>
    </w:p>
    <w:p w:rsidRPr="00E2412B" w:rsidR="00B57F91" w:rsidP="00B57F91" w:rsidRDefault="00B57F91" w14:paraId="27E2B658" w14:textId="4E39988F">
      <w:pPr>
        <w:pStyle w:val="ListParagraph"/>
        <w:numPr>
          <w:ilvl w:val="0"/>
          <w:numId w:val="10"/>
        </w:numPr>
        <w:autoSpaceDE w:val="0"/>
        <w:autoSpaceDN w:val="0"/>
        <w:adjustRightInd w:val="0"/>
        <w:spacing w:after="0" w:line="240" w:lineRule="auto"/>
        <w:jc w:val="both"/>
        <w:rPr>
          <w:rFonts w:cs="Swiss721-Regular63"/>
          <w:sz w:val="24"/>
          <w:szCs w:val="24"/>
        </w:rPr>
      </w:pPr>
      <w:r w:rsidRPr="00E2412B">
        <w:rPr>
          <w:rFonts w:cs="Swiss721-Regular63"/>
          <w:sz w:val="24"/>
          <w:szCs w:val="24"/>
        </w:rPr>
        <w:t>Lost or damaged plates must be immediately replaced at the owner</w:t>
      </w:r>
      <w:r w:rsidRPr="00E2412B" w:rsidR="0068381F">
        <w:rPr>
          <w:rFonts w:cs="Swiss721-Regular63"/>
          <w:sz w:val="24"/>
          <w:szCs w:val="24"/>
        </w:rPr>
        <w:t xml:space="preserve"> of the </w:t>
      </w:r>
      <w:r w:rsidR="00E2412B">
        <w:rPr>
          <w:rFonts w:cs="Swiss721-Regular63"/>
          <w:sz w:val="24"/>
          <w:szCs w:val="24"/>
        </w:rPr>
        <w:t>V</w:t>
      </w:r>
      <w:r w:rsidRPr="00E2412B" w:rsidR="0068381F">
        <w:rPr>
          <w:rFonts w:cs="Swiss721-Regular63"/>
          <w:sz w:val="24"/>
          <w:szCs w:val="24"/>
        </w:rPr>
        <w:t>ehicle</w:t>
      </w:r>
      <w:r w:rsidRPr="00E2412B">
        <w:rPr>
          <w:rFonts w:cs="Swiss721-Regular63"/>
          <w:sz w:val="24"/>
          <w:szCs w:val="24"/>
        </w:rPr>
        <w:t>s’ expense.</w:t>
      </w:r>
    </w:p>
    <w:p w:rsidRPr="00E2412B" w:rsidR="00B57F91" w:rsidP="00B57F91" w:rsidRDefault="00B57F91" w14:paraId="3F7A1AFF" w14:textId="77777777">
      <w:pPr>
        <w:pStyle w:val="ListParagraph"/>
        <w:numPr>
          <w:ilvl w:val="0"/>
          <w:numId w:val="10"/>
        </w:numPr>
        <w:autoSpaceDE w:val="0"/>
        <w:autoSpaceDN w:val="0"/>
        <w:adjustRightInd w:val="0"/>
        <w:spacing w:after="0" w:line="240" w:lineRule="auto"/>
        <w:jc w:val="both"/>
        <w:rPr>
          <w:rFonts w:cs="Swiss721-Regular63"/>
          <w:sz w:val="24"/>
          <w:szCs w:val="24"/>
        </w:rPr>
      </w:pPr>
      <w:r w:rsidRPr="00E2412B">
        <w:rPr>
          <w:rFonts w:cs="Swiss721-Regular63"/>
          <w:sz w:val="24"/>
          <w:szCs w:val="24"/>
        </w:rPr>
        <w:t>Plates must not be removed without written consent.</w:t>
      </w:r>
    </w:p>
    <w:p w:rsidR="00B57F91" w:rsidP="00B57F91" w:rsidRDefault="00B57F91" w14:paraId="4A6A77FC" w14:textId="508A772B">
      <w:pPr>
        <w:pStyle w:val="ListParagraph"/>
        <w:numPr>
          <w:ilvl w:val="0"/>
          <w:numId w:val="10"/>
        </w:numPr>
        <w:autoSpaceDE w:val="0"/>
        <w:autoSpaceDN w:val="0"/>
        <w:adjustRightInd w:val="0"/>
        <w:spacing w:after="0" w:line="240" w:lineRule="auto"/>
        <w:jc w:val="both"/>
        <w:rPr>
          <w:rFonts w:cs="Swiss721-Regular63"/>
          <w:sz w:val="24"/>
          <w:szCs w:val="24"/>
        </w:rPr>
      </w:pPr>
      <w:r w:rsidRPr="004823E7">
        <w:rPr>
          <w:rFonts w:cs="Swiss721-Regular63"/>
          <w:sz w:val="24"/>
          <w:szCs w:val="24"/>
        </w:rPr>
        <w:t>P</w:t>
      </w:r>
      <w:r w:rsidR="00E2412B">
        <w:rPr>
          <w:rFonts w:cs="Swiss721-Regular63"/>
          <w:sz w:val="24"/>
          <w:szCs w:val="24"/>
        </w:rPr>
        <w:t>lates must only be used on the V</w:t>
      </w:r>
      <w:r w:rsidRPr="004823E7">
        <w:rPr>
          <w:rFonts w:cs="Swiss721-Regular63"/>
          <w:sz w:val="24"/>
          <w:szCs w:val="24"/>
        </w:rPr>
        <w:t>ehicle they were issued to.</w:t>
      </w:r>
    </w:p>
    <w:p w:rsidR="00B57F91" w:rsidP="00B57F91" w:rsidRDefault="00E2412B" w14:paraId="7189E618" w14:textId="394AC6F5">
      <w:pPr>
        <w:pStyle w:val="ListParagraph"/>
        <w:numPr>
          <w:ilvl w:val="0"/>
          <w:numId w:val="10"/>
        </w:numPr>
        <w:autoSpaceDE w:val="0"/>
        <w:autoSpaceDN w:val="0"/>
        <w:adjustRightInd w:val="0"/>
        <w:spacing w:after="0" w:line="240" w:lineRule="auto"/>
        <w:jc w:val="both"/>
        <w:rPr>
          <w:rFonts w:cs="Swiss721-Regular63"/>
          <w:sz w:val="24"/>
          <w:szCs w:val="24"/>
        </w:rPr>
      </w:pPr>
      <w:r>
        <w:rPr>
          <w:rFonts w:cs="Swiss721-Regular63"/>
          <w:sz w:val="24"/>
          <w:szCs w:val="24"/>
        </w:rPr>
        <w:t>The D</w:t>
      </w:r>
      <w:r w:rsidRPr="004823E7" w:rsidR="00B57F91">
        <w:rPr>
          <w:rFonts w:cs="Swiss721-Regular63"/>
          <w:sz w:val="24"/>
          <w:szCs w:val="24"/>
        </w:rPr>
        <w:t>river must not carry more than the number of passengers specified on the plate.</w:t>
      </w:r>
    </w:p>
    <w:p w:rsidR="00B57F91" w:rsidP="00B57F91" w:rsidRDefault="00B57F91" w14:paraId="524D27F8" w14:textId="7DF10ABD">
      <w:pPr>
        <w:pStyle w:val="ListParagraph"/>
        <w:numPr>
          <w:ilvl w:val="0"/>
          <w:numId w:val="10"/>
        </w:numPr>
        <w:autoSpaceDE w:val="0"/>
        <w:autoSpaceDN w:val="0"/>
        <w:adjustRightInd w:val="0"/>
        <w:spacing w:after="0" w:line="240" w:lineRule="auto"/>
        <w:jc w:val="both"/>
        <w:rPr>
          <w:rFonts w:cs="Swiss721-Regular63"/>
          <w:sz w:val="24"/>
          <w:szCs w:val="24"/>
        </w:rPr>
      </w:pPr>
      <w:r w:rsidRPr="004823E7">
        <w:rPr>
          <w:rFonts w:cs="Swiss721-Regular63"/>
          <w:sz w:val="24"/>
          <w:szCs w:val="24"/>
        </w:rPr>
        <w:t xml:space="preserve">In the event of revocation or suspension, the </w:t>
      </w:r>
      <w:r w:rsidRPr="00E2412B">
        <w:rPr>
          <w:rFonts w:cs="Swiss721-Regular63"/>
          <w:sz w:val="24"/>
          <w:szCs w:val="24"/>
        </w:rPr>
        <w:t>owner</w:t>
      </w:r>
      <w:r w:rsidRPr="00E2412B" w:rsidR="0068381F">
        <w:rPr>
          <w:rFonts w:cs="Swiss721-Regular63"/>
          <w:sz w:val="24"/>
          <w:szCs w:val="24"/>
        </w:rPr>
        <w:t xml:space="preserve"> of the </w:t>
      </w:r>
      <w:r w:rsidRPr="00E2412B" w:rsidR="00E2412B">
        <w:rPr>
          <w:rFonts w:cs="Swiss721-Regular63"/>
          <w:sz w:val="24"/>
          <w:szCs w:val="24"/>
        </w:rPr>
        <w:t>V</w:t>
      </w:r>
      <w:r w:rsidRPr="00E2412B" w:rsidR="0068381F">
        <w:rPr>
          <w:rFonts w:cs="Swiss721-Regular63"/>
          <w:sz w:val="24"/>
          <w:szCs w:val="24"/>
        </w:rPr>
        <w:t>ehicle</w:t>
      </w:r>
      <w:r w:rsidRPr="004823E7">
        <w:rPr>
          <w:rFonts w:cs="Swiss721-Regular63"/>
          <w:sz w:val="24"/>
          <w:szCs w:val="24"/>
        </w:rPr>
        <w:t xml:space="preserve"> must return the licence plate. </w:t>
      </w:r>
    </w:p>
    <w:p w:rsidRPr="004952FB" w:rsidR="00B57F91" w:rsidP="00B57F91" w:rsidRDefault="00B57F91" w14:paraId="75033BAB" w14:textId="084255D8">
      <w:pPr>
        <w:pStyle w:val="ListParagraph"/>
        <w:numPr>
          <w:ilvl w:val="0"/>
          <w:numId w:val="10"/>
        </w:numPr>
        <w:autoSpaceDE w:val="0"/>
        <w:autoSpaceDN w:val="0"/>
        <w:adjustRightInd w:val="0"/>
        <w:spacing w:after="0" w:line="240" w:lineRule="auto"/>
        <w:jc w:val="both"/>
        <w:rPr>
          <w:rFonts w:cs="Swiss721-Regular63"/>
          <w:sz w:val="24"/>
          <w:szCs w:val="24"/>
        </w:rPr>
      </w:pPr>
      <w:r>
        <w:rPr>
          <w:rFonts w:cs="Swiss721-Regular63"/>
          <w:sz w:val="24"/>
          <w:szCs w:val="24"/>
        </w:rPr>
        <w:t>Proprietors must</w:t>
      </w:r>
      <w:r w:rsidRPr="00F336B0">
        <w:rPr>
          <w:rFonts w:cs="Swiss721-Regular63"/>
          <w:sz w:val="24"/>
          <w:szCs w:val="24"/>
        </w:rPr>
        <w:t xml:space="preserve"> </w:t>
      </w:r>
      <w:r>
        <w:rPr>
          <w:rFonts w:cs="Swiss721-Regular63"/>
          <w:sz w:val="24"/>
          <w:szCs w:val="24"/>
        </w:rPr>
        <w:t>not permit</w:t>
      </w:r>
      <w:r w:rsidR="00E2412B">
        <w:rPr>
          <w:rFonts w:cs="Swiss721-Regular63"/>
          <w:sz w:val="24"/>
          <w:szCs w:val="24"/>
        </w:rPr>
        <w:t xml:space="preserve"> the use of the V</w:t>
      </w:r>
      <w:r w:rsidRPr="00F336B0">
        <w:rPr>
          <w:rFonts w:cs="Swiss721-Regular63"/>
          <w:sz w:val="24"/>
          <w:szCs w:val="24"/>
        </w:rPr>
        <w:t>ehicle</w:t>
      </w:r>
      <w:r>
        <w:rPr>
          <w:rFonts w:cs="Swiss721-Regular63"/>
          <w:sz w:val="24"/>
          <w:szCs w:val="24"/>
        </w:rPr>
        <w:t xml:space="preserve"> otherwise than in compliance with the above conditions</w:t>
      </w:r>
      <w:r w:rsidR="00524DC1">
        <w:rPr>
          <w:rFonts w:cs="Swiss721-Regular63"/>
          <w:sz w:val="24"/>
          <w:szCs w:val="24"/>
        </w:rPr>
        <w:t>.</w:t>
      </w:r>
      <w:r>
        <w:rPr>
          <w:rFonts w:cs="Swiss721-Regular63"/>
          <w:sz w:val="24"/>
          <w:szCs w:val="24"/>
        </w:rPr>
        <w:t xml:space="preserve"> </w:t>
      </w:r>
    </w:p>
    <w:p w:rsidR="00B57F91" w:rsidP="00B57F91" w:rsidRDefault="00B57F91" w14:paraId="18150283"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790E2AF0"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COLLISION (ACCIDENT) REPORTING</w:t>
      </w:r>
    </w:p>
    <w:p w:rsidRPr="00E37E6F" w:rsidR="00B57F91" w:rsidP="00B57F91" w:rsidRDefault="00B57F91" w14:paraId="2F9220BD" w14:textId="58C2030D">
      <w:pPr>
        <w:autoSpaceDE w:val="0"/>
        <w:autoSpaceDN w:val="0"/>
        <w:adjustRightInd w:val="0"/>
        <w:spacing w:after="0" w:line="240" w:lineRule="auto"/>
        <w:jc w:val="both"/>
        <w:rPr>
          <w:rFonts w:cs="Swiss721-Regular63"/>
          <w:sz w:val="24"/>
          <w:szCs w:val="24"/>
        </w:rPr>
      </w:pPr>
      <w:r>
        <w:rPr>
          <w:rFonts w:cs="Swiss721-Regular63"/>
          <w:sz w:val="24"/>
          <w:szCs w:val="24"/>
        </w:rPr>
        <w:t>Collisions</w:t>
      </w:r>
      <w:r w:rsidRPr="00E37E6F">
        <w:rPr>
          <w:rFonts w:cs="Swiss721-Regular63"/>
          <w:sz w:val="24"/>
          <w:szCs w:val="24"/>
        </w:rPr>
        <w:t xml:space="preserve"> resulting in damage materially affecting the safety, pe</w:t>
      </w:r>
      <w:r w:rsidR="00E2412B">
        <w:rPr>
          <w:rFonts w:cs="Swiss721-Regular63"/>
          <w:sz w:val="24"/>
          <w:szCs w:val="24"/>
        </w:rPr>
        <w:t>rformance or appearance of the V</w:t>
      </w:r>
      <w:r w:rsidRPr="00E37E6F">
        <w:rPr>
          <w:rFonts w:cs="Swiss721-Regular63"/>
          <w:sz w:val="24"/>
          <w:szCs w:val="24"/>
        </w:rPr>
        <w:t xml:space="preserve">ehicle or the comfort or convenience of persons carried shall be reported to an </w:t>
      </w:r>
      <w:r w:rsidR="00646845">
        <w:rPr>
          <w:rFonts w:cs="Swiss721-Regular63"/>
          <w:sz w:val="24"/>
          <w:szCs w:val="24"/>
        </w:rPr>
        <w:t>Authorised Officer</w:t>
      </w:r>
      <w:r w:rsidRPr="00E37E6F">
        <w:rPr>
          <w:rFonts w:cs="Swiss721-Regular63"/>
          <w:sz w:val="24"/>
          <w:szCs w:val="24"/>
        </w:rPr>
        <w:t xml:space="preserve"> within 72 hours of the accident occurring</w:t>
      </w:r>
      <w:r>
        <w:rPr>
          <w:rFonts w:cs="Swiss721-Regular63"/>
          <w:sz w:val="24"/>
          <w:szCs w:val="24"/>
        </w:rPr>
        <w:t xml:space="preserve"> on the prescribed form</w:t>
      </w:r>
      <w:r w:rsidRPr="00E37E6F">
        <w:rPr>
          <w:rFonts w:cs="Swiss721-Regular63"/>
          <w:sz w:val="24"/>
          <w:szCs w:val="24"/>
        </w:rPr>
        <w:t>.</w:t>
      </w:r>
    </w:p>
    <w:p w:rsidR="00B57F91" w:rsidP="00B57F91" w:rsidRDefault="00B57F91" w14:paraId="13FECDB3"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31261A1B"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ASSISTANCE DOGS</w:t>
      </w:r>
    </w:p>
    <w:p w:rsidRPr="00E37E6F" w:rsidR="00B57F91" w:rsidP="00B57F91" w:rsidRDefault="00E2412B" w14:paraId="1DC43BA0" w14:textId="7C6E6F97">
      <w:pPr>
        <w:autoSpaceDE w:val="0"/>
        <w:autoSpaceDN w:val="0"/>
        <w:adjustRightInd w:val="0"/>
        <w:spacing w:after="0" w:line="240" w:lineRule="auto"/>
        <w:jc w:val="both"/>
        <w:rPr>
          <w:rFonts w:cs="Swiss721-Regular63"/>
          <w:sz w:val="24"/>
          <w:szCs w:val="24"/>
        </w:rPr>
      </w:pPr>
      <w:r>
        <w:rPr>
          <w:rFonts w:cs="Swiss721-Regular63"/>
          <w:sz w:val="24"/>
          <w:szCs w:val="24"/>
        </w:rPr>
        <w:t>No D</w:t>
      </w:r>
      <w:r w:rsidRPr="00E37E6F" w:rsidR="00B57F91">
        <w:rPr>
          <w:rFonts w:cs="Swiss721-Regular63"/>
          <w:sz w:val="24"/>
          <w:szCs w:val="24"/>
        </w:rPr>
        <w:t>river may refuse to carry an assistance dog which is in the charge of a fare paying passenger and no charge shall be made for the carriage of such a dog whilst in the company of a disabled person or a person training such a dog.</w:t>
      </w:r>
    </w:p>
    <w:p w:rsidR="00B57F91" w:rsidP="00B57F91" w:rsidRDefault="00B57F91" w14:paraId="0C303D59"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31AE391A"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CHANGE OF ADDRESS OR OF OWNERSHIP AND PROPRIETOR CONVICTIONS</w:t>
      </w:r>
    </w:p>
    <w:p w:rsidRPr="00E37E6F" w:rsidR="00B57F91" w:rsidP="00B57F91" w:rsidRDefault="00B57F91" w14:paraId="03D17603" w14:textId="77777777">
      <w:pPr>
        <w:autoSpaceDE w:val="0"/>
        <w:autoSpaceDN w:val="0"/>
        <w:adjustRightInd w:val="0"/>
        <w:spacing w:after="0" w:line="240" w:lineRule="auto"/>
        <w:jc w:val="both"/>
        <w:rPr>
          <w:rFonts w:cs="Swiss721-Regular63"/>
          <w:sz w:val="24"/>
          <w:szCs w:val="24"/>
        </w:rPr>
      </w:pPr>
      <w:r w:rsidRPr="00E37E6F">
        <w:rPr>
          <w:rFonts w:cs="Swiss721-Regular63"/>
          <w:sz w:val="24"/>
          <w:szCs w:val="24"/>
        </w:rPr>
        <w:t>The Proprietor must inform the Council</w:t>
      </w:r>
      <w:r>
        <w:rPr>
          <w:rFonts w:cs="Swiss721-Regular63"/>
          <w:sz w:val="24"/>
          <w:szCs w:val="24"/>
        </w:rPr>
        <w:t xml:space="preserve"> </w:t>
      </w:r>
      <w:r w:rsidRPr="00E37E6F">
        <w:rPr>
          <w:rFonts w:cs="Swiss721-Regular63"/>
          <w:sz w:val="24"/>
          <w:szCs w:val="24"/>
        </w:rPr>
        <w:t xml:space="preserve">in writing </w:t>
      </w:r>
      <w:r>
        <w:rPr>
          <w:rFonts w:cs="Swiss721-Regular63"/>
          <w:sz w:val="24"/>
          <w:szCs w:val="24"/>
        </w:rPr>
        <w:t>within 7 days</w:t>
      </w:r>
      <w:r w:rsidRPr="00E37E6F">
        <w:rPr>
          <w:rFonts w:cs="Swiss721-Regular63"/>
          <w:sz w:val="24"/>
          <w:szCs w:val="24"/>
        </w:rPr>
        <w:t xml:space="preserve"> of</w:t>
      </w:r>
      <w:r>
        <w:rPr>
          <w:rFonts w:cs="Swiss721-Regular63"/>
          <w:sz w:val="24"/>
          <w:szCs w:val="24"/>
        </w:rPr>
        <w:t>:</w:t>
      </w:r>
    </w:p>
    <w:p w:rsidRPr="00E37E6F" w:rsidR="00B57F91" w:rsidP="00B57F91" w:rsidRDefault="00B57F91" w14:paraId="15A90338" w14:textId="67A32FD7">
      <w:pPr>
        <w:pStyle w:val="ListParagraph"/>
        <w:numPr>
          <w:ilvl w:val="0"/>
          <w:numId w:val="4"/>
        </w:numPr>
        <w:autoSpaceDE w:val="0"/>
        <w:autoSpaceDN w:val="0"/>
        <w:adjustRightInd w:val="0"/>
        <w:spacing w:after="0" w:line="240" w:lineRule="auto"/>
        <w:jc w:val="both"/>
        <w:rPr>
          <w:rFonts w:cs="Swiss721-Regular63"/>
          <w:sz w:val="24"/>
          <w:szCs w:val="24"/>
        </w:rPr>
      </w:pPr>
      <w:r>
        <w:rPr>
          <w:rFonts w:cs="Swiss721-Regular63"/>
          <w:sz w:val="24"/>
          <w:szCs w:val="24"/>
        </w:rPr>
        <w:t>Th</w:t>
      </w:r>
      <w:r w:rsidRPr="00E37E6F">
        <w:rPr>
          <w:rFonts w:cs="Swiss721-Regular63"/>
          <w:sz w:val="24"/>
          <w:szCs w:val="24"/>
        </w:rPr>
        <w:t>e sale and na</w:t>
      </w:r>
      <w:r w:rsidR="00E2412B">
        <w:rPr>
          <w:rFonts w:cs="Swiss721-Regular63"/>
          <w:sz w:val="24"/>
          <w:szCs w:val="24"/>
        </w:rPr>
        <w:t>me and address of the new owner;</w:t>
      </w:r>
    </w:p>
    <w:p w:rsidR="00B57F91" w:rsidP="00B57F91" w:rsidRDefault="00B57F91" w14:paraId="0FED42AE" w14:textId="331C7666">
      <w:pPr>
        <w:pStyle w:val="ListParagraph"/>
        <w:numPr>
          <w:ilvl w:val="0"/>
          <w:numId w:val="4"/>
        </w:num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Their change of address, </w:t>
      </w:r>
      <w:r w:rsidR="00E2412B">
        <w:rPr>
          <w:rFonts w:cs="Swiss721-Regular63"/>
          <w:sz w:val="24"/>
          <w:szCs w:val="24"/>
        </w:rPr>
        <w:t>before the change if possible;</w:t>
      </w:r>
    </w:p>
    <w:p w:rsidRPr="00E37E6F" w:rsidR="00B57F91" w:rsidP="00B57F91" w:rsidRDefault="00B57F91" w14:paraId="1C23BDB1" w14:textId="5F4D23D3">
      <w:pPr>
        <w:pStyle w:val="ListParagraph"/>
        <w:numPr>
          <w:ilvl w:val="0"/>
          <w:numId w:val="4"/>
        </w:numPr>
        <w:autoSpaceDE w:val="0"/>
        <w:autoSpaceDN w:val="0"/>
        <w:adjustRightInd w:val="0"/>
        <w:spacing w:after="0" w:line="240" w:lineRule="auto"/>
        <w:jc w:val="both"/>
        <w:rPr>
          <w:rFonts w:cs="Swiss721-Regular63"/>
          <w:sz w:val="24"/>
          <w:szCs w:val="24"/>
        </w:rPr>
      </w:pPr>
      <w:r w:rsidRPr="00B84D39">
        <w:rPr>
          <w:rFonts w:cs="Swiss721-Regular63"/>
          <w:sz w:val="24"/>
          <w:szCs w:val="24"/>
        </w:rPr>
        <w:t xml:space="preserve">The </w:t>
      </w:r>
      <w:r w:rsidR="00E2412B">
        <w:rPr>
          <w:rFonts w:cs="Swiss721-Regular63"/>
          <w:sz w:val="24"/>
          <w:szCs w:val="24"/>
        </w:rPr>
        <w:t>P</w:t>
      </w:r>
      <w:r w:rsidRPr="00B84D39">
        <w:rPr>
          <w:rFonts w:cs="Swiss721-Regular63"/>
          <w:sz w:val="24"/>
          <w:szCs w:val="24"/>
        </w:rPr>
        <w:t>roprietor shall disclose to the Council in writing details of any conviction imposed on him/her (or, if the proprietor is a company or partnership, on any of the directors or partners) during the period of the licence</w:t>
      </w:r>
      <w:r w:rsidR="00E2412B">
        <w:rPr>
          <w:rFonts w:cs="Swiss721-Regular63"/>
          <w:sz w:val="24"/>
          <w:szCs w:val="24"/>
        </w:rPr>
        <w:t>;</w:t>
      </w:r>
    </w:p>
    <w:p w:rsidRPr="00E37E6F" w:rsidR="00B57F91" w:rsidP="00B57F91" w:rsidRDefault="00B57F91" w14:paraId="2230F6C9" w14:textId="77777777">
      <w:pPr>
        <w:autoSpaceDE w:val="0"/>
        <w:autoSpaceDN w:val="0"/>
        <w:adjustRightInd w:val="0"/>
        <w:spacing w:after="0" w:line="240" w:lineRule="auto"/>
        <w:jc w:val="both"/>
        <w:rPr>
          <w:rFonts w:cs="Swiss721-Regular63"/>
          <w:sz w:val="24"/>
          <w:szCs w:val="24"/>
        </w:rPr>
      </w:pPr>
      <w:r w:rsidRPr="00E37E6F">
        <w:rPr>
          <w:rFonts w:cs="Swiss721-Regular63"/>
          <w:sz w:val="24"/>
          <w:szCs w:val="24"/>
        </w:rPr>
        <w:t>But no more than 7 days afterwards in either case</w:t>
      </w:r>
      <w:r>
        <w:rPr>
          <w:rFonts w:cs="Swiss721-Regular63"/>
          <w:sz w:val="24"/>
          <w:szCs w:val="24"/>
        </w:rPr>
        <w:t>.</w:t>
      </w:r>
    </w:p>
    <w:p w:rsidR="00B57F91" w:rsidP="00B57F91" w:rsidRDefault="00B57F91" w14:paraId="4B783B6F"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5E8CF6ED"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ARRESTS, CONVICTIONS, CAUTIONS AND PENALTY POINTS</w:t>
      </w:r>
    </w:p>
    <w:p w:rsidR="00B57F91" w:rsidP="00AA6AAD" w:rsidRDefault="00B57F91" w14:paraId="60E9C7A0" w14:textId="5CA00A74">
      <w:pPr>
        <w:pStyle w:val="ListParagraph"/>
        <w:numPr>
          <w:ilvl w:val="0"/>
          <w:numId w:val="24"/>
        </w:numPr>
        <w:autoSpaceDE w:val="0"/>
        <w:autoSpaceDN w:val="0"/>
        <w:adjustRightInd w:val="0"/>
        <w:spacing w:after="0" w:line="240" w:lineRule="auto"/>
        <w:jc w:val="both"/>
        <w:rPr>
          <w:rFonts w:cs="Swiss721-Regular63"/>
          <w:sz w:val="24"/>
          <w:szCs w:val="24"/>
        </w:rPr>
      </w:pPr>
      <w:r w:rsidRPr="00062A54">
        <w:rPr>
          <w:rFonts w:cs="Swiss721-Regular63"/>
          <w:sz w:val="24"/>
          <w:szCs w:val="24"/>
        </w:rPr>
        <w:t>All Drivers must notify the Council in writing of any conviction or caution recorded against them or of any penalty points</w:t>
      </w:r>
      <w:r w:rsidR="0062380C">
        <w:rPr>
          <w:rFonts w:cs="Swiss721-Regular63"/>
          <w:sz w:val="24"/>
          <w:szCs w:val="24"/>
        </w:rPr>
        <w:t xml:space="preserve"> </w:t>
      </w:r>
      <w:r w:rsidRPr="00062A54">
        <w:rPr>
          <w:rFonts w:cs="Swiss721-Regular63"/>
          <w:sz w:val="24"/>
          <w:szCs w:val="24"/>
        </w:rPr>
        <w:t>incurred</w:t>
      </w:r>
      <w:r w:rsidR="0062380C">
        <w:rPr>
          <w:rFonts w:cs="Swiss721-Regular63"/>
          <w:sz w:val="24"/>
          <w:szCs w:val="24"/>
        </w:rPr>
        <w:t>, or attendance on a speed awareness course,</w:t>
      </w:r>
      <w:r w:rsidRPr="00062A54">
        <w:rPr>
          <w:rFonts w:cs="Swiss721-Regular63"/>
          <w:sz w:val="24"/>
          <w:szCs w:val="24"/>
        </w:rPr>
        <w:t xml:space="preserve"> within 7 days</w:t>
      </w:r>
      <w:r>
        <w:rPr>
          <w:rFonts w:cs="Swiss721-Regular63"/>
          <w:sz w:val="24"/>
          <w:szCs w:val="24"/>
        </w:rPr>
        <w:t xml:space="preserve"> of such event</w:t>
      </w:r>
      <w:r w:rsidRPr="00062A54">
        <w:rPr>
          <w:rFonts w:cs="Swiss721-Regular63"/>
          <w:sz w:val="24"/>
          <w:szCs w:val="24"/>
        </w:rPr>
        <w:t xml:space="preserve">.  </w:t>
      </w:r>
    </w:p>
    <w:p w:rsidRPr="00BB4A87" w:rsidR="00B57F91" w:rsidP="00AA6AAD" w:rsidRDefault="00B57F91" w14:paraId="039C23B0" w14:textId="7AE9CB19">
      <w:pPr>
        <w:pStyle w:val="ListParagraph"/>
        <w:numPr>
          <w:ilvl w:val="0"/>
          <w:numId w:val="24"/>
        </w:numPr>
        <w:autoSpaceDE w:val="0"/>
        <w:autoSpaceDN w:val="0"/>
        <w:adjustRightInd w:val="0"/>
        <w:spacing w:after="0" w:line="240" w:lineRule="auto"/>
        <w:jc w:val="both"/>
        <w:rPr>
          <w:rFonts w:cs="Swiss721-Regular63"/>
          <w:sz w:val="24"/>
          <w:szCs w:val="24"/>
        </w:rPr>
      </w:pPr>
      <w:r w:rsidRPr="00BB4A87">
        <w:rPr>
          <w:rFonts w:cs="Swiss721-Regular63"/>
          <w:sz w:val="24"/>
          <w:szCs w:val="24"/>
        </w:rPr>
        <w:t xml:space="preserve">If a driver is arrested for any offence, </w:t>
      </w:r>
      <w:r w:rsidR="00524DC1">
        <w:rPr>
          <w:rFonts w:cs="Swiss721-Regular63"/>
          <w:sz w:val="24"/>
          <w:szCs w:val="24"/>
        </w:rPr>
        <w:t>voluntarily attends a Police interview in relation to a criminal investigation</w:t>
      </w:r>
      <w:r w:rsidR="00E2412B">
        <w:rPr>
          <w:rFonts w:cs="Swiss721-Regular63"/>
          <w:sz w:val="24"/>
          <w:szCs w:val="24"/>
        </w:rPr>
        <w:t xml:space="preserve"> </w:t>
      </w:r>
      <w:r w:rsidR="0093790A">
        <w:rPr>
          <w:rFonts w:cs="Swiss721-Regular63"/>
          <w:sz w:val="24"/>
          <w:szCs w:val="24"/>
        </w:rPr>
        <w:t>of which the Driver is a subject</w:t>
      </w:r>
      <w:r w:rsidR="00524DC1">
        <w:rPr>
          <w:rFonts w:cs="Swiss721-Regular63"/>
          <w:sz w:val="24"/>
          <w:szCs w:val="24"/>
        </w:rPr>
        <w:t xml:space="preserve">, or has their vehicle stopped by the Police for any reason, </w:t>
      </w:r>
      <w:r w:rsidRPr="00BB4A87">
        <w:rPr>
          <w:rFonts w:cs="Swiss721-Regular63"/>
          <w:sz w:val="24"/>
          <w:szCs w:val="24"/>
        </w:rPr>
        <w:t xml:space="preserve">even if they are not charged, they must notify the Licensing Authority within 48hours.  </w:t>
      </w:r>
    </w:p>
    <w:p w:rsidRPr="007B7299" w:rsidR="00B57F91" w:rsidP="00B57F91" w:rsidRDefault="00B57F91" w14:paraId="1811D342" w14:textId="77777777">
      <w:pPr>
        <w:pStyle w:val="ListParagraph"/>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7EE246EA"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 xml:space="preserve">DOCUMENTS </w:t>
      </w:r>
    </w:p>
    <w:p w:rsidRPr="00E37E6F" w:rsidR="00B57F91" w:rsidP="00B57F91" w:rsidRDefault="00B57F91" w14:paraId="49C78B33" w14:textId="6B2D282E">
      <w:pPr>
        <w:autoSpaceDE w:val="0"/>
        <w:autoSpaceDN w:val="0"/>
        <w:adjustRightInd w:val="0"/>
        <w:spacing w:after="0" w:line="240" w:lineRule="auto"/>
        <w:jc w:val="both"/>
        <w:rPr>
          <w:rFonts w:cs="Swiss721-Regular63"/>
          <w:sz w:val="24"/>
          <w:szCs w:val="24"/>
        </w:rPr>
      </w:pPr>
      <w:r w:rsidRPr="00E37E6F">
        <w:rPr>
          <w:rFonts w:cs="Swiss721-Regular63"/>
          <w:sz w:val="24"/>
          <w:szCs w:val="24"/>
        </w:rPr>
        <w:t>Wh</w:t>
      </w:r>
      <w:r w:rsidR="00E2412B">
        <w:rPr>
          <w:rFonts w:cs="Swiss721-Regular63"/>
          <w:sz w:val="24"/>
          <w:szCs w:val="24"/>
        </w:rPr>
        <w:t>en a V</w:t>
      </w:r>
      <w:r w:rsidRPr="00E37E6F">
        <w:rPr>
          <w:rFonts w:cs="Swiss721-Regular63"/>
          <w:sz w:val="24"/>
          <w:szCs w:val="24"/>
        </w:rPr>
        <w:t>ehicle is available for or being used for hire, the following must be carried in the vehicle:</w:t>
      </w:r>
    </w:p>
    <w:p w:rsidRPr="00062A54" w:rsidR="00B57F91" w:rsidP="00AA6AAD" w:rsidRDefault="00B57F91" w14:paraId="0733F7AD" w14:textId="002B2859">
      <w:pPr>
        <w:pStyle w:val="ListParagraph"/>
        <w:numPr>
          <w:ilvl w:val="0"/>
          <w:numId w:val="23"/>
        </w:numPr>
        <w:autoSpaceDE w:val="0"/>
        <w:autoSpaceDN w:val="0"/>
        <w:adjustRightInd w:val="0"/>
        <w:spacing w:after="0" w:line="240" w:lineRule="auto"/>
        <w:jc w:val="both"/>
        <w:rPr>
          <w:rFonts w:cs="Swiss721-Regular63"/>
          <w:sz w:val="24"/>
          <w:szCs w:val="24"/>
        </w:rPr>
      </w:pPr>
      <w:r w:rsidRPr="00674072">
        <w:rPr>
          <w:rFonts w:cs="Swiss721-Regular63"/>
          <w:sz w:val="24"/>
          <w:szCs w:val="24"/>
        </w:rPr>
        <w:t>Dual</w:t>
      </w:r>
      <w:r w:rsidRPr="00062A54">
        <w:rPr>
          <w:rFonts w:cs="Swiss721-Regular63"/>
          <w:sz w:val="24"/>
          <w:szCs w:val="24"/>
        </w:rPr>
        <w:t xml:space="preserve"> Drive</w:t>
      </w:r>
      <w:r w:rsidR="00E2412B">
        <w:rPr>
          <w:rFonts w:cs="Swiss721-Regular63"/>
          <w:sz w:val="24"/>
          <w:szCs w:val="24"/>
        </w:rPr>
        <w:t>r Licence issued by the C</w:t>
      </w:r>
      <w:r w:rsidRPr="00062A54">
        <w:rPr>
          <w:rFonts w:cs="Swiss721-Regular63"/>
          <w:sz w:val="24"/>
          <w:szCs w:val="24"/>
        </w:rPr>
        <w:t>ouncil.</w:t>
      </w:r>
    </w:p>
    <w:p w:rsidRPr="00062A54" w:rsidR="00B57F91" w:rsidP="00AA6AAD" w:rsidRDefault="00B57F91" w14:paraId="6FB15AA5" w14:textId="0F5FEFFD">
      <w:pPr>
        <w:pStyle w:val="ListParagraph"/>
        <w:numPr>
          <w:ilvl w:val="0"/>
          <w:numId w:val="23"/>
        </w:numPr>
        <w:autoSpaceDE w:val="0"/>
        <w:autoSpaceDN w:val="0"/>
        <w:adjustRightInd w:val="0"/>
        <w:spacing w:after="0" w:line="240" w:lineRule="auto"/>
        <w:jc w:val="both"/>
        <w:rPr>
          <w:rFonts w:cs="Swiss721-Regular63"/>
          <w:sz w:val="24"/>
          <w:szCs w:val="24"/>
        </w:rPr>
      </w:pPr>
      <w:r w:rsidRPr="00062A54">
        <w:rPr>
          <w:rFonts w:cs="Swiss721-Regular63"/>
          <w:sz w:val="24"/>
          <w:szCs w:val="24"/>
        </w:rPr>
        <w:t xml:space="preserve">A duplicate identifying </w:t>
      </w:r>
      <w:r>
        <w:rPr>
          <w:rFonts w:cs="Swiss721-Regular63"/>
          <w:sz w:val="24"/>
          <w:szCs w:val="24"/>
        </w:rPr>
        <w:t xml:space="preserve">Driver Licence </w:t>
      </w:r>
      <w:r w:rsidRPr="00062A54">
        <w:rPr>
          <w:rFonts w:cs="Swiss721-Regular63"/>
          <w:sz w:val="24"/>
          <w:szCs w:val="24"/>
        </w:rPr>
        <w:t>will be issued and must be displa</w:t>
      </w:r>
      <w:r w:rsidR="00E2412B">
        <w:rPr>
          <w:rFonts w:cs="Swiss721-Regular63"/>
          <w:sz w:val="24"/>
          <w:szCs w:val="24"/>
        </w:rPr>
        <w:t>yed either in the front of the V</w:t>
      </w:r>
      <w:r w:rsidRPr="00062A54">
        <w:rPr>
          <w:rFonts w:cs="Swiss721-Regular63"/>
          <w:sz w:val="24"/>
          <w:szCs w:val="24"/>
        </w:rPr>
        <w:t>ehicle or on th</w:t>
      </w:r>
      <w:r w:rsidR="00E2412B">
        <w:rPr>
          <w:rFonts w:cs="Swiss721-Regular63"/>
          <w:sz w:val="24"/>
          <w:szCs w:val="24"/>
        </w:rPr>
        <w:t>e partition screen between the D</w:t>
      </w:r>
      <w:r w:rsidRPr="00062A54">
        <w:rPr>
          <w:rFonts w:cs="Swiss721-Regular63"/>
          <w:sz w:val="24"/>
          <w:szCs w:val="24"/>
        </w:rPr>
        <w:t>river and passengers to enable the dupl</w:t>
      </w:r>
      <w:r>
        <w:rPr>
          <w:rFonts w:cs="Swiss721-Regular63"/>
          <w:sz w:val="24"/>
          <w:szCs w:val="24"/>
        </w:rPr>
        <w:t>icate badge to be visible to them</w:t>
      </w:r>
      <w:r w:rsidRPr="00062A54">
        <w:rPr>
          <w:rFonts w:cs="Swiss721-Regular63"/>
          <w:sz w:val="24"/>
          <w:szCs w:val="24"/>
        </w:rPr>
        <w:t xml:space="preserve">. </w:t>
      </w:r>
    </w:p>
    <w:p w:rsidR="00B57F91" w:rsidP="00B57F91" w:rsidRDefault="00B57F91" w14:paraId="01EF71FE"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59F4CF19"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DRIVERS</w:t>
      </w:r>
    </w:p>
    <w:p w:rsidRPr="00E37E6F" w:rsidR="00B57F91" w:rsidP="00B57F91" w:rsidRDefault="00E2412B" w14:paraId="1FB9EA46" w14:textId="1A479DA7">
      <w:pPr>
        <w:autoSpaceDE w:val="0"/>
        <w:autoSpaceDN w:val="0"/>
        <w:adjustRightInd w:val="0"/>
        <w:spacing w:after="0" w:line="240" w:lineRule="auto"/>
        <w:jc w:val="both"/>
        <w:rPr>
          <w:rFonts w:cs="Swiss721-Regular63"/>
          <w:sz w:val="24"/>
          <w:szCs w:val="24"/>
        </w:rPr>
      </w:pPr>
      <w:r>
        <w:rPr>
          <w:rFonts w:cs="Swiss721-Regular63"/>
          <w:sz w:val="24"/>
          <w:szCs w:val="24"/>
        </w:rPr>
        <w:t>The P</w:t>
      </w:r>
      <w:r w:rsidRPr="00E37E6F" w:rsidR="00B57F91">
        <w:rPr>
          <w:rFonts w:cs="Swiss721-Regular63"/>
          <w:sz w:val="24"/>
          <w:szCs w:val="24"/>
        </w:rPr>
        <w:t>roprietor shall not cause or procure or permit any person who is not the holder of a current Hackney Carriage licence issued by t</w:t>
      </w:r>
      <w:r>
        <w:rPr>
          <w:rFonts w:cs="Swiss721-Regular63"/>
          <w:sz w:val="24"/>
          <w:szCs w:val="24"/>
        </w:rPr>
        <w:t>he Council to drive a licensed H</w:t>
      </w:r>
      <w:r w:rsidRPr="00E37E6F" w:rsidR="00B57F91">
        <w:rPr>
          <w:rFonts w:cs="Swiss721-Regular63"/>
          <w:sz w:val="24"/>
          <w:szCs w:val="24"/>
        </w:rPr>
        <w:t xml:space="preserve">ackney </w:t>
      </w:r>
      <w:r>
        <w:rPr>
          <w:rFonts w:cs="Swiss721-Regular63"/>
          <w:sz w:val="24"/>
          <w:szCs w:val="24"/>
        </w:rPr>
        <w:t>C</w:t>
      </w:r>
      <w:r w:rsidRPr="00E37E6F" w:rsidR="00B57F91">
        <w:rPr>
          <w:rFonts w:cs="Swiss721-Regular63"/>
          <w:sz w:val="24"/>
          <w:szCs w:val="24"/>
        </w:rPr>
        <w:t>arriage vehicle.</w:t>
      </w:r>
    </w:p>
    <w:p w:rsidR="00B57F91" w:rsidP="00B57F91" w:rsidRDefault="00B57F91" w14:paraId="3A5D3108"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242EE330"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FIRE EXTINGUISHERS</w:t>
      </w:r>
    </w:p>
    <w:p w:rsidRPr="00E95C5F" w:rsidR="00B57F91" w:rsidP="00E95C5F" w:rsidRDefault="00E2412B" w14:paraId="35CE75C4" w14:textId="27E2A4DD">
      <w:pPr>
        <w:spacing w:after="0" w:line="240" w:lineRule="auto"/>
        <w:contextualSpacing/>
        <w:jc w:val="both"/>
        <w:rPr>
          <w:sz w:val="24"/>
          <w:szCs w:val="24"/>
        </w:rPr>
      </w:pPr>
      <w:r>
        <w:rPr>
          <w:rFonts w:cs="Swiss721-Regular63"/>
          <w:sz w:val="24"/>
          <w:szCs w:val="24"/>
        </w:rPr>
        <w:t>The Proprietor of the Hackney C</w:t>
      </w:r>
      <w:r w:rsidRPr="00CF409E" w:rsidR="00B57F91">
        <w:rPr>
          <w:rFonts w:cs="Swiss721-Regular63"/>
          <w:sz w:val="24"/>
          <w:szCs w:val="24"/>
        </w:rPr>
        <w:t>arriage shall provide and mai</w:t>
      </w:r>
      <w:r w:rsidR="00B57F91">
        <w:rPr>
          <w:rFonts w:cs="Swiss721-Regular63"/>
          <w:sz w:val="24"/>
          <w:szCs w:val="24"/>
        </w:rPr>
        <w:t xml:space="preserve">ntain an efficient, in date and </w:t>
      </w:r>
      <w:r w:rsidRPr="00CF409E" w:rsidR="00B57F91">
        <w:rPr>
          <w:rFonts w:cs="Swiss721-Regular63"/>
          <w:sz w:val="24"/>
          <w:szCs w:val="24"/>
        </w:rPr>
        <w:t>suitable fire extinguisher</w:t>
      </w:r>
      <w:r w:rsidR="00E95C5F">
        <w:rPr>
          <w:rFonts w:cs="Swiss721-Regular63"/>
          <w:sz w:val="24"/>
          <w:szCs w:val="24"/>
        </w:rPr>
        <w:t xml:space="preserve"> </w:t>
      </w:r>
      <w:r w:rsidR="00E95C5F">
        <w:rPr>
          <w:sz w:val="23"/>
          <w:szCs w:val="23"/>
        </w:rPr>
        <w:t>(the fire extinguisher should be either a 1kg dry powder or a 2 litre AFFF).</w:t>
      </w:r>
    </w:p>
    <w:p w:rsidR="00B57F91" w:rsidP="00B57F91" w:rsidRDefault="00B57F91" w14:paraId="4C88A510"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31312DE1"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PASSENGERS</w:t>
      </w:r>
    </w:p>
    <w:p w:rsidR="00B57F91" w:rsidP="00AA6AAD" w:rsidRDefault="00B57F91" w14:paraId="46B9ED20" w14:textId="58B5AAAA">
      <w:pPr>
        <w:pStyle w:val="ListParagraph"/>
        <w:numPr>
          <w:ilvl w:val="0"/>
          <w:numId w:val="63"/>
        </w:numPr>
        <w:autoSpaceDE w:val="0"/>
        <w:autoSpaceDN w:val="0"/>
        <w:adjustRightInd w:val="0"/>
        <w:spacing w:after="0" w:line="240" w:lineRule="auto"/>
        <w:jc w:val="both"/>
        <w:rPr>
          <w:rFonts w:cs="Swiss721-Regular63"/>
          <w:sz w:val="24"/>
          <w:szCs w:val="24"/>
        </w:rPr>
      </w:pPr>
      <w:r w:rsidRPr="00BB4A87">
        <w:rPr>
          <w:rFonts w:cs="Swiss721-Regular63"/>
          <w:sz w:val="24"/>
          <w:szCs w:val="24"/>
        </w:rPr>
        <w:t xml:space="preserve">The Proprietor or </w:t>
      </w:r>
      <w:r w:rsidR="00E2412B">
        <w:rPr>
          <w:rFonts w:cs="Swiss721-Regular63"/>
          <w:sz w:val="24"/>
          <w:szCs w:val="24"/>
        </w:rPr>
        <w:t>D</w:t>
      </w:r>
      <w:r w:rsidRPr="00BB4A87">
        <w:rPr>
          <w:rFonts w:cs="Swiss721-Regular63"/>
          <w:sz w:val="24"/>
          <w:szCs w:val="24"/>
        </w:rPr>
        <w:t>river shall no</w:t>
      </w:r>
      <w:r w:rsidR="00E2412B">
        <w:rPr>
          <w:rFonts w:cs="Swiss721-Regular63"/>
          <w:sz w:val="24"/>
          <w:szCs w:val="24"/>
        </w:rPr>
        <w:t>t permit to be conveyed in the V</w:t>
      </w:r>
      <w:r w:rsidRPr="00BB4A87">
        <w:rPr>
          <w:rFonts w:cs="Swiss721-Regular63"/>
          <w:sz w:val="24"/>
          <w:szCs w:val="24"/>
        </w:rPr>
        <w:t>ehicle a greater numb</w:t>
      </w:r>
      <w:r w:rsidR="00E2412B">
        <w:rPr>
          <w:rFonts w:cs="Swiss721-Regular63"/>
          <w:sz w:val="24"/>
          <w:szCs w:val="24"/>
        </w:rPr>
        <w:t>er of persons exclusive of the D</w:t>
      </w:r>
      <w:r w:rsidRPr="00BB4A87">
        <w:rPr>
          <w:rFonts w:cs="Swiss721-Regular63"/>
          <w:sz w:val="24"/>
          <w:szCs w:val="24"/>
        </w:rPr>
        <w:t xml:space="preserve">river than the number of persons specified on the licence plate provided. </w:t>
      </w:r>
    </w:p>
    <w:p w:rsidRPr="00BB4A87" w:rsidR="00B57F91" w:rsidP="00AA6AAD" w:rsidRDefault="00E2412B" w14:paraId="65CABD0A" w14:textId="24FA2E09">
      <w:pPr>
        <w:pStyle w:val="ListParagraph"/>
        <w:numPr>
          <w:ilvl w:val="0"/>
          <w:numId w:val="63"/>
        </w:numPr>
        <w:autoSpaceDE w:val="0"/>
        <w:autoSpaceDN w:val="0"/>
        <w:adjustRightInd w:val="0"/>
        <w:spacing w:after="0" w:line="240" w:lineRule="auto"/>
        <w:jc w:val="both"/>
        <w:rPr>
          <w:rFonts w:cs="Swiss721-Regular63"/>
          <w:sz w:val="24"/>
          <w:szCs w:val="24"/>
        </w:rPr>
      </w:pPr>
      <w:r>
        <w:rPr>
          <w:rFonts w:cs="Swiss721-Regular63"/>
          <w:sz w:val="24"/>
          <w:szCs w:val="24"/>
        </w:rPr>
        <w:t>The D</w:t>
      </w:r>
      <w:r w:rsidRPr="00BB4A87" w:rsidR="00B57F91">
        <w:rPr>
          <w:rFonts w:cs="Swiss721-Regular63"/>
          <w:sz w:val="24"/>
          <w:szCs w:val="24"/>
        </w:rPr>
        <w:t xml:space="preserve">river shall not allow any person, other </w:t>
      </w:r>
      <w:r>
        <w:rPr>
          <w:rFonts w:cs="Swiss721-Regular63"/>
          <w:sz w:val="24"/>
          <w:szCs w:val="24"/>
        </w:rPr>
        <w:t>than the hirer, to ride in the V</w:t>
      </w:r>
      <w:r w:rsidRPr="00BB4A87" w:rsidR="00B57F91">
        <w:rPr>
          <w:rFonts w:cs="Swiss721-Regular63"/>
          <w:sz w:val="24"/>
          <w:szCs w:val="24"/>
        </w:rPr>
        <w:t>ehicle when it is on hire without the hirer’s consent.</w:t>
      </w:r>
    </w:p>
    <w:p w:rsidR="00B57F91" w:rsidP="00B57F91" w:rsidRDefault="00B57F91" w14:paraId="2DC30F5C"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2F311763"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ROOF SIGNS</w:t>
      </w:r>
    </w:p>
    <w:p w:rsidR="00B57F91" w:rsidP="00AA6AAD" w:rsidRDefault="00E2412B" w14:paraId="095AF813" w14:textId="7BA3011D">
      <w:pPr>
        <w:pStyle w:val="ListParagraph"/>
        <w:numPr>
          <w:ilvl w:val="0"/>
          <w:numId w:val="64"/>
        </w:numPr>
        <w:autoSpaceDE w:val="0"/>
        <w:autoSpaceDN w:val="0"/>
        <w:adjustRightInd w:val="0"/>
        <w:spacing w:after="0" w:line="240" w:lineRule="auto"/>
        <w:jc w:val="both"/>
        <w:rPr>
          <w:rFonts w:cs="Swiss721-Regular63"/>
          <w:sz w:val="24"/>
          <w:szCs w:val="24"/>
        </w:rPr>
      </w:pPr>
      <w:r>
        <w:rPr>
          <w:rFonts w:cs="Swiss721-Regular63"/>
          <w:sz w:val="24"/>
          <w:szCs w:val="24"/>
        </w:rPr>
        <w:t>All V</w:t>
      </w:r>
      <w:r w:rsidRPr="00BB4A87" w:rsidR="00B57F91">
        <w:rPr>
          <w:rFonts w:cs="Swiss721-Regular63"/>
          <w:sz w:val="24"/>
          <w:szCs w:val="24"/>
        </w:rPr>
        <w:t xml:space="preserve">ehicles (other than a purpose built taxi vehicle) shall be fitted with a double sided illuminated roof sign showing only the words in black lettering “TAXI” to the front and rear. </w:t>
      </w:r>
    </w:p>
    <w:p w:rsidR="00B57F91" w:rsidP="00AA6AAD" w:rsidRDefault="00B57F91" w14:paraId="01EBB2D8" w14:textId="2C408947">
      <w:pPr>
        <w:pStyle w:val="ListParagraph"/>
        <w:numPr>
          <w:ilvl w:val="0"/>
          <w:numId w:val="64"/>
        </w:numPr>
        <w:autoSpaceDE w:val="0"/>
        <w:autoSpaceDN w:val="0"/>
        <w:adjustRightInd w:val="0"/>
        <w:spacing w:after="0" w:line="240" w:lineRule="auto"/>
        <w:jc w:val="both"/>
        <w:rPr>
          <w:rFonts w:cs="Swiss721-Regular63"/>
          <w:sz w:val="24"/>
          <w:szCs w:val="24"/>
        </w:rPr>
      </w:pPr>
      <w:r w:rsidRPr="00BB4A87">
        <w:rPr>
          <w:rFonts w:cs="Swiss721-Regular63"/>
          <w:sz w:val="24"/>
          <w:szCs w:val="24"/>
        </w:rPr>
        <w:t>The sig</w:t>
      </w:r>
      <w:r w:rsidR="00E2412B">
        <w:rPr>
          <w:rFonts w:cs="Swiss721-Regular63"/>
          <w:sz w:val="24"/>
          <w:szCs w:val="24"/>
        </w:rPr>
        <w:t>n must be illuminated when the V</w:t>
      </w:r>
      <w:r w:rsidRPr="00BB4A87">
        <w:rPr>
          <w:rFonts w:cs="Swiss721-Regular63"/>
          <w:sz w:val="24"/>
          <w:szCs w:val="24"/>
        </w:rPr>
        <w:t>ehicle is plying for hire, during the hours of darkness or where sidelights or headlights are necessary (i.e. fog).</w:t>
      </w:r>
    </w:p>
    <w:p w:rsidRPr="00BB4A87" w:rsidR="00B57F91" w:rsidP="00AA6AAD" w:rsidRDefault="00B57F91" w14:paraId="4A38B5F3" w14:textId="77777777">
      <w:pPr>
        <w:pStyle w:val="ListParagraph"/>
        <w:numPr>
          <w:ilvl w:val="0"/>
          <w:numId w:val="64"/>
        </w:numPr>
        <w:autoSpaceDE w:val="0"/>
        <w:autoSpaceDN w:val="0"/>
        <w:adjustRightInd w:val="0"/>
        <w:spacing w:after="0" w:line="240" w:lineRule="auto"/>
        <w:jc w:val="both"/>
        <w:rPr>
          <w:rFonts w:cs="Swiss721-Regular63"/>
          <w:sz w:val="24"/>
          <w:szCs w:val="24"/>
        </w:rPr>
      </w:pPr>
      <w:r w:rsidRPr="00BB4A87">
        <w:rPr>
          <w:rFonts w:cs="Swiss721-Regular63"/>
          <w:sz w:val="24"/>
          <w:szCs w:val="24"/>
        </w:rPr>
        <w:t>The illuminated roof sign shall work with the taximeter so as to extinguish when hired.</w:t>
      </w:r>
    </w:p>
    <w:p w:rsidR="00B57F91" w:rsidP="00B57F91" w:rsidRDefault="00B57F91" w14:paraId="7CA90EEE" w14:textId="77777777">
      <w:pPr>
        <w:autoSpaceDE w:val="0"/>
        <w:autoSpaceDN w:val="0"/>
        <w:adjustRightInd w:val="0"/>
        <w:spacing w:after="0" w:line="240" w:lineRule="auto"/>
        <w:jc w:val="both"/>
        <w:rPr>
          <w:rFonts w:cs="Swiss721-Regular63"/>
          <w:b/>
          <w:color w:val="7030A0"/>
          <w:sz w:val="24"/>
          <w:szCs w:val="24"/>
        </w:rPr>
      </w:pPr>
    </w:p>
    <w:p w:rsidRPr="00BB4A87" w:rsidR="00B57F91" w:rsidP="00AA6AAD" w:rsidRDefault="00B57F91" w14:paraId="7CAEC7A1"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B4A87">
        <w:rPr>
          <w:rFonts w:cs="Swiss721-Regular63"/>
          <w:b/>
          <w:color w:val="7030A0"/>
          <w:sz w:val="24"/>
          <w:szCs w:val="24"/>
        </w:rPr>
        <w:t>SIGNS, PLATES AND BADGES</w:t>
      </w:r>
    </w:p>
    <w:p w:rsidRPr="000E5509" w:rsidR="00B57F91" w:rsidP="00B57F91" w:rsidRDefault="00B57F91" w14:paraId="582D5F67" w14:textId="4A982585">
      <w:pPr>
        <w:autoSpaceDE w:val="0"/>
        <w:autoSpaceDN w:val="0"/>
        <w:adjustRightInd w:val="0"/>
        <w:spacing w:after="0" w:line="240" w:lineRule="auto"/>
        <w:jc w:val="both"/>
        <w:rPr>
          <w:rFonts w:cs="Swiss721-Regular63"/>
          <w:b/>
          <w:color w:val="7030A0"/>
          <w:sz w:val="24"/>
          <w:szCs w:val="24"/>
        </w:rPr>
      </w:pPr>
      <w:r w:rsidRPr="00E37E6F">
        <w:rPr>
          <w:rFonts w:cs="Swiss721-Regular63"/>
          <w:sz w:val="24"/>
          <w:szCs w:val="24"/>
        </w:rPr>
        <w:t xml:space="preserve">All badges, plates or signs provided by the Council remain the property of the Council at all times and must be returned immediately when requested to do so by an </w:t>
      </w:r>
      <w:r w:rsidR="00646845">
        <w:rPr>
          <w:rFonts w:cs="Swiss721-Regular63"/>
          <w:sz w:val="24"/>
          <w:szCs w:val="24"/>
        </w:rPr>
        <w:t>Authorised Officer</w:t>
      </w:r>
      <w:r w:rsidRPr="00E37E6F">
        <w:rPr>
          <w:rFonts w:cs="Swiss721-Regular63"/>
          <w:sz w:val="24"/>
          <w:szCs w:val="24"/>
        </w:rPr>
        <w:t>.</w:t>
      </w:r>
    </w:p>
    <w:p w:rsidRPr="000E5509" w:rsidR="00B57F91" w:rsidP="00B57F91" w:rsidRDefault="00B57F91" w14:paraId="5FB1CC41" w14:textId="77777777">
      <w:pPr>
        <w:autoSpaceDE w:val="0"/>
        <w:autoSpaceDN w:val="0"/>
        <w:adjustRightInd w:val="0"/>
        <w:spacing w:after="0" w:line="240" w:lineRule="auto"/>
        <w:jc w:val="both"/>
        <w:rPr>
          <w:rFonts w:cs="Swiss721-Regular63"/>
          <w:b/>
          <w:color w:val="7030A0"/>
          <w:sz w:val="24"/>
          <w:szCs w:val="24"/>
        </w:rPr>
      </w:pPr>
    </w:p>
    <w:p w:rsidRPr="000E5509" w:rsidR="00B57F91" w:rsidP="00AA6AAD" w:rsidRDefault="00B57F91" w14:paraId="42F5D1A6" w14:textId="77777777">
      <w:pPr>
        <w:pStyle w:val="ListParagraph"/>
        <w:numPr>
          <w:ilvl w:val="2"/>
          <w:numId w:val="59"/>
        </w:numPr>
        <w:autoSpaceDE w:val="0"/>
        <w:autoSpaceDN w:val="0"/>
        <w:adjustRightInd w:val="0"/>
        <w:spacing w:after="0" w:line="240" w:lineRule="auto"/>
        <w:ind w:left="426" w:hanging="426"/>
        <w:jc w:val="both"/>
        <w:rPr>
          <w:rFonts w:cs="Arial"/>
          <w:b/>
          <w:color w:val="7030A0"/>
          <w:sz w:val="24"/>
          <w:szCs w:val="24"/>
        </w:rPr>
      </w:pPr>
      <w:r w:rsidRPr="000E5509">
        <w:rPr>
          <w:rFonts w:cs="Arial"/>
          <w:b/>
          <w:color w:val="7030A0"/>
          <w:sz w:val="24"/>
          <w:szCs w:val="24"/>
        </w:rPr>
        <w:t>SMOKING/VAPING</w:t>
      </w:r>
    </w:p>
    <w:p w:rsidRPr="00FD4481" w:rsidR="00B57F91" w:rsidP="00B57F91" w:rsidRDefault="00B57F91" w14:paraId="6B78A6B1" w14:textId="20CE5B55">
      <w:pPr>
        <w:autoSpaceDE w:val="0"/>
        <w:autoSpaceDN w:val="0"/>
        <w:adjustRightInd w:val="0"/>
        <w:spacing w:after="0" w:line="240" w:lineRule="auto"/>
        <w:jc w:val="both"/>
        <w:rPr>
          <w:rFonts w:cs="Arial"/>
          <w:color w:val="000000"/>
          <w:sz w:val="24"/>
          <w:szCs w:val="24"/>
        </w:rPr>
      </w:pPr>
      <w:r w:rsidRPr="005C6F5D">
        <w:rPr>
          <w:rFonts w:cs="Arial"/>
          <w:color w:val="000000"/>
          <w:sz w:val="24"/>
          <w:szCs w:val="24"/>
        </w:rPr>
        <w:t xml:space="preserve">No smoking is allowed in any licensed or work vehicles.  No </w:t>
      </w:r>
      <w:r w:rsidR="00E2412B">
        <w:rPr>
          <w:rFonts w:cs="Arial"/>
          <w:color w:val="000000"/>
          <w:sz w:val="24"/>
          <w:szCs w:val="24"/>
        </w:rPr>
        <w:t>vaping shall be allowed in the V</w:t>
      </w:r>
      <w:r w:rsidRPr="005C6F5D">
        <w:rPr>
          <w:rFonts w:cs="Arial"/>
          <w:color w:val="000000"/>
          <w:sz w:val="24"/>
          <w:szCs w:val="24"/>
        </w:rPr>
        <w:t>ehicle at any time.</w:t>
      </w:r>
      <w:r w:rsidRPr="00FD4481">
        <w:rPr>
          <w:rFonts w:cs="Arial"/>
          <w:color w:val="000000"/>
          <w:sz w:val="24"/>
          <w:szCs w:val="24"/>
        </w:rPr>
        <w:tab/>
      </w:r>
    </w:p>
    <w:p w:rsidR="00B57F91" w:rsidP="00B57F91" w:rsidRDefault="00B57F91" w14:paraId="0E9FC8E4" w14:textId="77777777">
      <w:pPr>
        <w:autoSpaceDE w:val="0"/>
        <w:autoSpaceDN w:val="0"/>
        <w:adjustRightInd w:val="0"/>
        <w:spacing w:after="0" w:line="240" w:lineRule="auto"/>
        <w:jc w:val="both"/>
        <w:rPr>
          <w:rFonts w:cs="Swiss721-Regular63"/>
          <w:b/>
          <w:color w:val="7030A0"/>
          <w:sz w:val="24"/>
          <w:szCs w:val="24"/>
        </w:rPr>
      </w:pPr>
    </w:p>
    <w:p w:rsidRPr="00452670" w:rsidR="00B57F91" w:rsidP="00AA6AAD" w:rsidRDefault="00B57F91" w14:paraId="22EA9E95"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452670">
        <w:rPr>
          <w:rFonts w:cs="Swiss721-Regular63"/>
          <w:b/>
          <w:color w:val="7030A0"/>
          <w:sz w:val="24"/>
          <w:szCs w:val="24"/>
        </w:rPr>
        <w:t>TABLE OF FARES (TARIFF)</w:t>
      </w:r>
    </w:p>
    <w:p w:rsidRPr="00E37E6F" w:rsidR="00B57F91" w:rsidP="00B57F91" w:rsidRDefault="00E2412B" w14:paraId="1DD2861C" w14:textId="228ED734">
      <w:pPr>
        <w:autoSpaceDE w:val="0"/>
        <w:autoSpaceDN w:val="0"/>
        <w:adjustRightInd w:val="0"/>
        <w:spacing w:after="0" w:line="240" w:lineRule="auto"/>
        <w:jc w:val="both"/>
        <w:rPr>
          <w:rFonts w:cs="Swiss721-Regular63"/>
          <w:sz w:val="24"/>
          <w:szCs w:val="24"/>
        </w:rPr>
      </w:pPr>
      <w:r>
        <w:rPr>
          <w:rFonts w:cs="Swiss721-Regular63"/>
          <w:sz w:val="24"/>
          <w:szCs w:val="24"/>
        </w:rPr>
        <w:t>The P</w:t>
      </w:r>
      <w:r w:rsidRPr="00E37E6F" w:rsidR="00B57F91">
        <w:rPr>
          <w:rFonts w:cs="Swiss721-Regular63"/>
          <w:sz w:val="24"/>
          <w:szCs w:val="24"/>
        </w:rPr>
        <w:t>roprietor shall ensure that a copy of the current Table of Fares (Tariff) supplied by the Council is exhibited inside the carriage at all times in such a manner and place that the particulars thereon are clear and visible to any p</w:t>
      </w:r>
      <w:r>
        <w:rPr>
          <w:rFonts w:cs="Swiss721-Regular63"/>
          <w:sz w:val="24"/>
          <w:szCs w:val="24"/>
        </w:rPr>
        <w:t>assenger being conveyed in the V</w:t>
      </w:r>
      <w:r w:rsidRPr="00E37E6F" w:rsidR="00B57F91">
        <w:rPr>
          <w:rFonts w:cs="Swiss721-Regular63"/>
          <w:sz w:val="24"/>
          <w:szCs w:val="24"/>
        </w:rPr>
        <w:t xml:space="preserve">ehicle. </w:t>
      </w:r>
    </w:p>
    <w:p w:rsidR="00B57F91" w:rsidP="00B57F91" w:rsidRDefault="00B57F91" w14:paraId="306F9AB1" w14:textId="77777777">
      <w:pPr>
        <w:autoSpaceDE w:val="0"/>
        <w:autoSpaceDN w:val="0"/>
        <w:adjustRightInd w:val="0"/>
        <w:spacing w:after="0" w:line="240" w:lineRule="auto"/>
        <w:jc w:val="both"/>
        <w:rPr>
          <w:rFonts w:cs="Swiss721-Regular63"/>
          <w:b/>
          <w:color w:val="7030A0"/>
          <w:sz w:val="24"/>
          <w:szCs w:val="24"/>
        </w:rPr>
      </w:pPr>
    </w:p>
    <w:p w:rsidRPr="00452670" w:rsidR="00B57F91" w:rsidP="00AA6AAD" w:rsidRDefault="00B57F91" w14:paraId="448E4CD2"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452670">
        <w:rPr>
          <w:rFonts w:cs="Swiss721-Regular63"/>
          <w:b/>
          <w:color w:val="7030A0"/>
          <w:sz w:val="24"/>
          <w:szCs w:val="24"/>
        </w:rPr>
        <w:t>TAXIMETER</w:t>
      </w:r>
    </w:p>
    <w:p w:rsidRPr="00E37E6F" w:rsidR="00B57F91" w:rsidP="00B57F91" w:rsidRDefault="00D30478" w14:paraId="2225E9EF" w14:textId="18D90021">
      <w:pPr>
        <w:autoSpaceDE w:val="0"/>
        <w:autoSpaceDN w:val="0"/>
        <w:adjustRightInd w:val="0"/>
        <w:spacing w:after="0" w:line="240" w:lineRule="auto"/>
        <w:jc w:val="both"/>
        <w:rPr>
          <w:rFonts w:cs="Swiss721-Regular63"/>
          <w:sz w:val="24"/>
          <w:szCs w:val="24"/>
        </w:rPr>
      </w:pPr>
      <w:r>
        <w:rPr>
          <w:rFonts w:cs="Swiss721-Regular63"/>
          <w:sz w:val="24"/>
          <w:szCs w:val="24"/>
        </w:rPr>
        <w:t>From 1 April 2023 t</w:t>
      </w:r>
      <w:r w:rsidR="00E2412B">
        <w:rPr>
          <w:rFonts w:cs="Swiss721-Regular63"/>
          <w:sz w:val="24"/>
          <w:szCs w:val="24"/>
        </w:rPr>
        <w:t>he V</w:t>
      </w:r>
      <w:r w:rsidRPr="00E37E6F" w:rsidR="00B57F91">
        <w:rPr>
          <w:rFonts w:cs="Swiss721-Regular63"/>
          <w:sz w:val="24"/>
          <w:szCs w:val="24"/>
        </w:rPr>
        <w:t>ehicle must be fitted with a taximeter and it shall not be used for hire unless such taximeter has been tested and approved by the Council</w:t>
      </w:r>
      <w:r w:rsidR="00C354BC">
        <w:rPr>
          <w:rFonts w:cs="Swiss721-Regular63"/>
          <w:sz w:val="24"/>
          <w:szCs w:val="24"/>
        </w:rPr>
        <w:t xml:space="preserve"> or their authorised agents</w:t>
      </w:r>
      <w:r w:rsidRPr="00E37E6F" w:rsidR="00B57F91">
        <w:rPr>
          <w:rFonts w:cs="Swiss721-Regular63"/>
          <w:sz w:val="24"/>
          <w:szCs w:val="24"/>
        </w:rPr>
        <w:t>. All taximeters shall comply with the following:</w:t>
      </w:r>
    </w:p>
    <w:p w:rsidRPr="00E16B6D" w:rsidR="00B57F91" w:rsidP="00AA6AAD" w:rsidRDefault="00E2412B" w14:paraId="238C40E8" w14:textId="683B6F3E">
      <w:pPr>
        <w:pStyle w:val="ListParagraph"/>
        <w:numPr>
          <w:ilvl w:val="0"/>
          <w:numId w:val="61"/>
        </w:numPr>
        <w:autoSpaceDE w:val="0"/>
        <w:autoSpaceDN w:val="0"/>
        <w:adjustRightInd w:val="0"/>
        <w:spacing w:after="0" w:line="240" w:lineRule="auto"/>
        <w:jc w:val="both"/>
        <w:rPr>
          <w:rFonts w:cs="Swiss721-Regular63"/>
          <w:sz w:val="24"/>
          <w:szCs w:val="24"/>
        </w:rPr>
      </w:pPr>
      <w:r>
        <w:rPr>
          <w:rFonts w:cs="Swiss721-Regular63"/>
          <w:sz w:val="24"/>
          <w:szCs w:val="24"/>
        </w:rPr>
        <w:t>All Hackney Carriage v</w:t>
      </w:r>
      <w:r w:rsidRPr="00E16B6D" w:rsidR="00B57F91">
        <w:rPr>
          <w:rFonts w:cs="Swiss721-Regular63"/>
          <w:sz w:val="24"/>
          <w:szCs w:val="24"/>
        </w:rPr>
        <w:t>ehicles shall require a calendar controlled tariff taximeter;</w:t>
      </w:r>
    </w:p>
    <w:p w:rsidRPr="00E16B6D" w:rsidR="00B57F91" w:rsidP="00AA6AAD" w:rsidRDefault="00B57F91" w14:paraId="56A2B7E8" w14:textId="77777777">
      <w:pPr>
        <w:pStyle w:val="ListParagraph"/>
        <w:numPr>
          <w:ilvl w:val="0"/>
          <w:numId w:val="61"/>
        </w:numPr>
        <w:autoSpaceDE w:val="0"/>
        <w:autoSpaceDN w:val="0"/>
        <w:adjustRightInd w:val="0"/>
        <w:spacing w:after="0" w:line="240" w:lineRule="auto"/>
        <w:jc w:val="both"/>
        <w:rPr>
          <w:rFonts w:cs="Swiss721-Regular63"/>
          <w:sz w:val="24"/>
          <w:szCs w:val="24"/>
        </w:rPr>
      </w:pPr>
      <w:r w:rsidRPr="00E16B6D">
        <w:rPr>
          <w:rFonts w:cs="Swiss721-Regular63"/>
          <w:sz w:val="24"/>
          <w:szCs w:val="24"/>
        </w:rPr>
        <w:t>The taximeter shall be calibrated and sealed with a tamper evident seal following</w:t>
      </w:r>
      <w:r>
        <w:rPr>
          <w:rFonts w:cs="Swiss721-Regular63"/>
          <w:sz w:val="24"/>
          <w:szCs w:val="24"/>
        </w:rPr>
        <w:t xml:space="preserve"> a </w:t>
      </w:r>
      <w:r w:rsidRPr="00E16B6D">
        <w:rPr>
          <w:rFonts w:cs="Swiss721-Regular63"/>
          <w:sz w:val="24"/>
          <w:szCs w:val="24"/>
        </w:rPr>
        <w:t xml:space="preserve">change to the Table of Fares. </w:t>
      </w:r>
    </w:p>
    <w:p w:rsidRPr="00B32C3A" w:rsidR="00C354BC" w:rsidP="00C354BC" w:rsidRDefault="00C354BC" w14:paraId="16E7111C" w14:textId="0AB20F85">
      <w:pPr>
        <w:autoSpaceDE w:val="0"/>
        <w:autoSpaceDN w:val="0"/>
        <w:adjustRightInd w:val="0"/>
        <w:spacing w:after="0" w:line="240" w:lineRule="auto"/>
        <w:jc w:val="both"/>
        <w:rPr>
          <w:rFonts w:cs="Swiss721-Regular63"/>
          <w:sz w:val="24"/>
          <w:szCs w:val="24"/>
        </w:rPr>
      </w:pPr>
      <w:r w:rsidRPr="00B32C3A">
        <w:rPr>
          <w:iCs/>
          <w:sz w:val="24"/>
          <w:szCs w:val="24"/>
        </w:rPr>
        <w:t>A record, in a form prescribed by the Licensing Authority, shall be made of the meter inspection that takes place. A copy of the record must be provided to the Licensing Authority</w:t>
      </w:r>
      <w:r w:rsidR="007A77C8">
        <w:rPr>
          <w:iCs/>
          <w:sz w:val="24"/>
          <w:szCs w:val="24"/>
        </w:rPr>
        <w:t>.</w:t>
      </w:r>
    </w:p>
    <w:p w:rsidR="00B57F91" w:rsidP="00B57F91" w:rsidRDefault="00B57F91" w14:paraId="3D8BE1FA" w14:textId="77777777">
      <w:pPr>
        <w:autoSpaceDE w:val="0"/>
        <w:autoSpaceDN w:val="0"/>
        <w:adjustRightInd w:val="0"/>
        <w:spacing w:after="0" w:line="240" w:lineRule="auto"/>
        <w:jc w:val="both"/>
        <w:rPr>
          <w:rFonts w:cs="Swiss721-Regular63"/>
          <w:b/>
          <w:color w:val="7030A0"/>
          <w:sz w:val="24"/>
          <w:szCs w:val="24"/>
        </w:rPr>
      </w:pPr>
    </w:p>
    <w:p w:rsidRPr="00452670" w:rsidR="00B57F91" w:rsidP="00AA6AAD" w:rsidRDefault="00B57F91" w14:paraId="3A6902CC"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452670">
        <w:rPr>
          <w:rFonts w:cs="Swiss721-Regular63"/>
          <w:b/>
          <w:color w:val="7030A0"/>
          <w:sz w:val="24"/>
          <w:szCs w:val="24"/>
        </w:rPr>
        <w:t xml:space="preserve">VEHICLE MAINTENANCE </w:t>
      </w:r>
    </w:p>
    <w:p w:rsidR="00B57F91" w:rsidP="00AA6AAD" w:rsidRDefault="00B57F91" w14:paraId="699D10D1" w14:textId="77777777">
      <w:pPr>
        <w:pStyle w:val="ListParagraph"/>
        <w:numPr>
          <w:ilvl w:val="0"/>
          <w:numId w:val="65"/>
        </w:numPr>
        <w:autoSpaceDE w:val="0"/>
        <w:autoSpaceDN w:val="0"/>
        <w:adjustRightInd w:val="0"/>
        <w:spacing w:after="0" w:line="240" w:lineRule="auto"/>
        <w:jc w:val="both"/>
        <w:rPr>
          <w:rFonts w:cs="Swiss721-Regular63"/>
          <w:sz w:val="24"/>
          <w:szCs w:val="24"/>
          <w:lang w:bidi="en-GB"/>
        </w:rPr>
      </w:pPr>
      <w:r w:rsidRPr="00452670">
        <w:rPr>
          <w:rFonts w:cs="Swiss721-Regular63"/>
          <w:bCs/>
          <w:sz w:val="24"/>
          <w:szCs w:val="24"/>
          <w:lang w:bidi="en-GB"/>
        </w:rPr>
        <w:t xml:space="preserve">Exterior Bodywork and Wheel trims - </w:t>
      </w:r>
      <w:r w:rsidRPr="00452670">
        <w:rPr>
          <w:rFonts w:cs="Swiss721-Regular63"/>
          <w:sz w:val="24"/>
          <w:szCs w:val="24"/>
          <w:lang w:bidi="en-GB"/>
        </w:rPr>
        <w:t>The bodywork of the vehicle shall be in good condition and shall be as originally fitted by the manufacturer. Wheel trims must be fitted to all road wheels where part of the manufa</w:t>
      </w:r>
      <w:r>
        <w:rPr>
          <w:rFonts w:cs="Swiss721-Regular63"/>
          <w:sz w:val="24"/>
          <w:szCs w:val="24"/>
          <w:lang w:bidi="en-GB"/>
        </w:rPr>
        <w:t>cturer’s original specification.</w:t>
      </w:r>
    </w:p>
    <w:p w:rsidR="00B57F91" w:rsidP="00AA6AAD" w:rsidRDefault="00B57F91" w14:paraId="499B116B" w14:textId="77777777">
      <w:pPr>
        <w:pStyle w:val="ListParagraph"/>
        <w:numPr>
          <w:ilvl w:val="0"/>
          <w:numId w:val="65"/>
        </w:numPr>
        <w:autoSpaceDE w:val="0"/>
        <w:autoSpaceDN w:val="0"/>
        <w:adjustRightInd w:val="0"/>
        <w:spacing w:after="0" w:line="240" w:lineRule="auto"/>
        <w:jc w:val="both"/>
        <w:rPr>
          <w:rFonts w:cs="Swiss721-Regular63"/>
          <w:sz w:val="24"/>
          <w:szCs w:val="24"/>
          <w:lang w:bidi="en-GB"/>
        </w:rPr>
      </w:pPr>
      <w:r w:rsidRPr="00452670">
        <w:rPr>
          <w:rFonts w:cs="Swiss721-Regular63"/>
          <w:bCs/>
          <w:sz w:val="24"/>
          <w:szCs w:val="24"/>
          <w:lang w:bidi="en-GB"/>
        </w:rPr>
        <w:t xml:space="preserve">Upholstery - </w:t>
      </w:r>
      <w:r w:rsidRPr="00452670">
        <w:rPr>
          <w:rFonts w:cs="Swiss721-Regular63"/>
          <w:sz w:val="24"/>
          <w:szCs w:val="24"/>
          <w:lang w:bidi="en-GB"/>
        </w:rPr>
        <w:t>All upholstery shall be clean and in a well maintained condition. No tear, crack, hole or burn will be acceptable.  Upholstery includes seats, headrests, armrests, carpets and other trim.</w:t>
      </w:r>
    </w:p>
    <w:p w:rsidR="00B57F91" w:rsidP="00AA6AAD" w:rsidRDefault="00B57F91" w14:paraId="5CF81A80" w14:textId="32212F35">
      <w:pPr>
        <w:pStyle w:val="ListParagraph"/>
        <w:numPr>
          <w:ilvl w:val="0"/>
          <w:numId w:val="65"/>
        </w:numPr>
        <w:autoSpaceDE w:val="0"/>
        <w:autoSpaceDN w:val="0"/>
        <w:adjustRightInd w:val="0"/>
        <w:spacing w:after="0" w:line="240" w:lineRule="auto"/>
        <w:jc w:val="both"/>
        <w:rPr>
          <w:rFonts w:cs="Swiss721-Regular63"/>
          <w:sz w:val="24"/>
          <w:szCs w:val="24"/>
          <w:lang w:bidi="en-GB"/>
        </w:rPr>
      </w:pPr>
      <w:r w:rsidRPr="00452670">
        <w:rPr>
          <w:rFonts w:cs="Swiss721-Regular63"/>
          <w:bCs/>
          <w:sz w:val="24"/>
          <w:szCs w:val="24"/>
          <w:lang w:bidi="en-GB"/>
        </w:rPr>
        <w:t xml:space="preserve">Fittings - </w:t>
      </w:r>
      <w:r w:rsidRPr="00452670">
        <w:rPr>
          <w:rFonts w:cs="Swiss721-Regular63"/>
          <w:sz w:val="24"/>
          <w:szCs w:val="24"/>
          <w:lang w:bidi="en-GB"/>
        </w:rPr>
        <w:t>All fittings shall be properly maintained and in good working order. Fittings include litter containers, clocks, interior lights, sun blinds, door surrounds, grab handles, other equipment provided for passenger comfort and any equipment in, on or forming part of the vehicle including wheelchair ramps and securing fitments where the vehicle is to be licensed to carry wheelchair users.</w:t>
      </w:r>
    </w:p>
    <w:p w:rsidRPr="00452670" w:rsidR="00B57F91" w:rsidP="00B57F91" w:rsidRDefault="00B57F91" w14:paraId="3E1CD793" w14:textId="77777777">
      <w:pPr>
        <w:pStyle w:val="ListParagraph"/>
        <w:autoSpaceDE w:val="0"/>
        <w:autoSpaceDN w:val="0"/>
        <w:adjustRightInd w:val="0"/>
        <w:spacing w:after="0" w:line="240" w:lineRule="auto"/>
        <w:jc w:val="both"/>
        <w:rPr>
          <w:rFonts w:cs="Swiss721-Regular63"/>
          <w:sz w:val="24"/>
          <w:szCs w:val="24"/>
          <w:lang w:bidi="en-GB"/>
        </w:rPr>
      </w:pPr>
    </w:p>
    <w:p w:rsidRPr="00B57F91" w:rsidR="00762B90" w:rsidP="00AA6AAD" w:rsidRDefault="00B14636" w14:paraId="277DCA74" w14:textId="2EF50848">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B57F91">
        <w:rPr>
          <w:rFonts w:cs="Swiss721-Regular63"/>
          <w:b/>
          <w:color w:val="7030A0"/>
          <w:sz w:val="24"/>
          <w:szCs w:val="24"/>
        </w:rPr>
        <w:t xml:space="preserve">VEHICLE </w:t>
      </w:r>
      <w:r w:rsidRPr="00B57F91" w:rsidR="00D972F1">
        <w:rPr>
          <w:rFonts w:cs="Swiss721-Regular63"/>
          <w:b/>
          <w:color w:val="7030A0"/>
          <w:sz w:val="24"/>
          <w:szCs w:val="24"/>
        </w:rPr>
        <w:t>TESTING</w:t>
      </w:r>
    </w:p>
    <w:p w:rsidR="009069EF" w:rsidP="00AC0527" w:rsidRDefault="00762B90" w14:paraId="26DD70DB" w14:textId="1170C293">
      <w:pPr>
        <w:autoSpaceDE w:val="0"/>
        <w:autoSpaceDN w:val="0"/>
        <w:adjustRightInd w:val="0"/>
        <w:spacing w:after="0" w:line="240" w:lineRule="auto"/>
        <w:jc w:val="both"/>
        <w:rPr>
          <w:rFonts w:cs="Swiss721-Regular63"/>
          <w:sz w:val="24"/>
          <w:szCs w:val="24"/>
        </w:rPr>
      </w:pPr>
      <w:r w:rsidRPr="00E37E6F">
        <w:rPr>
          <w:rFonts w:cs="Swiss721-Regular63"/>
          <w:sz w:val="24"/>
          <w:szCs w:val="24"/>
        </w:rPr>
        <w:t>All Hackney Carriage vehicles must be tested to ensure that they are mechanically sound, road-worthy and safe for use as a Hackney Carriage vehicle</w:t>
      </w:r>
      <w:r w:rsidR="00BE6EFC">
        <w:rPr>
          <w:rFonts w:cs="Swiss721-Regular63"/>
          <w:sz w:val="24"/>
          <w:szCs w:val="24"/>
        </w:rPr>
        <w:t xml:space="preserve">.  </w:t>
      </w:r>
      <w:r w:rsidR="009C549A">
        <w:rPr>
          <w:rFonts w:cs="Swiss721-Regular63"/>
          <w:sz w:val="24"/>
          <w:szCs w:val="24"/>
        </w:rPr>
        <w:t>This</w:t>
      </w:r>
      <w:r w:rsidR="00CF4849">
        <w:rPr>
          <w:rFonts w:cs="Swiss721-Regular63"/>
          <w:sz w:val="24"/>
          <w:szCs w:val="24"/>
        </w:rPr>
        <w:t xml:space="preserve"> shall be carried out </w:t>
      </w:r>
      <w:r w:rsidRPr="00E37E6F">
        <w:rPr>
          <w:rFonts w:cs="Swiss721-Regular63"/>
          <w:sz w:val="24"/>
          <w:szCs w:val="24"/>
        </w:rPr>
        <w:t>at a</w:t>
      </w:r>
      <w:r w:rsidR="00963B39">
        <w:rPr>
          <w:rFonts w:cs="Swiss721-Regular63"/>
          <w:sz w:val="24"/>
          <w:szCs w:val="24"/>
        </w:rPr>
        <w:t xml:space="preserve"> Cou</w:t>
      </w:r>
      <w:r w:rsidR="00CF4849">
        <w:rPr>
          <w:rFonts w:cs="Swiss721-Regular63"/>
          <w:sz w:val="24"/>
          <w:szCs w:val="24"/>
        </w:rPr>
        <w:t>ncil nominated garage.</w:t>
      </w:r>
      <w:r w:rsidR="005951B3">
        <w:rPr>
          <w:rFonts w:cs="Swiss721-Regular63"/>
          <w:sz w:val="24"/>
          <w:szCs w:val="24"/>
        </w:rPr>
        <w:t xml:space="preserve"> </w:t>
      </w:r>
    </w:p>
    <w:p w:rsidR="00BE6EFC" w:rsidP="00AC0527" w:rsidRDefault="005951B3" w14:paraId="1FCC967D" w14:textId="30D2ED11">
      <w:pPr>
        <w:autoSpaceDE w:val="0"/>
        <w:autoSpaceDN w:val="0"/>
        <w:adjustRightInd w:val="0"/>
        <w:spacing w:after="0" w:line="240" w:lineRule="auto"/>
        <w:jc w:val="both"/>
        <w:rPr>
          <w:rFonts w:cs="Swiss721-Regular63"/>
          <w:sz w:val="24"/>
          <w:szCs w:val="24"/>
        </w:rPr>
      </w:pPr>
      <w:r>
        <w:rPr>
          <w:rFonts w:cs="Swiss721-Regular63"/>
          <w:sz w:val="24"/>
          <w:szCs w:val="24"/>
        </w:rPr>
        <w:t xml:space="preserve"> </w:t>
      </w:r>
    </w:p>
    <w:p w:rsidR="00B57F91" w:rsidP="00B57F91" w:rsidRDefault="005951B3" w14:paraId="05EFB582" w14:textId="77777777">
      <w:pPr>
        <w:autoSpaceDE w:val="0"/>
        <w:autoSpaceDN w:val="0"/>
        <w:adjustRightInd w:val="0"/>
        <w:spacing w:after="0" w:line="240" w:lineRule="auto"/>
        <w:ind w:firstLine="720"/>
        <w:jc w:val="both"/>
        <w:rPr>
          <w:rFonts w:cs="Swiss721-Regular63"/>
          <w:sz w:val="24"/>
          <w:szCs w:val="24"/>
        </w:rPr>
      </w:pPr>
      <w:r>
        <w:rPr>
          <w:rFonts w:cs="Swiss721-Regular63"/>
          <w:sz w:val="24"/>
          <w:szCs w:val="24"/>
        </w:rPr>
        <w:t>Vehicles</w:t>
      </w:r>
      <w:r w:rsidR="00B57F91">
        <w:rPr>
          <w:rFonts w:cs="Swiss721-Regular63"/>
          <w:sz w:val="24"/>
          <w:szCs w:val="24"/>
        </w:rPr>
        <w:t xml:space="preserve"> will be required to be tested:</w:t>
      </w:r>
    </w:p>
    <w:p w:rsidR="00B57F91" w:rsidP="00AA6AAD" w:rsidRDefault="00762B90" w14:paraId="596DF6EE" w14:textId="7B99B6C1">
      <w:pPr>
        <w:pStyle w:val="ListParagraph"/>
        <w:numPr>
          <w:ilvl w:val="0"/>
          <w:numId w:val="66"/>
        </w:numPr>
        <w:autoSpaceDE w:val="0"/>
        <w:autoSpaceDN w:val="0"/>
        <w:adjustRightInd w:val="0"/>
        <w:spacing w:after="0" w:line="240" w:lineRule="auto"/>
        <w:jc w:val="both"/>
        <w:rPr>
          <w:rFonts w:cs="Swiss721-Regular63"/>
          <w:sz w:val="24"/>
          <w:szCs w:val="24"/>
        </w:rPr>
      </w:pPr>
      <w:r w:rsidRPr="00B57F91">
        <w:rPr>
          <w:rFonts w:cs="Swiss721-Regular63"/>
          <w:sz w:val="24"/>
          <w:szCs w:val="24"/>
        </w:rPr>
        <w:t xml:space="preserve">Up to </w:t>
      </w:r>
      <w:r w:rsidRPr="00B57F91" w:rsidR="00F2048F">
        <w:rPr>
          <w:rFonts w:cs="Swiss721-Regular63"/>
          <w:sz w:val="24"/>
          <w:szCs w:val="24"/>
        </w:rPr>
        <w:t>7</w:t>
      </w:r>
      <w:r w:rsidRPr="00B57F91" w:rsidR="005A3DA3">
        <w:rPr>
          <w:rFonts w:cs="Swiss721-Regular63"/>
          <w:sz w:val="24"/>
          <w:szCs w:val="24"/>
        </w:rPr>
        <w:t xml:space="preserve"> years</w:t>
      </w:r>
      <w:r w:rsidRPr="00B57F91">
        <w:rPr>
          <w:rFonts w:cs="Swiss721-Regular63"/>
          <w:sz w:val="24"/>
          <w:szCs w:val="24"/>
        </w:rPr>
        <w:t xml:space="preserve"> old</w:t>
      </w:r>
      <w:r w:rsidRPr="00B57F91" w:rsidR="00B527B8">
        <w:rPr>
          <w:rFonts w:cs="Swiss721-Regular63"/>
          <w:sz w:val="24"/>
          <w:szCs w:val="24"/>
        </w:rPr>
        <w:t>,</w:t>
      </w:r>
      <w:r w:rsidRPr="00B57F91">
        <w:rPr>
          <w:rFonts w:cs="Swiss721-Regular63"/>
          <w:sz w:val="24"/>
          <w:szCs w:val="24"/>
        </w:rPr>
        <w:t xml:space="preserve"> once a year</w:t>
      </w:r>
      <w:r w:rsidRPr="00B57F91" w:rsidR="00B527B8">
        <w:rPr>
          <w:rFonts w:cs="Swiss721-Regular63"/>
          <w:sz w:val="24"/>
          <w:szCs w:val="24"/>
        </w:rPr>
        <w:t xml:space="preserve"> </w:t>
      </w:r>
      <w:r w:rsidRPr="00B57F91" w:rsidR="00F2048F">
        <w:rPr>
          <w:rFonts w:cs="Swiss721-Regular63"/>
          <w:sz w:val="24"/>
          <w:szCs w:val="24"/>
        </w:rPr>
        <w:t xml:space="preserve">(from date of </w:t>
      </w:r>
      <w:r w:rsidRPr="00B57F91" w:rsidR="002A3AEF">
        <w:rPr>
          <w:rFonts w:cs="Swiss721-Regular63"/>
          <w:sz w:val="24"/>
          <w:szCs w:val="24"/>
        </w:rPr>
        <w:t xml:space="preserve">first </w:t>
      </w:r>
      <w:r w:rsidRPr="00B57F91" w:rsidR="00F2048F">
        <w:rPr>
          <w:rFonts w:cs="Swiss721-Regular63"/>
          <w:sz w:val="24"/>
          <w:szCs w:val="24"/>
        </w:rPr>
        <w:t>registration</w:t>
      </w:r>
      <w:r w:rsidRPr="00B57F91" w:rsidR="002A3AEF">
        <w:rPr>
          <w:rFonts w:cs="Swiss721-Regular63"/>
          <w:sz w:val="24"/>
          <w:szCs w:val="24"/>
        </w:rPr>
        <w:t>, as specified on the</w:t>
      </w:r>
      <w:r w:rsidRPr="00B57F91" w:rsidR="004E3B41">
        <w:rPr>
          <w:rFonts w:cs="Swiss721-Regular63"/>
          <w:sz w:val="24"/>
          <w:szCs w:val="24"/>
        </w:rPr>
        <w:t xml:space="preserve"> V5</w:t>
      </w:r>
      <w:r w:rsidR="00FC1CF9">
        <w:rPr>
          <w:rFonts w:cs="Swiss721-Regular63"/>
          <w:sz w:val="24"/>
          <w:szCs w:val="24"/>
        </w:rPr>
        <w:t xml:space="preserve"> registration document</w:t>
      </w:r>
      <w:r w:rsidRPr="00B57F91" w:rsidR="00F2048F">
        <w:rPr>
          <w:rFonts w:cs="Swiss721-Regular63"/>
          <w:sz w:val="24"/>
          <w:szCs w:val="24"/>
        </w:rPr>
        <w:t>)</w:t>
      </w:r>
      <w:r w:rsidR="00E2412B">
        <w:rPr>
          <w:rFonts w:cs="Swiss721-Regular63"/>
          <w:sz w:val="24"/>
          <w:szCs w:val="24"/>
        </w:rPr>
        <w:t>;</w:t>
      </w:r>
    </w:p>
    <w:p w:rsidRPr="00B57F91" w:rsidR="00762B90" w:rsidP="00AA6AAD" w:rsidRDefault="00762B90" w14:paraId="00AA153B" w14:textId="42ED2AB3">
      <w:pPr>
        <w:pStyle w:val="ListParagraph"/>
        <w:numPr>
          <w:ilvl w:val="0"/>
          <w:numId w:val="66"/>
        </w:numPr>
        <w:autoSpaceDE w:val="0"/>
        <w:autoSpaceDN w:val="0"/>
        <w:adjustRightInd w:val="0"/>
        <w:spacing w:after="0" w:line="240" w:lineRule="auto"/>
        <w:jc w:val="both"/>
        <w:rPr>
          <w:rFonts w:cs="Swiss721-Regular63"/>
          <w:sz w:val="24"/>
          <w:szCs w:val="24"/>
        </w:rPr>
      </w:pPr>
      <w:r w:rsidRPr="00B57F91">
        <w:rPr>
          <w:rFonts w:cs="Swiss721-Regular63"/>
          <w:sz w:val="24"/>
          <w:szCs w:val="24"/>
        </w:rPr>
        <w:t xml:space="preserve">Over </w:t>
      </w:r>
      <w:r w:rsidRPr="00B57F91" w:rsidR="00F2048F">
        <w:rPr>
          <w:rFonts w:cs="Swiss721-Regular63"/>
          <w:sz w:val="24"/>
          <w:szCs w:val="24"/>
        </w:rPr>
        <w:t xml:space="preserve">7 </w:t>
      </w:r>
      <w:r w:rsidRPr="00B57F91" w:rsidR="00B527B8">
        <w:rPr>
          <w:rFonts w:cs="Swiss721-Regular63"/>
          <w:sz w:val="24"/>
          <w:szCs w:val="24"/>
        </w:rPr>
        <w:t xml:space="preserve">years old, </w:t>
      </w:r>
      <w:r w:rsidRPr="00B57F91">
        <w:rPr>
          <w:rFonts w:cs="Swiss721-Regular63"/>
          <w:sz w:val="24"/>
          <w:szCs w:val="24"/>
        </w:rPr>
        <w:t>twice a year</w:t>
      </w:r>
      <w:r w:rsidR="00E2412B">
        <w:rPr>
          <w:rFonts w:cs="Swiss721-Regular63"/>
          <w:sz w:val="24"/>
          <w:szCs w:val="24"/>
        </w:rPr>
        <w:t>.</w:t>
      </w:r>
    </w:p>
    <w:p w:rsidRPr="002A3AEF" w:rsidR="0008315F" w:rsidP="00AC0527" w:rsidRDefault="0008315F" w14:paraId="17FD24B8" w14:textId="77777777">
      <w:pPr>
        <w:autoSpaceDE w:val="0"/>
        <w:autoSpaceDN w:val="0"/>
        <w:adjustRightInd w:val="0"/>
        <w:spacing w:after="0" w:line="240" w:lineRule="auto"/>
        <w:jc w:val="both"/>
        <w:rPr>
          <w:rFonts w:cs="Swiss721-Regular63"/>
          <w:sz w:val="24"/>
          <w:szCs w:val="24"/>
        </w:rPr>
      </w:pPr>
    </w:p>
    <w:p w:rsidRPr="00375684" w:rsidR="00C27A98" w:rsidP="00AA6AAD" w:rsidRDefault="00C27A98" w14:paraId="2C1A2028" w14:textId="77777777">
      <w:pPr>
        <w:pStyle w:val="ListParagraph"/>
        <w:numPr>
          <w:ilvl w:val="2"/>
          <w:numId w:val="59"/>
        </w:numPr>
        <w:autoSpaceDE w:val="0"/>
        <w:autoSpaceDN w:val="0"/>
        <w:adjustRightInd w:val="0"/>
        <w:spacing w:after="0" w:line="240" w:lineRule="auto"/>
        <w:ind w:left="426" w:hanging="426"/>
        <w:jc w:val="both"/>
        <w:rPr>
          <w:rFonts w:cs="Swiss721-Regular63"/>
          <w:b/>
          <w:color w:val="7030A0"/>
          <w:sz w:val="24"/>
          <w:szCs w:val="24"/>
        </w:rPr>
      </w:pPr>
      <w:r w:rsidRPr="00375684">
        <w:rPr>
          <w:rFonts w:cs="Swiss721-Regular63"/>
          <w:b/>
          <w:color w:val="7030A0"/>
          <w:sz w:val="24"/>
          <w:szCs w:val="24"/>
        </w:rPr>
        <w:t>COMPLAINTS</w:t>
      </w:r>
    </w:p>
    <w:p w:rsidRPr="008261B4" w:rsidR="00C27A98" w:rsidP="00C27A98" w:rsidRDefault="00C27A98" w14:paraId="37A88AE7" w14:textId="6A8B270E">
      <w:pPr>
        <w:autoSpaceDE w:val="0"/>
        <w:autoSpaceDN w:val="0"/>
        <w:adjustRightInd w:val="0"/>
        <w:spacing w:after="0" w:line="240" w:lineRule="auto"/>
        <w:jc w:val="both"/>
        <w:rPr>
          <w:rFonts w:cs="Swiss721-Regular63"/>
          <w:sz w:val="24"/>
          <w:szCs w:val="24"/>
        </w:rPr>
      </w:pPr>
      <w:r w:rsidRPr="00115128">
        <w:rPr>
          <w:rFonts w:cs="Swiss721-Regular63"/>
          <w:sz w:val="24"/>
          <w:szCs w:val="24"/>
        </w:rPr>
        <w:t xml:space="preserve">All Proprietors and Operators must maintain a record of all complaints received. This may be electronic or written. If written it will comprise of bound numbered pages. Each complaint will contain the following information: </w:t>
      </w:r>
    </w:p>
    <w:p w:rsidR="00C27A98" w:rsidP="00AA6AAD" w:rsidRDefault="00C27A98" w14:paraId="57E59825" w14:textId="77777777">
      <w:pPr>
        <w:pStyle w:val="ListParagraph"/>
        <w:numPr>
          <w:ilvl w:val="2"/>
          <w:numId w:val="80"/>
        </w:numPr>
        <w:autoSpaceDE w:val="0"/>
        <w:autoSpaceDN w:val="0"/>
        <w:adjustRightInd w:val="0"/>
        <w:spacing w:after="0" w:line="240" w:lineRule="auto"/>
        <w:ind w:left="1701" w:hanging="425"/>
        <w:jc w:val="both"/>
        <w:rPr>
          <w:rFonts w:cs="Swiss721-Regular63"/>
          <w:sz w:val="24"/>
          <w:szCs w:val="24"/>
        </w:rPr>
      </w:pPr>
      <w:r w:rsidRPr="008261B4">
        <w:rPr>
          <w:rFonts w:cs="Swiss721-Regular63"/>
          <w:sz w:val="24"/>
          <w:szCs w:val="24"/>
        </w:rPr>
        <w:t xml:space="preserve">Date and time of incident </w:t>
      </w:r>
    </w:p>
    <w:p w:rsidR="00C27A98" w:rsidP="00AA6AAD" w:rsidRDefault="00C27A98" w14:paraId="1E0AABE5" w14:textId="77777777">
      <w:pPr>
        <w:pStyle w:val="ListParagraph"/>
        <w:numPr>
          <w:ilvl w:val="2"/>
          <w:numId w:val="80"/>
        </w:numPr>
        <w:autoSpaceDE w:val="0"/>
        <w:autoSpaceDN w:val="0"/>
        <w:adjustRightInd w:val="0"/>
        <w:spacing w:after="0" w:line="240" w:lineRule="auto"/>
        <w:ind w:left="1701" w:hanging="425"/>
        <w:jc w:val="both"/>
        <w:rPr>
          <w:rFonts w:cs="Swiss721-Regular63"/>
          <w:sz w:val="24"/>
          <w:szCs w:val="24"/>
        </w:rPr>
      </w:pPr>
      <w:r w:rsidRPr="008261B4">
        <w:rPr>
          <w:rFonts w:cs="Swiss721-Regular63"/>
          <w:sz w:val="24"/>
          <w:szCs w:val="24"/>
        </w:rPr>
        <w:t xml:space="preserve">Location of incident  </w:t>
      </w:r>
    </w:p>
    <w:p w:rsidR="00C27A98" w:rsidP="00AA6AAD" w:rsidRDefault="00C27A98" w14:paraId="1A712B9D" w14:textId="77777777">
      <w:pPr>
        <w:pStyle w:val="ListParagraph"/>
        <w:numPr>
          <w:ilvl w:val="2"/>
          <w:numId w:val="80"/>
        </w:numPr>
        <w:autoSpaceDE w:val="0"/>
        <w:autoSpaceDN w:val="0"/>
        <w:adjustRightInd w:val="0"/>
        <w:spacing w:after="0" w:line="240" w:lineRule="auto"/>
        <w:ind w:left="1701" w:hanging="425"/>
        <w:jc w:val="both"/>
        <w:rPr>
          <w:rFonts w:cs="Swiss721-Regular63"/>
          <w:sz w:val="24"/>
          <w:szCs w:val="24"/>
        </w:rPr>
      </w:pPr>
      <w:r w:rsidRPr="008261B4">
        <w:rPr>
          <w:rFonts w:cs="Swiss721-Regular63"/>
          <w:sz w:val="24"/>
          <w:szCs w:val="24"/>
        </w:rPr>
        <w:t xml:space="preserve">Details of complainant including contact details </w:t>
      </w:r>
    </w:p>
    <w:p w:rsidR="00C27A98" w:rsidP="00AA6AAD" w:rsidRDefault="00C27A98" w14:paraId="02A2DB17" w14:textId="77777777">
      <w:pPr>
        <w:pStyle w:val="ListParagraph"/>
        <w:numPr>
          <w:ilvl w:val="2"/>
          <w:numId w:val="80"/>
        </w:numPr>
        <w:autoSpaceDE w:val="0"/>
        <w:autoSpaceDN w:val="0"/>
        <w:adjustRightInd w:val="0"/>
        <w:spacing w:after="0" w:line="240" w:lineRule="auto"/>
        <w:ind w:left="1701" w:hanging="425"/>
        <w:jc w:val="both"/>
        <w:rPr>
          <w:rFonts w:cs="Swiss721-Regular63"/>
          <w:sz w:val="24"/>
          <w:szCs w:val="24"/>
        </w:rPr>
      </w:pPr>
      <w:r w:rsidRPr="008261B4">
        <w:rPr>
          <w:rFonts w:cs="Swiss721-Regular63"/>
          <w:sz w:val="24"/>
          <w:szCs w:val="24"/>
        </w:rPr>
        <w:t xml:space="preserve">Driver details and licence number </w:t>
      </w:r>
    </w:p>
    <w:p w:rsidR="00C27A98" w:rsidP="00AA6AAD" w:rsidRDefault="00C27A98" w14:paraId="3CBBA58C" w14:textId="77777777">
      <w:pPr>
        <w:pStyle w:val="ListParagraph"/>
        <w:numPr>
          <w:ilvl w:val="2"/>
          <w:numId w:val="80"/>
        </w:numPr>
        <w:autoSpaceDE w:val="0"/>
        <w:autoSpaceDN w:val="0"/>
        <w:adjustRightInd w:val="0"/>
        <w:spacing w:after="0" w:line="240" w:lineRule="auto"/>
        <w:ind w:left="1701" w:hanging="425"/>
        <w:jc w:val="both"/>
        <w:rPr>
          <w:rFonts w:cs="Swiss721-Regular63"/>
          <w:sz w:val="24"/>
          <w:szCs w:val="24"/>
        </w:rPr>
      </w:pPr>
      <w:r w:rsidRPr="008261B4">
        <w:rPr>
          <w:rFonts w:cs="Swiss721-Regular63"/>
          <w:sz w:val="24"/>
          <w:szCs w:val="24"/>
        </w:rPr>
        <w:t xml:space="preserve">Details of the complaint </w:t>
      </w:r>
    </w:p>
    <w:p w:rsidR="00C27A98" w:rsidP="00AA6AAD" w:rsidRDefault="00C27A98" w14:paraId="05CABB70" w14:textId="77777777">
      <w:pPr>
        <w:pStyle w:val="ListParagraph"/>
        <w:numPr>
          <w:ilvl w:val="2"/>
          <w:numId w:val="80"/>
        </w:numPr>
        <w:autoSpaceDE w:val="0"/>
        <w:autoSpaceDN w:val="0"/>
        <w:adjustRightInd w:val="0"/>
        <w:spacing w:after="0" w:line="240" w:lineRule="auto"/>
        <w:ind w:left="1701" w:hanging="425"/>
        <w:jc w:val="both"/>
        <w:rPr>
          <w:rFonts w:cs="Swiss721-Regular63"/>
          <w:sz w:val="24"/>
          <w:szCs w:val="24"/>
        </w:rPr>
      </w:pPr>
      <w:r w:rsidRPr="008261B4">
        <w:rPr>
          <w:rFonts w:cs="Swiss721-Regular63"/>
          <w:sz w:val="24"/>
          <w:szCs w:val="24"/>
        </w:rPr>
        <w:t xml:space="preserve">Outcome of investigation </w:t>
      </w:r>
    </w:p>
    <w:p w:rsidRPr="008261B4" w:rsidR="00C27A98" w:rsidP="00C27A98" w:rsidRDefault="00C27A98" w14:paraId="4D857E6B" w14:textId="77777777">
      <w:pPr>
        <w:autoSpaceDE w:val="0"/>
        <w:autoSpaceDN w:val="0"/>
        <w:adjustRightInd w:val="0"/>
        <w:spacing w:after="0" w:line="240" w:lineRule="auto"/>
        <w:jc w:val="both"/>
        <w:rPr>
          <w:rFonts w:cs="Swiss721-Regular63"/>
          <w:sz w:val="24"/>
          <w:szCs w:val="24"/>
        </w:rPr>
      </w:pPr>
    </w:p>
    <w:p w:rsidRPr="00AD302C" w:rsidR="00C27A98" w:rsidP="00C27A98" w:rsidRDefault="00C27A98" w14:paraId="154FBAB2" w14:textId="44B91E73">
      <w:pPr>
        <w:autoSpaceDE w:val="0"/>
        <w:autoSpaceDN w:val="0"/>
        <w:adjustRightInd w:val="0"/>
        <w:spacing w:after="0" w:line="240" w:lineRule="auto"/>
        <w:jc w:val="both"/>
        <w:rPr>
          <w:sz w:val="24"/>
          <w:szCs w:val="24"/>
        </w:rPr>
      </w:pPr>
      <w:r w:rsidRPr="00AD302C">
        <w:rPr>
          <w:sz w:val="24"/>
          <w:szCs w:val="24"/>
        </w:rPr>
        <w:t>Where the nature of the complaint amounts to an offence e.g. public order, traffic violation, assault, taxi related offence</w:t>
      </w:r>
      <w:r w:rsidR="00E2412B">
        <w:rPr>
          <w:sz w:val="24"/>
          <w:szCs w:val="24"/>
        </w:rPr>
        <w:t>, etc the Licensing A</w:t>
      </w:r>
      <w:r w:rsidRPr="00AD302C">
        <w:rPr>
          <w:sz w:val="24"/>
          <w:szCs w:val="24"/>
        </w:rPr>
        <w:t xml:space="preserve">uthority must be informed as soon as possible. </w:t>
      </w:r>
    </w:p>
    <w:p w:rsidR="00C27A98" w:rsidP="00C27A98" w:rsidRDefault="00C27A98" w14:paraId="2EBA00C1" w14:textId="77777777">
      <w:pPr>
        <w:autoSpaceDE w:val="0"/>
        <w:autoSpaceDN w:val="0"/>
        <w:adjustRightInd w:val="0"/>
        <w:spacing w:after="0" w:line="240" w:lineRule="auto"/>
        <w:ind w:left="360"/>
        <w:jc w:val="both"/>
        <w:rPr>
          <w:rFonts w:cs="Swiss721-Regular63"/>
          <w:sz w:val="24"/>
          <w:szCs w:val="24"/>
        </w:rPr>
      </w:pPr>
    </w:p>
    <w:p w:rsidRPr="00AD302C" w:rsidR="00C27A98" w:rsidP="00C27A98" w:rsidRDefault="00C27A98" w14:paraId="30BBA788" w14:textId="6AB6DF09">
      <w:pPr>
        <w:autoSpaceDE w:val="0"/>
        <w:autoSpaceDN w:val="0"/>
        <w:adjustRightInd w:val="0"/>
        <w:spacing w:after="0" w:line="240" w:lineRule="auto"/>
        <w:jc w:val="both"/>
        <w:rPr>
          <w:rFonts w:cs="Swiss721-Regular63"/>
          <w:sz w:val="24"/>
          <w:szCs w:val="24"/>
        </w:rPr>
      </w:pPr>
      <w:r w:rsidRPr="00AD302C">
        <w:rPr>
          <w:rFonts w:cs="Swiss721-Regular63"/>
          <w:sz w:val="24"/>
          <w:szCs w:val="24"/>
        </w:rPr>
        <w:t>Proprietors and Operators are legally obliged</w:t>
      </w:r>
      <w:r>
        <w:rPr>
          <w:rStyle w:val="FootnoteReference"/>
          <w:rFonts w:cs="Swiss721-Regular63"/>
          <w:sz w:val="24"/>
          <w:szCs w:val="24"/>
        </w:rPr>
        <w:footnoteReference w:id="1"/>
      </w:r>
      <w:r w:rsidRPr="00AD302C">
        <w:rPr>
          <w:rFonts w:cs="Swiss721-Regular63"/>
          <w:sz w:val="24"/>
          <w:szCs w:val="24"/>
        </w:rPr>
        <w:t xml:space="preserve"> to co-operate with any enquiry by the Authority and disclose records relating to complaints where lawfully required to do so. Any refusal, undue delay or obstruction to that investigation may bring into question the suitability of the licence holder to remain so which may lead to prosecution, suspension or revocation of the licen</w:t>
      </w:r>
      <w:r w:rsidR="00E2412B">
        <w:rPr>
          <w:rFonts w:cs="Swiss721-Regular63"/>
          <w:sz w:val="24"/>
          <w:szCs w:val="24"/>
        </w:rPr>
        <w:t>ce or referral to the Licensing</w:t>
      </w:r>
      <w:r w:rsidRPr="00AD302C">
        <w:rPr>
          <w:rFonts w:cs="Swiss721-Regular63"/>
          <w:sz w:val="24"/>
          <w:szCs w:val="24"/>
        </w:rPr>
        <w:t xml:space="preserve"> Committee. </w:t>
      </w:r>
    </w:p>
    <w:p w:rsidR="00C27A98" w:rsidP="00AC0527" w:rsidRDefault="00C27A98" w14:paraId="68F5FFC1" w14:textId="38585E25">
      <w:pPr>
        <w:autoSpaceDE w:val="0"/>
        <w:autoSpaceDN w:val="0"/>
        <w:adjustRightInd w:val="0"/>
        <w:spacing w:after="0" w:line="240" w:lineRule="auto"/>
        <w:jc w:val="both"/>
        <w:rPr>
          <w:rFonts w:cs="Swiss721-Regular63"/>
          <w:b/>
          <w:sz w:val="24"/>
          <w:szCs w:val="24"/>
        </w:rPr>
      </w:pPr>
    </w:p>
    <w:p w:rsidR="00375684" w:rsidP="00FC1CF9" w:rsidRDefault="00762B90" w14:paraId="10149726" w14:textId="2E10986F">
      <w:pPr>
        <w:autoSpaceDE w:val="0"/>
        <w:autoSpaceDN w:val="0"/>
        <w:adjustRightInd w:val="0"/>
        <w:spacing w:after="0" w:line="240" w:lineRule="auto"/>
        <w:jc w:val="both"/>
        <w:rPr>
          <w:rFonts w:cs="Swiss721-Regular63"/>
          <w:b/>
          <w:color w:val="7030A0"/>
          <w:sz w:val="44"/>
          <w:szCs w:val="44"/>
        </w:rPr>
      </w:pPr>
      <w:r w:rsidRPr="00F23C00">
        <w:rPr>
          <w:rFonts w:cs="Swiss721-Regular63"/>
          <w:b/>
          <w:sz w:val="24"/>
          <w:szCs w:val="24"/>
        </w:rPr>
        <w:t xml:space="preserve">Any applicant aggrieved by any condition attached to the grant of </w:t>
      </w:r>
      <w:r w:rsidRPr="00F23C00" w:rsidR="009C549A">
        <w:rPr>
          <w:rFonts w:cs="Swiss721-Regular63"/>
          <w:b/>
          <w:sz w:val="24"/>
          <w:szCs w:val="24"/>
        </w:rPr>
        <w:t>this</w:t>
      </w:r>
      <w:r w:rsidRPr="00F23C00">
        <w:rPr>
          <w:rFonts w:cs="Swiss721-Regular63"/>
          <w:b/>
          <w:sz w:val="24"/>
          <w:szCs w:val="24"/>
        </w:rPr>
        <w:t xml:space="preserve"> licence may</w:t>
      </w:r>
      <w:r w:rsidRPr="00F23C00" w:rsidR="005A3DA3">
        <w:rPr>
          <w:rFonts w:cs="Swiss721-Regular63"/>
          <w:b/>
          <w:sz w:val="24"/>
          <w:szCs w:val="24"/>
        </w:rPr>
        <w:t xml:space="preserve"> appeal to a Magistrates</w:t>
      </w:r>
      <w:r w:rsidRPr="00F23C00" w:rsidR="002A3AEF">
        <w:rPr>
          <w:rFonts w:cs="Swiss721-Regular63"/>
          <w:b/>
          <w:sz w:val="24"/>
          <w:szCs w:val="24"/>
        </w:rPr>
        <w:t>’</w:t>
      </w:r>
      <w:r w:rsidRPr="00F23C00" w:rsidR="005A3DA3">
        <w:rPr>
          <w:rFonts w:cs="Swiss721-Regular63"/>
          <w:b/>
          <w:sz w:val="24"/>
          <w:szCs w:val="24"/>
        </w:rPr>
        <w:t xml:space="preserve"> Court within</w:t>
      </w:r>
      <w:r w:rsidRPr="00F23C00">
        <w:rPr>
          <w:rFonts w:cs="Swiss721-Regular63"/>
          <w:b/>
          <w:sz w:val="24"/>
          <w:szCs w:val="24"/>
        </w:rPr>
        <w:t xml:space="preserve"> twenty-one days from the </w:t>
      </w:r>
      <w:r w:rsidRPr="00F23C00" w:rsidR="005A3DA3">
        <w:rPr>
          <w:rFonts w:cs="Swiss721-Regular63"/>
          <w:b/>
          <w:sz w:val="24"/>
          <w:szCs w:val="24"/>
        </w:rPr>
        <w:t>date of issue of the licence.</w:t>
      </w:r>
      <w:r w:rsidR="00375684">
        <w:rPr>
          <w:rFonts w:cs="Swiss721-Regular63"/>
          <w:b/>
          <w:color w:val="7030A0"/>
          <w:sz w:val="44"/>
          <w:szCs w:val="44"/>
        </w:rPr>
        <w:br w:type="page"/>
      </w:r>
    </w:p>
    <w:p w:rsidRPr="00E37E6F" w:rsidR="00276961" w:rsidP="001F49D9" w:rsidRDefault="00762B90" w14:paraId="77BC6365" w14:textId="1C8E09A4">
      <w:pPr>
        <w:rPr>
          <w:rFonts w:cs="Swiss721-Regular63"/>
          <w:b/>
          <w:color w:val="7030A0"/>
          <w:sz w:val="44"/>
          <w:szCs w:val="44"/>
        </w:rPr>
      </w:pPr>
      <w:r w:rsidRPr="00E37E6F">
        <w:rPr>
          <w:rFonts w:cs="Swiss721-Regular63"/>
          <w:b/>
          <w:color w:val="7030A0"/>
          <w:sz w:val="44"/>
          <w:szCs w:val="44"/>
        </w:rPr>
        <w:t>PRIVATE HIRE VEHICL</w:t>
      </w:r>
      <w:r w:rsidRPr="00E37E6F" w:rsidR="004E1849">
        <w:rPr>
          <w:rFonts w:cs="Swiss721-Regular63"/>
          <w:b/>
          <w:color w:val="7030A0"/>
          <w:sz w:val="44"/>
          <w:szCs w:val="44"/>
        </w:rPr>
        <w:t>E LICENCE CONDITIONS</w:t>
      </w:r>
    </w:p>
    <w:p w:rsidR="00333606" w:rsidP="00AC0527" w:rsidRDefault="00333606" w14:paraId="00AFC85C"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460177CB"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RENEWALS</w:t>
      </w:r>
    </w:p>
    <w:p w:rsidRPr="00E37E6F" w:rsidR="00C47ECF" w:rsidP="00C47ECF" w:rsidRDefault="00C47ECF" w14:paraId="415D7DD0" w14:textId="771106C3">
      <w:pPr>
        <w:autoSpaceDE w:val="0"/>
        <w:autoSpaceDN w:val="0"/>
        <w:adjustRightInd w:val="0"/>
        <w:spacing w:after="0" w:line="240" w:lineRule="auto"/>
        <w:jc w:val="both"/>
        <w:rPr>
          <w:rFonts w:cs="Swiss721-Regular63"/>
          <w:sz w:val="24"/>
          <w:szCs w:val="24"/>
        </w:rPr>
      </w:pPr>
      <w:r w:rsidRPr="00E2412B">
        <w:rPr>
          <w:rFonts w:cs="Swiss721-Regular63"/>
          <w:sz w:val="24"/>
          <w:szCs w:val="24"/>
        </w:rPr>
        <w:t>A</w:t>
      </w:r>
      <w:r w:rsidRPr="00E2412B" w:rsidR="0068381F">
        <w:rPr>
          <w:rFonts w:cs="Swiss721-Regular63"/>
          <w:sz w:val="24"/>
          <w:szCs w:val="24"/>
        </w:rPr>
        <w:t xml:space="preserve"> full</w:t>
      </w:r>
      <w:r w:rsidRPr="00E2412B">
        <w:rPr>
          <w:rFonts w:cs="Swiss721-Regular63"/>
          <w:sz w:val="24"/>
          <w:szCs w:val="24"/>
        </w:rPr>
        <w:t xml:space="preserve"> application for renewal of a licence</w:t>
      </w:r>
      <w:r w:rsidRPr="00E2412B" w:rsidR="0068381F">
        <w:rPr>
          <w:rFonts w:cs="Swiss721-Regular63"/>
          <w:sz w:val="24"/>
          <w:szCs w:val="24"/>
        </w:rPr>
        <w:t>, together with the documents as required by this policy,</w:t>
      </w:r>
      <w:r w:rsidRPr="00E2412B">
        <w:rPr>
          <w:rFonts w:cs="Swiss721-Regular63"/>
          <w:sz w:val="24"/>
          <w:szCs w:val="24"/>
        </w:rPr>
        <w:t xml:space="preserve"> shall be submitted together with the appropriate fee</w:t>
      </w:r>
      <w:r w:rsidRPr="00E37E6F">
        <w:rPr>
          <w:rFonts w:cs="Swiss721-Regular63"/>
          <w:sz w:val="24"/>
          <w:szCs w:val="24"/>
        </w:rPr>
        <w:t xml:space="preserve"> not later than </w:t>
      </w:r>
      <w:r>
        <w:rPr>
          <w:rFonts w:cs="Swiss721-Regular63"/>
          <w:sz w:val="24"/>
          <w:szCs w:val="24"/>
        </w:rPr>
        <w:t>2 weeks</w:t>
      </w:r>
      <w:r w:rsidRPr="00E37E6F">
        <w:rPr>
          <w:rFonts w:cs="Swiss721-Regular63"/>
          <w:sz w:val="24"/>
          <w:szCs w:val="24"/>
        </w:rPr>
        <w:t xml:space="preserve"> prior to the expiration of the current licence.</w:t>
      </w:r>
    </w:p>
    <w:p w:rsidR="00C47ECF" w:rsidP="00C47ECF" w:rsidRDefault="00C47ECF" w14:paraId="3AB070F3"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1DE9F2B2"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VEHICLE STANDARDS</w:t>
      </w:r>
    </w:p>
    <w:p w:rsidRPr="00E37E6F" w:rsidR="00C47ECF" w:rsidP="00C47ECF" w:rsidRDefault="00E2412B" w14:paraId="33105707" w14:textId="429565E0">
      <w:pPr>
        <w:autoSpaceDE w:val="0"/>
        <w:autoSpaceDN w:val="0"/>
        <w:adjustRightInd w:val="0"/>
        <w:spacing w:after="0" w:line="240" w:lineRule="auto"/>
        <w:jc w:val="both"/>
        <w:rPr>
          <w:rFonts w:cs="Swiss721-Regular63"/>
          <w:sz w:val="24"/>
          <w:szCs w:val="24"/>
        </w:rPr>
      </w:pPr>
      <w:r>
        <w:rPr>
          <w:rFonts w:cs="Swiss721-Regular63"/>
          <w:sz w:val="24"/>
          <w:szCs w:val="24"/>
        </w:rPr>
        <w:t>The V</w:t>
      </w:r>
      <w:r w:rsidR="00C47ECF">
        <w:rPr>
          <w:rFonts w:cs="Swiss721-Regular63"/>
          <w:sz w:val="24"/>
          <w:szCs w:val="24"/>
        </w:rPr>
        <w:t>ehicle owner must m</w:t>
      </w:r>
      <w:r w:rsidRPr="00E37E6F" w:rsidR="00C47ECF">
        <w:rPr>
          <w:rFonts w:cs="Swiss721-Regular63"/>
          <w:sz w:val="24"/>
          <w:szCs w:val="24"/>
        </w:rPr>
        <w:t>aintain the mechanical fitness, repair and cleanliness of the in</w:t>
      </w:r>
      <w:r>
        <w:rPr>
          <w:rFonts w:cs="Swiss721-Regular63"/>
          <w:sz w:val="24"/>
          <w:szCs w:val="24"/>
        </w:rPr>
        <w:t>terior and the exterior of the Ve</w:t>
      </w:r>
      <w:r w:rsidRPr="00E37E6F" w:rsidR="00C47ECF">
        <w:rPr>
          <w:rFonts w:cs="Swiss721-Regular63"/>
          <w:sz w:val="24"/>
          <w:szCs w:val="24"/>
        </w:rPr>
        <w:t>hicle, including the paintwork, in a clean, sound and damage free condition.</w:t>
      </w:r>
    </w:p>
    <w:p w:rsidR="00C47ECF" w:rsidP="00C47ECF" w:rsidRDefault="00C47ECF" w14:paraId="14E78282"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10867C56"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ADVERTISING SIGNS</w:t>
      </w:r>
    </w:p>
    <w:p w:rsidRPr="00E37E6F" w:rsidR="00C47ECF" w:rsidP="00C47ECF" w:rsidRDefault="00C47ECF" w14:paraId="125CB12F" w14:textId="6CC04933">
      <w:pPr>
        <w:autoSpaceDE w:val="0"/>
        <w:autoSpaceDN w:val="0"/>
        <w:adjustRightInd w:val="0"/>
        <w:spacing w:after="0" w:line="240" w:lineRule="auto"/>
        <w:jc w:val="both"/>
        <w:rPr>
          <w:rFonts w:cs="Swiss721-Regular63"/>
          <w:sz w:val="24"/>
          <w:szCs w:val="24"/>
        </w:rPr>
      </w:pPr>
      <w:r w:rsidRPr="00FA562E">
        <w:rPr>
          <w:rFonts w:cs="Swiss721-Regular63"/>
          <w:sz w:val="24"/>
          <w:szCs w:val="24"/>
        </w:rPr>
        <w:t>Advertis</w:t>
      </w:r>
      <w:r w:rsidR="00E2412B">
        <w:rPr>
          <w:rFonts w:cs="Swiss721-Regular63"/>
          <w:sz w:val="24"/>
          <w:szCs w:val="24"/>
        </w:rPr>
        <w:t>ing signs whether on or in the V</w:t>
      </w:r>
      <w:r w:rsidRPr="00FA562E">
        <w:rPr>
          <w:rFonts w:cs="Swiss721-Regular63"/>
          <w:sz w:val="24"/>
          <w:szCs w:val="24"/>
        </w:rPr>
        <w:t>ehicle, will only be permitted with prior written approval from the Licensing Authority.</w:t>
      </w:r>
    </w:p>
    <w:p w:rsidR="00C47ECF" w:rsidP="00C47ECF" w:rsidRDefault="00C47ECF" w14:paraId="0906058F"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470FFC3E"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ROOF SIGNS</w:t>
      </w:r>
    </w:p>
    <w:p w:rsidRPr="00E37E6F" w:rsidR="00C47ECF" w:rsidP="00C47ECF" w:rsidRDefault="00C47ECF" w14:paraId="4B4CA054" w14:textId="77777777">
      <w:pPr>
        <w:autoSpaceDE w:val="0"/>
        <w:autoSpaceDN w:val="0"/>
        <w:adjustRightInd w:val="0"/>
        <w:spacing w:after="0" w:line="240" w:lineRule="auto"/>
        <w:jc w:val="both"/>
        <w:rPr>
          <w:rFonts w:cs="Swiss721-Regular63"/>
          <w:sz w:val="24"/>
          <w:szCs w:val="24"/>
        </w:rPr>
      </w:pPr>
      <w:r w:rsidRPr="00E37E6F">
        <w:rPr>
          <w:rFonts w:cs="Swiss721-Regular63"/>
          <w:sz w:val="24"/>
          <w:szCs w:val="24"/>
        </w:rPr>
        <w:t>Roof Signs or Roof Bars will only be permitted with the prior</w:t>
      </w:r>
      <w:r>
        <w:rPr>
          <w:rFonts w:cs="Swiss721-Regular63"/>
          <w:sz w:val="24"/>
          <w:szCs w:val="24"/>
        </w:rPr>
        <w:t xml:space="preserve"> written approval of the Licensing Authority</w:t>
      </w:r>
      <w:r w:rsidRPr="00E37E6F">
        <w:rPr>
          <w:rFonts w:cs="Swiss721-Regular63"/>
          <w:sz w:val="24"/>
          <w:szCs w:val="24"/>
        </w:rPr>
        <w:t>.</w:t>
      </w:r>
    </w:p>
    <w:p w:rsidRPr="00EB04F4" w:rsidR="00C47ECF" w:rsidP="00C47ECF" w:rsidRDefault="00C47ECF" w14:paraId="55AF8D22"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4AC62A4B"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LICENCE AND INSURANCE</w:t>
      </w:r>
    </w:p>
    <w:p w:rsidR="00C47ECF" w:rsidP="00AA6AAD" w:rsidRDefault="00C47ECF" w14:paraId="2F514A07" w14:textId="79407044">
      <w:pPr>
        <w:pStyle w:val="ListParagraph"/>
        <w:numPr>
          <w:ilvl w:val="1"/>
          <w:numId w:val="65"/>
        </w:numPr>
        <w:autoSpaceDE w:val="0"/>
        <w:autoSpaceDN w:val="0"/>
        <w:adjustRightInd w:val="0"/>
        <w:spacing w:after="0" w:line="240" w:lineRule="auto"/>
        <w:ind w:left="993"/>
        <w:jc w:val="both"/>
        <w:rPr>
          <w:rFonts w:cs="Swiss721-Regular63"/>
          <w:sz w:val="24"/>
          <w:szCs w:val="24"/>
        </w:rPr>
      </w:pPr>
      <w:r w:rsidRPr="00EB04F4">
        <w:rPr>
          <w:rFonts w:cs="Swiss721-Regular63"/>
          <w:sz w:val="24"/>
          <w:szCs w:val="24"/>
        </w:rPr>
        <w:t>The owner shall ensure th</w:t>
      </w:r>
      <w:r w:rsidR="00E2412B">
        <w:rPr>
          <w:rFonts w:cs="Swiss721-Regular63"/>
          <w:sz w:val="24"/>
          <w:szCs w:val="24"/>
        </w:rPr>
        <w:t>at every person who drives the V</w:t>
      </w:r>
      <w:r w:rsidRPr="00EB04F4">
        <w:rPr>
          <w:rFonts w:cs="Swiss721-Regular63"/>
          <w:sz w:val="24"/>
          <w:szCs w:val="24"/>
        </w:rPr>
        <w:t>ehicle is pro</w:t>
      </w:r>
      <w:r w:rsidR="00E2412B">
        <w:rPr>
          <w:rFonts w:cs="Swiss721-Regular63"/>
          <w:sz w:val="24"/>
          <w:szCs w:val="24"/>
        </w:rPr>
        <w:t>perly licensed and insured for Private H</w:t>
      </w:r>
      <w:r w:rsidRPr="00EB04F4">
        <w:rPr>
          <w:rFonts w:cs="Swiss721-Regular63"/>
          <w:sz w:val="24"/>
          <w:szCs w:val="24"/>
        </w:rPr>
        <w:t xml:space="preserve">ire use. </w:t>
      </w:r>
    </w:p>
    <w:p w:rsidR="00C47ECF" w:rsidP="00AA6AAD" w:rsidRDefault="00C47ECF" w14:paraId="5C91ACA8" w14:textId="7014AB3E">
      <w:pPr>
        <w:pStyle w:val="ListParagraph"/>
        <w:numPr>
          <w:ilvl w:val="1"/>
          <w:numId w:val="65"/>
        </w:numPr>
        <w:autoSpaceDE w:val="0"/>
        <w:autoSpaceDN w:val="0"/>
        <w:adjustRightInd w:val="0"/>
        <w:spacing w:after="0" w:line="240" w:lineRule="auto"/>
        <w:ind w:left="993"/>
        <w:jc w:val="both"/>
        <w:rPr>
          <w:rFonts w:cs="Swiss721-Regular63"/>
          <w:sz w:val="24"/>
          <w:szCs w:val="24"/>
        </w:rPr>
      </w:pPr>
      <w:r w:rsidRPr="00EB04F4">
        <w:rPr>
          <w:rFonts w:cs="Swiss721-Regular63"/>
          <w:sz w:val="24"/>
          <w:szCs w:val="24"/>
        </w:rPr>
        <w:t>The owner must upon request produce the appropriate insurance documents, V5 registration document and MOT test certificate f</w:t>
      </w:r>
      <w:r w:rsidR="00E2412B">
        <w:rPr>
          <w:rFonts w:cs="Swiss721-Regular63"/>
          <w:sz w:val="24"/>
          <w:szCs w:val="24"/>
        </w:rPr>
        <w:t xml:space="preserve">or inspection by Police or any </w:t>
      </w:r>
      <w:r w:rsidR="00646845">
        <w:rPr>
          <w:rFonts w:cs="Swiss721-Regular63"/>
          <w:sz w:val="24"/>
          <w:szCs w:val="24"/>
        </w:rPr>
        <w:t>Authorised Officer</w:t>
      </w:r>
      <w:r w:rsidRPr="00EB04F4">
        <w:rPr>
          <w:rFonts w:cs="Swiss721-Regular63"/>
          <w:sz w:val="24"/>
          <w:szCs w:val="24"/>
        </w:rPr>
        <w:t xml:space="preserve"> of the Council.</w:t>
      </w:r>
    </w:p>
    <w:p w:rsidRPr="00EB04F4" w:rsidR="00C47ECF" w:rsidP="00AA6AAD" w:rsidRDefault="00E2412B" w14:paraId="5B99991F" w14:textId="4860E34E">
      <w:pPr>
        <w:pStyle w:val="ListParagraph"/>
        <w:numPr>
          <w:ilvl w:val="1"/>
          <w:numId w:val="65"/>
        </w:numPr>
        <w:autoSpaceDE w:val="0"/>
        <w:autoSpaceDN w:val="0"/>
        <w:adjustRightInd w:val="0"/>
        <w:spacing w:after="0" w:line="240" w:lineRule="auto"/>
        <w:ind w:left="993"/>
        <w:jc w:val="both"/>
        <w:rPr>
          <w:rFonts w:cs="Swiss721-Regular63"/>
          <w:sz w:val="24"/>
          <w:szCs w:val="24"/>
        </w:rPr>
      </w:pPr>
      <w:r>
        <w:rPr>
          <w:rFonts w:cs="Swiss721-Regular63"/>
          <w:sz w:val="24"/>
          <w:szCs w:val="24"/>
        </w:rPr>
        <w:t>The owner must ensure that the V</w:t>
      </w:r>
      <w:r w:rsidRPr="00EB04F4" w:rsidR="00C47ECF">
        <w:rPr>
          <w:rFonts w:cs="Swiss721-Regular63"/>
          <w:sz w:val="24"/>
          <w:szCs w:val="24"/>
        </w:rPr>
        <w:t>ehicle is properly insured for the duration of the licence.</w:t>
      </w:r>
    </w:p>
    <w:p w:rsidR="00C47ECF" w:rsidP="00C47ECF" w:rsidRDefault="00C47ECF" w14:paraId="2E943046"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060CCA7F"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INVESTIGATIONS</w:t>
      </w:r>
    </w:p>
    <w:p w:rsidRPr="00E37E6F" w:rsidR="00C47ECF" w:rsidP="00C47ECF" w:rsidRDefault="00C47ECF" w14:paraId="33C10E2E" w14:textId="18B11694">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The </w:t>
      </w:r>
      <w:r>
        <w:rPr>
          <w:rFonts w:cs="Swiss721-Regular63"/>
          <w:sz w:val="24"/>
          <w:szCs w:val="24"/>
        </w:rPr>
        <w:t>owne</w:t>
      </w:r>
      <w:r w:rsidRPr="00E37E6F">
        <w:rPr>
          <w:rFonts w:cs="Swiss721-Regular63"/>
          <w:sz w:val="24"/>
          <w:szCs w:val="24"/>
        </w:rPr>
        <w:t>r shall co-operate fully in the inv</w:t>
      </w:r>
      <w:r w:rsidR="00E555FB">
        <w:rPr>
          <w:rFonts w:cs="Swiss721-Regular63"/>
          <w:sz w:val="24"/>
          <w:szCs w:val="24"/>
        </w:rPr>
        <w:t xml:space="preserve">estigation of complaints by an </w:t>
      </w:r>
      <w:r w:rsidR="00646845">
        <w:rPr>
          <w:rFonts w:cs="Swiss721-Regular63"/>
          <w:sz w:val="24"/>
          <w:szCs w:val="24"/>
        </w:rPr>
        <w:t>Authorised Officer</w:t>
      </w:r>
      <w:r w:rsidR="00E555FB">
        <w:rPr>
          <w:rFonts w:cs="Swiss721-Regular63"/>
          <w:sz w:val="24"/>
          <w:szCs w:val="24"/>
        </w:rPr>
        <w:t xml:space="preserve"> and shall attend the Council o</w:t>
      </w:r>
      <w:r w:rsidRPr="00E37E6F">
        <w:rPr>
          <w:rFonts w:cs="Swiss721-Regular63"/>
          <w:sz w:val="24"/>
          <w:szCs w:val="24"/>
        </w:rPr>
        <w:t>ffices to produce any information reasonably requested during the course of such investigation.</w:t>
      </w:r>
    </w:p>
    <w:p w:rsidR="00C47ECF" w:rsidP="00C47ECF" w:rsidRDefault="00C47ECF" w14:paraId="1049BC5A"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77CB80AA"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ALTERATIONS</w:t>
      </w:r>
    </w:p>
    <w:p w:rsidRPr="00E37E6F" w:rsidR="00C47ECF" w:rsidP="00C47ECF" w:rsidRDefault="00C47ECF" w14:paraId="5513EDE5" w14:textId="73B4836D">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Once a licence has been granted, no material alteration or change in the specification, design, </w:t>
      </w:r>
      <w:r w:rsidR="00E555FB">
        <w:rPr>
          <w:rFonts w:cs="Swiss721-Regular63"/>
          <w:sz w:val="24"/>
          <w:szCs w:val="24"/>
        </w:rPr>
        <w:t>condition or appearance of the V</w:t>
      </w:r>
      <w:r w:rsidRPr="00E37E6F">
        <w:rPr>
          <w:rFonts w:cs="Swiss721-Regular63"/>
          <w:sz w:val="24"/>
          <w:szCs w:val="24"/>
        </w:rPr>
        <w:t>ehicle shall be made without the approval of the Council.</w:t>
      </w:r>
    </w:p>
    <w:p w:rsidR="00C47ECF" w:rsidP="00C47ECF" w:rsidRDefault="00C47ECF" w14:paraId="789A5902"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5455945E"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 xml:space="preserve">PRIVATE HIRE VEHICLE - EXTERNAL LICENCE PLATE </w:t>
      </w:r>
    </w:p>
    <w:p w:rsidR="00C47ECF" w:rsidP="00C47ECF" w:rsidRDefault="00E555FB" w14:paraId="7229B0B0" w14:textId="532C166F">
      <w:pPr>
        <w:autoSpaceDE w:val="0"/>
        <w:autoSpaceDN w:val="0"/>
        <w:adjustRightInd w:val="0"/>
        <w:spacing w:after="0" w:line="240" w:lineRule="auto"/>
        <w:jc w:val="both"/>
        <w:rPr>
          <w:rFonts w:cs="Swiss721-Regular63"/>
          <w:sz w:val="24"/>
          <w:szCs w:val="24"/>
        </w:rPr>
      </w:pPr>
      <w:r>
        <w:rPr>
          <w:rFonts w:cs="Swiss721-Regular63"/>
          <w:sz w:val="24"/>
          <w:szCs w:val="24"/>
        </w:rPr>
        <w:t>The V</w:t>
      </w:r>
      <w:r w:rsidRPr="00E37E6F" w:rsidR="00C47ECF">
        <w:rPr>
          <w:rFonts w:cs="Swiss721-Regular63"/>
          <w:sz w:val="24"/>
          <w:szCs w:val="24"/>
        </w:rPr>
        <w:t xml:space="preserve">ehicle </w:t>
      </w:r>
      <w:r w:rsidR="00C47ECF">
        <w:rPr>
          <w:rFonts w:cs="Swiss721-Regular63"/>
          <w:sz w:val="24"/>
          <w:szCs w:val="24"/>
        </w:rPr>
        <w:t xml:space="preserve">must </w:t>
      </w:r>
      <w:r w:rsidRPr="00E37E6F" w:rsidR="00C47ECF">
        <w:rPr>
          <w:rFonts w:cs="Swiss721-Regular63"/>
          <w:sz w:val="24"/>
          <w:szCs w:val="24"/>
        </w:rPr>
        <w:t xml:space="preserve">display a licence plate as prescribed by the Council.  </w:t>
      </w:r>
      <w:r w:rsidR="00C47ECF">
        <w:rPr>
          <w:rFonts w:cs="Swiss721-Regular63"/>
          <w:sz w:val="24"/>
          <w:szCs w:val="24"/>
        </w:rPr>
        <w:t>This</w:t>
      </w:r>
      <w:r w:rsidRPr="00E37E6F" w:rsidR="00C47ECF">
        <w:rPr>
          <w:rFonts w:cs="Swiss721-Regular63"/>
          <w:sz w:val="24"/>
          <w:szCs w:val="24"/>
        </w:rPr>
        <w:t xml:space="preserve"> plate and the licence it re</w:t>
      </w:r>
      <w:r>
        <w:rPr>
          <w:rFonts w:cs="Swiss721-Regular63"/>
          <w:sz w:val="24"/>
          <w:szCs w:val="24"/>
        </w:rPr>
        <w:t>presents, will be owned by the L</w:t>
      </w:r>
      <w:r w:rsidRPr="00E37E6F" w:rsidR="00C47ECF">
        <w:rPr>
          <w:rFonts w:cs="Swiss721-Regular63"/>
          <w:sz w:val="24"/>
          <w:szCs w:val="24"/>
        </w:rPr>
        <w:t xml:space="preserve">icensing </w:t>
      </w:r>
      <w:r>
        <w:rPr>
          <w:rFonts w:cs="Swiss721-Regular63"/>
          <w:sz w:val="24"/>
          <w:szCs w:val="24"/>
        </w:rPr>
        <w:t>A</w:t>
      </w:r>
      <w:r w:rsidRPr="00E37E6F" w:rsidR="00C47ECF">
        <w:rPr>
          <w:rFonts w:cs="Swiss721-Regular63"/>
          <w:sz w:val="24"/>
          <w:szCs w:val="24"/>
        </w:rPr>
        <w:t>uthority</w:t>
      </w:r>
      <w:r w:rsidR="00C47ECF">
        <w:rPr>
          <w:rFonts w:cs="Swiss721-Regular63"/>
          <w:sz w:val="24"/>
          <w:szCs w:val="24"/>
        </w:rPr>
        <w:t>.</w:t>
      </w:r>
    </w:p>
    <w:p w:rsidRPr="00964D28" w:rsidR="00C47ECF" w:rsidP="00AA6AAD" w:rsidRDefault="00567AF1" w14:paraId="446C4846" w14:textId="044DA09C">
      <w:pPr>
        <w:pStyle w:val="ListParagraph"/>
        <w:numPr>
          <w:ilvl w:val="0"/>
          <w:numId w:val="27"/>
        </w:numPr>
        <w:autoSpaceDE w:val="0"/>
        <w:autoSpaceDN w:val="0"/>
        <w:adjustRightInd w:val="0"/>
        <w:spacing w:after="0" w:line="240" w:lineRule="auto"/>
        <w:jc w:val="both"/>
        <w:rPr>
          <w:rFonts w:cs="Swiss721-Regular63"/>
          <w:sz w:val="24"/>
          <w:szCs w:val="24"/>
        </w:rPr>
      </w:pPr>
      <w:r>
        <w:rPr>
          <w:rFonts w:cs="Swiss721-Regular63"/>
          <w:sz w:val="24"/>
          <w:szCs w:val="24"/>
        </w:rPr>
        <w:t>New and r</w:t>
      </w:r>
      <w:r w:rsidRPr="00964D28" w:rsidR="00C47ECF">
        <w:rPr>
          <w:rFonts w:cs="Swiss721-Regular63"/>
          <w:sz w:val="24"/>
          <w:szCs w:val="24"/>
        </w:rPr>
        <w:t>enewal Plates must</w:t>
      </w:r>
      <w:r w:rsidR="00E555FB">
        <w:rPr>
          <w:rFonts w:cs="Swiss721-Regular63"/>
          <w:sz w:val="24"/>
          <w:szCs w:val="24"/>
        </w:rPr>
        <w:t xml:space="preserve"> be secured to the rear of the V</w:t>
      </w:r>
      <w:r w:rsidRPr="00964D28" w:rsidR="00C47ECF">
        <w:rPr>
          <w:rFonts w:cs="Swiss721-Regular63"/>
          <w:sz w:val="24"/>
          <w:szCs w:val="24"/>
        </w:rPr>
        <w:t xml:space="preserve">ehicle below the window line </w:t>
      </w:r>
    </w:p>
    <w:p w:rsidR="00C47ECF" w:rsidP="00AA6AAD" w:rsidRDefault="00C47ECF" w14:paraId="091D747C" w14:textId="77777777">
      <w:pPr>
        <w:pStyle w:val="ListParagraph"/>
        <w:numPr>
          <w:ilvl w:val="0"/>
          <w:numId w:val="27"/>
        </w:numPr>
        <w:autoSpaceDE w:val="0"/>
        <w:autoSpaceDN w:val="0"/>
        <w:adjustRightInd w:val="0"/>
        <w:spacing w:after="0" w:line="240" w:lineRule="auto"/>
        <w:jc w:val="both"/>
        <w:rPr>
          <w:rFonts w:cs="Swiss721-Regular63"/>
          <w:sz w:val="24"/>
          <w:szCs w:val="24"/>
        </w:rPr>
      </w:pPr>
      <w:r>
        <w:rPr>
          <w:rFonts w:cs="Swiss721-Regular63"/>
          <w:sz w:val="24"/>
          <w:szCs w:val="24"/>
        </w:rPr>
        <w:t xml:space="preserve">Plates must be </w:t>
      </w:r>
      <w:r w:rsidRPr="00C727F5">
        <w:rPr>
          <w:rFonts w:cs="Swiss721-Regular63"/>
          <w:sz w:val="24"/>
          <w:szCs w:val="24"/>
        </w:rPr>
        <w:t xml:space="preserve">clearly visible at all times. </w:t>
      </w:r>
    </w:p>
    <w:p w:rsidR="00C47ECF" w:rsidP="00AA6AAD" w:rsidRDefault="00C47ECF" w14:paraId="4A0A5E5C" w14:textId="77777777">
      <w:pPr>
        <w:pStyle w:val="ListParagraph"/>
        <w:numPr>
          <w:ilvl w:val="0"/>
          <w:numId w:val="27"/>
        </w:numPr>
        <w:autoSpaceDE w:val="0"/>
        <w:autoSpaceDN w:val="0"/>
        <w:adjustRightInd w:val="0"/>
        <w:spacing w:after="0" w:line="240" w:lineRule="auto"/>
        <w:jc w:val="both"/>
        <w:rPr>
          <w:rFonts w:cs="Swiss721-Regular63"/>
          <w:sz w:val="24"/>
          <w:szCs w:val="24"/>
        </w:rPr>
      </w:pPr>
      <w:r w:rsidRPr="00C727F5">
        <w:rPr>
          <w:rFonts w:cs="Swiss721-Regular63"/>
          <w:sz w:val="24"/>
          <w:szCs w:val="24"/>
        </w:rPr>
        <w:t>When renewing, the old licence plate must be exchange</w:t>
      </w:r>
      <w:r>
        <w:rPr>
          <w:rFonts w:cs="Swiss721-Regular63"/>
          <w:sz w:val="24"/>
          <w:szCs w:val="24"/>
        </w:rPr>
        <w:t>d</w:t>
      </w:r>
      <w:r w:rsidRPr="00C727F5">
        <w:rPr>
          <w:rFonts w:cs="Swiss721-Regular63"/>
          <w:sz w:val="24"/>
          <w:szCs w:val="24"/>
        </w:rPr>
        <w:t xml:space="preserve"> for the new plate.</w:t>
      </w:r>
    </w:p>
    <w:p w:rsidR="00C47ECF" w:rsidP="00AA6AAD" w:rsidRDefault="00C47ECF" w14:paraId="0AD2DACC" w14:textId="4309E7A9">
      <w:pPr>
        <w:pStyle w:val="ListParagraph"/>
        <w:numPr>
          <w:ilvl w:val="0"/>
          <w:numId w:val="27"/>
        </w:numPr>
        <w:autoSpaceDE w:val="0"/>
        <w:autoSpaceDN w:val="0"/>
        <w:adjustRightInd w:val="0"/>
        <w:spacing w:after="0" w:line="240" w:lineRule="auto"/>
        <w:jc w:val="both"/>
        <w:rPr>
          <w:rFonts w:cs="Swiss721-Regular63"/>
          <w:sz w:val="24"/>
          <w:szCs w:val="24"/>
        </w:rPr>
      </w:pPr>
      <w:r w:rsidRPr="004823E7">
        <w:rPr>
          <w:rFonts w:cs="Swiss721-Regular63"/>
          <w:sz w:val="24"/>
          <w:szCs w:val="24"/>
        </w:rPr>
        <w:t xml:space="preserve">Lost or damaged plates must be immediately replaced at the </w:t>
      </w:r>
      <w:r w:rsidR="00E555FB">
        <w:rPr>
          <w:rFonts w:cs="Swiss721-Regular63"/>
          <w:sz w:val="24"/>
          <w:szCs w:val="24"/>
        </w:rPr>
        <w:t xml:space="preserve">Vehicle </w:t>
      </w:r>
      <w:r w:rsidRPr="004823E7">
        <w:rPr>
          <w:rFonts w:cs="Swiss721-Regular63"/>
          <w:sz w:val="24"/>
          <w:szCs w:val="24"/>
        </w:rPr>
        <w:t>owners’ expense.</w:t>
      </w:r>
    </w:p>
    <w:p w:rsidR="00C47ECF" w:rsidP="00AA6AAD" w:rsidRDefault="00C47ECF" w14:paraId="562082C0" w14:textId="77777777">
      <w:pPr>
        <w:pStyle w:val="ListParagraph"/>
        <w:numPr>
          <w:ilvl w:val="0"/>
          <w:numId w:val="27"/>
        </w:numPr>
        <w:autoSpaceDE w:val="0"/>
        <w:autoSpaceDN w:val="0"/>
        <w:adjustRightInd w:val="0"/>
        <w:spacing w:after="0" w:line="240" w:lineRule="auto"/>
        <w:jc w:val="both"/>
        <w:rPr>
          <w:rFonts w:cs="Swiss721-Regular63"/>
          <w:sz w:val="24"/>
          <w:szCs w:val="24"/>
        </w:rPr>
      </w:pPr>
      <w:r w:rsidRPr="004823E7">
        <w:rPr>
          <w:rFonts w:cs="Swiss721-Regular63"/>
          <w:sz w:val="24"/>
          <w:szCs w:val="24"/>
        </w:rPr>
        <w:t>Plates must not be removed without written consent.</w:t>
      </w:r>
    </w:p>
    <w:p w:rsidR="00C47ECF" w:rsidP="00AA6AAD" w:rsidRDefault="00C47ECF" w14:paraId="3844D3E5" w14:textId="740D0F94">
      <w:pPr>
        <w:pStyle w:val="ListParagraph"/>
        <w:numPr>
          <w:ilvl w:val="0"/>
          <w:numId w:val="27"/>
        </w:numPr>
        <w:autoSpaceDE w:val="0"/>
        <w:autoSpaceDN w:val="0"/>
        <w:adjustRightInd w:val="0"/>
        <w:spacing w:after="0" w:line="240" w:lineRule="auto"/>
        <w:jc w:val="both"/>
        <w:rPr>
          <w:rFonts w:cs="Swiss721-Regular63"/>
          <w:sz w:val="24"/>
          <w:szCs w:val="24"/>
        </w:rPr>
      </w:pPr>
      <w:r w:rsidRPr="004823E7">
        <w:rPr>
          <w:rFonts w:cs="Swiss721-Regular63"/>
          <w:sz w:val="24"/>
          <w:szCs w:val="24"/>
        </w:rPr>
        <w:t>P</w:t>
      </w:r>
      <w:r w:rsidR="00E555FB">
        <w:rPr>
          <w:rFonts w:cs="Swiss721-Regular63"/>
          <w:sz w:val="24"/>
          <w:szCs w:val="24"/>
        </w:rPr>
        <w:t>lates must only be used on the V</w:t>
      </w:r>
      <w:r w:rsidRPr="004823E7">
        <w:rPr>
          <w:rFonts w:cs="Swiss721-Regular63"/>
          <w:sz w:val="24"/>
          <w:szCs w:val="24"/>
        </w:rPr>
        <w:t>ehicle they were issued to.</w:t>
      </w:r>
    </w:p>
    <w:p w:rsidR="00C47ECF" w:rsidP="00AA6AAD" w:rsidRDefault="00C47ECF" w14:paraId="4381D15B" w14:textId="136411DD">
      <w:pPr>
        <w:pStyle w:val="ListParagraph"/>
        <w:numPr>
          <w:ilvl w:val="0"/>
          <w:numId w:val="27"/>
        </w:numPr>
        <w:autoSpaceDE w:val="0"/>
        <w:autoSpaceDN w:val="0"/>
        <w:adjustRightInd w:val="0"/>
        <w:spacing w:after="0" w:line="240" w:lineRule="auto"/>
        <w:jc w:val="both"/>
        <w:rPr>
          <w:rFonts w:cs="Swiss721-Regular63"/>
          <w:sz w:val="24"/>
          <w:szCs w:val="24"/>
        </w:rPr>
      </w:pPr>
      <w:r w:rsidRPr="004823E7">
        <w:rPr>
          <w:rFonts w:cs="Swiss721-Regular63"/>
          <w:sz w:val="24"/>
          <w:szCs w:val="24"/>
        </w:rPr>
        <w:t>The</w:t>
      </w:r>
      <w:r w:rsidR="00E555FB">
        <w:rPr>
          <w:rFonts w:cs="Swiss721-Regular63"/>
          <w:sz w:val="24"/>
          <w:szCs w:val="24"/>
        </w:rPr>
        <w:t xml:space="preserve"> D</w:t>
      </w:r>
      <w:r w:rsidRPr="004823E7">
        <w:rPr>
          <w:rFonts w:cs="Swiss721-Regular63"/>
          <w:sz w:val="24"/>
          <w:szCs w:val="24"/>
        </w:rPr>
        <w:t>river must not carry more than the number of passengers specified on the plate.</w:t>
      </w:r>
    </w:p>
    <w:p w:rsidR="00C47ECF" w:rsidP="00AA6AAD" w:rsidRDefault="00C47ECF" w14:paraId="66496FBD" w14:textId="3943E6E8">
      <w:pPr>
        <w:pStyle w:val="ListParagraph"/>
        <w:numPr>
          <w:ilvl w:val="0"/>
          <w:numId w:val="27"/>
        </w:numPr>
        <w:autoSpaceDE w:val="0"/>
        <w:autoSpaceDN w:val="0"/>
        <w:adjustRightInd w:val="0"/>
        <w:spacing w:after="0" w:line="240" w:lineRule="auto"/>
        <w:jc w:val="both"/>
        <w:rPr>
          <w:rFonts w:cs="Swiss721-Regular63"/>
          <w:sz w:val="24"/>
          <w:szCs w:val="24"/>
        </w:rPr>
      </w:pPr>
      <w:r w:rsidRPr="004823E7">
        <w:rPr>
          <w:rFonts w:cs="Swiss721-Regular63"/>
          <w:sz w:val="24"/>
          <w:szCs w:val="24"/>
        </w:rPr>
        <w:t xml:space="preserve">In the event of revocation or suspension, the </w:t>
      </w:r>
      <w:r>
        <w:rPr>
          <w:rFonts w:cs="Swiss721-Regular63"/>
          <w:sz w:val="24"/>
          <w:szCs w:val="24"/>
        </w:rPr>
        <w:t>owner</w:t>
      </w:r>
      <w:r w:rsidRPr="004823E7">
        <w:rPr>
          <w:rFonts w:cs="Swiss721-Regular63"/>
          <w:sz w:val="24"/>
          <w:szCs w:val="24"/>
        </w:rPr>
        <w:t xml:space="preserve"> must return the licence plate</w:t>
      </w:r>
      <w:r w:rsidR="00C27A98">
        <w:rPr>
          <w:rFonts w:cs="Swiss721-Regular63"/>
          <w:sz w:val="24"/>
          <w:szCs w:val="24"/>
        </w:rPr>
        <w:t xml:space="preserve"> within 7 working days</w:t>
      </w:r>
      <w:r w:rsidRPr="004823E7">
        <w:rPr>
          <w:rFonts w:cs="Swiss721-Regular63"/>
          <w:sz w:val="24"/>
          <w:szCs w:val="24"/>
        </w:rPr>
        <w:t xml:space="preserve">. </w:t>
      </w:r>
    </w:p>
    <w:p w:rsidR="00C47ECF" w:rsidP="00AA6AAD" w:rsidRDefault="00C47ECF" w14:paraId="2A50A424" w14:textId="5F67E1A3">
      <w:pPr>
        <w:pStyle w:val="ListParagraph"/>
        <w:numPr>
          <w:ilvl w:val="0"/>
          <w:numId w:val="27"/>
        </w:numPr>
        <w:autoSpaceDE w:val="0"/>
        <w:autoSpaceDN w:val="0"/>
        <w:adjustRightInd w:val="0"/>
        <w:spacing w:after="0" w:line="240" w:lineRule="auto"/>
        <w:jc w:val="both"/>
        <w:rPr>
          <w:rFonts w:cs="Swiss721-Regular63"/>
          <w:sz w:val="24"/>
          <w:szCs w:val="24"/>
        </w:rPr>
      </w:pPr>
      <w:r>
        <w:rPr>
          <w:rFonts w:cs="Swiss721-Regular63"/>
          <w:sz w:val="24"/>
          <w:szCs w:val="24"/>
        </w:rPr>
        <w:t>Owners must</w:t>
      </w:r>
      <w:r w:rsidRPr="00F336B0">
        <w:rPr>
          <w:rFonts w:cs="Swiss721-Regular63"/>
          <w:sz w:val="24"/>
          <w:szCs w:val="24"/>
        </w:rPr>
        <w:t xml:space="preserve"> </w:t>
      </w:r>
      <w:r>
        <w:rPr>
          <w:rFonts w:cs="Swiss721-Regular63"/>
          <w:sz w:val="24"/>
          <w:szCs w:val="24"/>
        </w:rPr>
        <w:t>not permit</w:t>
      </w:r>
      <w:r w:rsidR="00E555FB">
        <w:rPr>
          <w:rFonts w:cs="Swiss721-Regular63"/>
          <w:sz w:val="24"/>
          <w:szCs w:val="24"/>
        </w:rPr>
        <w:t xml:space="preserve"> the use of the V</w:t>
      </w:r>
      <w:r w:rsidRPr="00F336B0">
        <w:rPr>
          <w:rFonts w:cs="Swiss721-Regular63"/>
          <w:sz w:val="24"/>
          <w:szCs w:val="24"/>
        </w:rPr>
        <w:t>ehicle</w:t>
      </w:r>
      <w:r>
        <w:rPr>
          <w:rFonts w:cs="Swiss721-Regular63"/>
          <w:sz w:val="24"/>
          <w:szCs w:val="24"/>
        </w:rPr>
        <w:t xml:space="preserve"> otherwise than in compl</w:t>
      </w:r>
      <w:r w:rsidR="00E555FB">
        <w:rPr>
          <w:rFonts w:cs="Swiss721-Regular63"/>
          <w:sz w:val="24"/>
          <w:szCs w:val="24"/>
        </w:rPr>
        <w:t>iance with the above conditions.</w:t>
      </w:r>
    </w:p>
    <w:p w:rsidRPr="004823E7" w:rsidR="00C47ECF" w:rsidP="00C47ECF" w:rsidRDefault="00C47ECF" w14:paraId="72B5C3EE" w14:textId="77777777">
      <w:pPr>
        <w:pStyle w:val="ListParagraph"/>
        <w:autoSpaceDE w:val="0"/>
        <w:autoSpaceDN w:val="0"/>
        <w:adjustRightInd w:val="0"/>
        <w:spacing w:after="0" w:line="240" w:lineRule="auto"/>
        <w:jc w:val="both"/>
        <w:rPr>
          <w:rFonts w:cs="Swiss721-Regular63"/>
          <w:sz w:val="24"/>
          <w:szCs w:val="24"/>
        </w:rPr>
      </w:pPr>
    </w:p>
    <w:p w:rsidRPr="00EB04F4" w:rsidR="00C47ECF" w:rsidP="00AA6AAD" w:rsidRDefault="00C47ECF" w14:paraId="422A6CE9" w14:textId="77777777">
      <w:pPr>
        <w:pStyle w:val="ListParagraph"/>
        <w:numPr>
          <w:ilvl w:val="6"/>
          <w:numId w:val="52"/>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PRIVATE HIRE VEHICLE - INTERNAL LICENCE</w:t>
      </w:r>
    </w:p>
    <w:p w:rsidRPr="00E37E6F" w:rsidR="00C47ECF" w:rsidP="00C47ECF" w:rsidRDefault="00C47ECF" w14:paraId="70A0EC66" w14:textId="3D3279B1">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The vehicle </w:t>
      </w:r>
      <w:r>
        <w:rPr>
          <w:rFonts w:cs="Swiss721-Regular63"/>
          <w:sz w:val="24"/>
          <w:szCs w:val="24"/>
        </w:rPr>
        <w:t>must display an</w:t>
      </w:r>
      <w:r w:rsidR="00E555FB">
        <w:rPr>
          <w:rFonts w:cs="Swiss721-Regular63"/>
          <w:sz w:val="24"/>
          <w:szCs w:val="24"/>
        </w:rPr>
        <w:t xml:space="preserve"> internal li</w:t>
      </w:r>
      <w:r w:rsidRPr="00E37E6F">
        <w:rPr>
          <w:rFonts w:cs="Swiss721-Regular63"/>
          <w:sz w:val="24"/>
          <w:szCs w:val="24"/>
        </w:rPr>
        <w:t xml:space="preserve">cence as prescribed by the </w:t>
      </w:r>
      <w:r>
        <w:rPr>
          <w:rFonts w:cs="Swiss721-Regular63"/>
          <w:sz w:val="24"/>
          <w:szCs w:val="24"/>
        </w:rPr>
        <w:t>Council</w:t>
      </w:r>
      <w:r w:rsidRPr="00E37E6F">
        <w:rPr>
          <w:rFonts w:cs="Swiss721-Regular63"/>
          <w:sz w:val="24"/>
          <w:szCs w:val="24"/>
        </w:rPr>
        <w:t xml:space="preserve">.  </w:t>
      </w:r>
    </w:p>
    <w:p w:rsidR="00C47ECF" w:rsidP="00AA6AAD" w:rsidRDefault="00E555FB" w14:paraId="689A0960" w14:textId="4E61EDDA">
      <w:pPr>
        <w:pStyle w:val="ListParagraph"/>
        <w:numPr>
          <w:ilvl w:val="0"/>
          <w:numId w:val="28"/>
        </w:numPr>
        <w:autoSpaceDE w:val="0"/>
        <w:autoSpaceDN w:val="0"/>
        <w:adjustRightInd w:val="0"/>
        <w:spacing w:after="0" w:line="240" w:lineRule="auto"/>
        <w:jc w:val="both"/>
        <w:rPr>
          <w:rFonts w:cs="Swiss721-Regular63"/>
          <w:sz w:val="24"/>
          <w:szCs w:val="24"/>
        </w:rPr>
      </w:pPr>
      <w:r>
        <w:rPr>
          <w:rFonts w:cs="Swiss721-Regular63"/>
          <w:sz w:val="24"/>
          <w:szCs w:val="24"/>
        </w:rPr>
        <w:t>The internal licence p</w:t>
      </w:r>
      <w:r w:rsidRPr="00F336B0" w:rsidR="00C47ECF">
        <w:rPr>
          <w:rFonts w:cs="Swiss721-Regular63"/>
          <w:sz w:val="24"/>
          <w:szCs w:val="24"/>
        </w:rPr>
        <w:t>late shall be displayed i</w:t>
      </w:r>
      <w:r>
        <w:rPr>
          <w:rFonts w:cs="Swiss721-Regular63"/>
          <w:sz w:val="24"/>
          <w:szCs w:val="24"/>
        </w:rPr>
        <w:t>n the front windscreen of the Ve</w:t>
      </w:r>
      <w:r w:rsidRPr="00F336B0" w:rsidR="00C47ECF">
        <w:rPr>
          <w:rFonts w:cs="Swiss721-Regular63"/>
          <w:sz w:val="24"/>
          <w:szCs w:val="24"/>
        </w:rPr>
        <w:t>hicle</w:t>
      </w:r>
      <w:r>
        <w:rPr>
          <w:rFonts w:cs="Swiss721-Regular63"/>
          <w:sz w:val="24"/>
          <w:szCs w:val="24"/>
        </w:rPr>
        <w:t>.</w:t>
      </w:r>
    </w:p>
    <w:p w:rsidR="00C47ECF" w:rsidP="00AA6AAD" w:rsidRDefault="00C47ECF" w14:paraId="78669FAF" w14:textId="77777777">
      <w:pPr>
        <w:pStyle w:val="ListParagraph"/>
        <w:numPr>
          <w:ilvl w:val="0"/>
          <w:numId w:val="28"/>
        </w:numPr>
        <w:autoSpaceDE w:val="0"/>
        <w:autoSpaceDN w:val="0"/>
        <w:adjustRightInd w:val="0"/>
        <w:spacing w:after="0" w:line="240" w:lineRule="auto"/>
        <w:jc w:val="both"/>
        <w:rPr>
          <w:rFonts w:cs="Swiss721-Regular63"/>
          <w:sz w:val="24"/>
          <w:szCs w:val="24"/>
        </w:rPr>
      </w:pPr>
      <w:r>
        <w:rPr>
          <w:rFonts w:cs="Swiss721-Regular63"/>
          <w:sz w:val="24"/>
          <w:szCs w:val="24"/>
        </w:rPr>
        <w:t xml:space="preserve">Plates must be </w:t>
      </w:r>
      <w:r w:rsidRPr="00C727F5">
        <w:rPr>
          <w:rFonts w:cs="Swiss721-Regular63"/>
          <w:sz w:val="24"/>
          <w:szCs w:val="24"/>
        </w:rPr>
        <w:t xml:space="preserve">clearly visible at all times. </w:t>
      </w:r>
    </w:p>
    <w:p w:rsidR="00C47ECF" w:rsidP="00AA6AAD" w:rsidRDefault="00C47ECF" w14:paraId="1408E76D" w14:textId="77777777">
      <w:pPr>
        <w:pStyle w:val="ListParagraph"/>
        <w:numPr>
          <w:ilvl w:val="0"/>
          <w:numId w:val="28"/>
        </w:numPr>
        <w:autoSpaceDE w:val="0"/>
        <w:autoSpaceDN w:val="0"/>
        <w:adjustRightInd w:val="0"/>
        <w:spacing w:after="0" w:line="240" w:lineRule="auto"/>
        <w:jc w:val="both"/>
        <w:rPr>
          <w:rFonts w:cs="Swiss721-Regular63"/>
          <w:sz w:val="24"/>
          <w:szCs w:val="24"/>
        </w:rPr>
      </w:pPr>
      <w:r w:rsidRPr="00C727F5">
        <w:rPr>
          <w:rFonts w:cs="Swiss721-Regular63"/>
          <w:sz w:val="24"/>
          <w:szCs w:val="24"/>
        </w:rPr>
        <w:t>When renewing, the old licence plate must be exchange</w:t>
      </w:r>
      <w:r>
        <w:rPr>
          <w:rFonts w:cs="Swiss721-Regular63"/>
          <w:sz w:val="24"/>
          <w:szCs w:val="24"/>
        </w:rPr>
        <w:t>d</w:t>
      </w:r>
      <w:r w:rsidRPr="00C727F5">
        <w:rPr>
          <w:rFonts w:cs="Swiss721-Regular63"/>
          <w:sz w:val="24"/>
          <w:szCs w:val="24"/>
        </w:rPr>
        <w:t xml:space="preserve"> for the new plate.</w:t>
      </w:r>
    </w:p>
    <w:p w:rsidR="00C47ECF" w:rsidP="00AA6AAD" w:rsidRDefault="00C47ECF" w14:paraId="34A2F4F9" w14:textId="2040A26D">
      <w:pPr>
        <w:pStyle w:val="ListParagraph"/>
        <w:numPr>
          <w:ilvl w:val="0"/>
          <w:numId w:val="28"/>
        </w:numPr>
        <w:autoSpaceDE w:val="0"/>
        <w:autoSpaceDN w:val="0"/>
        <w:adjustRightInd w:val="0"/>
        <w:spacing w:after="0" w:line="240" w:lineRule="auto"/>
        <w:jc w:val="both"/>
        <w:rPr>
          <w:rFonts w:cs="Swiss721-Regular63"/>
          <w:sz w:val="24"/>
          <w:szCs w:val="24"/>
        </w:rPr>
      </w:pPr>
      <w:r w:rsidRPr="004823E7">
        <w:rPr>
          <w:rFonts w:cs="Swiss721-Regular63"/>
          <w:sz w:val="24"/>
          <w:szCs w:val="24"/>
        </w:rPr>
        <w:t xml:space="preserve">Lost or damaged plates must be immediately replaced at the </w:t>
      </w:r>
      <w:r w:rsidR="00E555FB">
        <w:rPr>
          <w:rFonts w:cs="Swiss721-Regular63"/>
          <w:sz w:val="24"/>
          <w:szCs w:val="24"/>
        </w:rPr>
        <w:t xml:space="preserve">Vehicle </w:t>
      </w:r>
      <w:r w:rsidRPr="004823E7">
        <w:rPr>
          <w:rFonts w:cs="Swiss721-Regular63"/>
          <w:sz w:val="24"/>
          <w:szCs w:val="24"/>
        </w:rPr>
        <w:t>owners’ expense.</w:t>
      </w:r>
    </w:p>
    <w:p w:rsidR="00C47ECF" w:rsidP="00AA6AAD" w:rsidRDefault="00C47ECF" w14:paraId="6A9CCD05" w14:textId="77777777">
      <w:pPr>
        <w:pStyle w:val="ListParagraph"/>
        <w:numPr>
          <w:ilvl w:val="0"/>
          <w:numId w:val="28"/>
        </w:numPr>
        <w:autoSpaceDE w:val="0"/>
        <w:autoSpaceDN w:val="0"/>
        <w:adjustRightInd w:val="0"/>
        <w:spacing w:after="0" w:line="240" w:lineRule="auto"/>
        <w:jc w:val="both"/>
        <w:rPr>
          <w:rFonts w:cs="Swiss721-Regular63"/>
          <w:sz w:val="24"/>
          <w:szCs w:val="24"/>
        </w:rPr>
      </w:pPr>
      <w:r w:rsidRPr="004823E7">
        <w:rPr>
          <w:rFonts w:cs="Swiss721-Regular63"/>
          <w:sz w:val="24"/>
          <w:szCs w:val="24"/>
        </w:rPr>
        <w:t>Plates must not be removed without written consent.</w:t>
      </w:r>
    </w:p>
    <w:p w:rsidRPr="00E555FB" w:rsidR="00C47ECF" w:rsidP="00AA6AAD" w:rsidRDefault="00C47ECF" w14:paraId="1C722D7B" w14:textId="1345F9F3">
      <w:pPr>
        <w:pStyle w:val="ListParagraph"/>
        <w:numPr>
          <w:ilvl w:val="0"/>
          <w:numId w:val="28"/>
        </w:numPr>
        <w:autoSpaceDE w:val="0"/>
        <w:autoSpaceDN w:val="0"/>
        <w:adjustRightInd w:val="0"/>
        <w:spacing w:after="0" w:line="240" w:lineRule="auto"/>
        <w:jc w:val="both"/>
        <w:rPr>
          <w:rFonts w:cs="Swiss721-Regular63"/>
          <w:sz w:val="24"/>
          <w:szCs w:val="24"/>
        </w:rPr>
      </w:pPr>
      <w:r w:rsidRPr="004823E7">
        <w:rPr>
          <w:rFonts w:cs="Swiss721-Regular63"/>
          <w:sz w:val="24"/>
          <w:szCs w:val="24"/>
        </w:rPr>
        <w:t xml:space="preserve">Plates </w:t>
      </w:r>
      <w:r w:rsidRPr="00E555FB">
        <w:rPr>
          <w:rFonts w:cs="Swiss721-Regular63"/>
          <w:sz w:val="24"/>
          <w:szCs w:val="24"/>
        </w:rPr>
        <w:t>must only be used on</w:t>
      </w:r>
      <w:r w:rsidRPr="00E555FB" w:rsidR="00E555FB">
        <w:rPr>
          <w:rFonts w:cs="Swiss721-Regular63"/>
          <w:sz w:val="24"/>
          <w:szCs w:val="24"/>
        </w:rPr>
        <w:t xml:space="preserve"> the V</w:t>
      </w:r>
      <w:r w:rsidRPr="00E555FB">
        <w:rPr>
          <w:rFonts w:cs="Swiss721-Regular63"/>
          <w:sz w:val="24"/>
          <w:szCs w:val="24"/>
        </w:rPr>
        <w:t>ehicle they were issued to.</w:t>
      </w:r>
    </w:p>
    <w:p w:rsidRPr="00E555FB" w:rsidR="00C47ECF" w:rsidP="00AA6AAD" w:rsidRDefault="00C47ECF" w14:paraId="63479A67" w14:textId="76C74BEB">
      <w:pPr>
        <w:pStyle w:val="ListParagraph"/>
        <w:numPr>
          <w:ilvl w:val="0"/>
          <w:numId w:val="28"/>
        </w:numPr>
        <w:autoSpaceDE w:val="0"/>
        <w:autoSpaceDN w:val="0"/>
        <w:adjustRightInd w:val="0"/>
        <w:spacing w:after="0" w:line="240" w:lineRule="auto"/>
        <w:jc w:val="both"/>
        <w:rPr>
          <w:rFonts w:cs="Swiss721-Regular63"/>
          <w:sz w:val="24"/>
          <w:szCs w:val="24"/>
        </w:rPr>
      </w:pPr>
      <w:r w:rsidRPr="00E555FB">
        <w:rPr>
          <w:rFonts w:cs="Swiss721-Regular63"/>
          <w:sz w:val="24"/>
          <w:szCs w:val="24"/>
        </w:rPr>
        <w:t xml:space="preserve">The </w:t>
      </w:r>
      <w:r w:rsidRPr="00E555FB" w:rsidR="00E555FB">
        <w:rPr>
          <w:rFonts w:cs="Swiss721-Regular63"/>
          <w:sz w:val="24"/>
          <w:szCs w:val="24"/>
        </w:rPr>
        <w:t>D</w:t>
      </w:r>
      <w:r w:rsidRPr="00E555FB">
        <w:rPr>
          <w:rFonts w:cs="Swiss721-Regular63"/>
          <w:sz w:val="24"/>
          <w:szCs w:val="24"/>
        </w:rPr>
        <w:t>river must not carry more than the number of passengers specified on the plate.</w:t>
      </w:r>
    </w:p>
    <w:p w:rsidRPr="00E555FB" w:rsidR="00C47ECF" w:rsidP="00AA6AAD" w:rsidRDefault="00C47ECF" w14:paraId="4CFB4FA3" w14:textId="43319A80">
      <w:pPr>
        <w:pStyle w:val="ListParagraph"/>
        <w:numPr>
          <w:ilvl w:val="0"/>
          <w:numId w:val="28"/>
        </w:numPr>
        <w:autoSpaceDE w:val="0"/>
        <w:autoSpaceDN w:val="0"/>
        <w:adjustRightInd w:val="0"/>
        <w:spacing w:after="0" w:line="240" w:lineRule="auto"/>
        <w:jc w:val="both"/>
        <w:rPr>
          <w:rFonts w:cs="Swiss721-Regular63"/>
          <w:sz w:val="24"/>
          <w:szCs w:val="24"/>
        </w:rPr>
      </w:pPr>
      <w:r w:rsidRPr="00E555FB">
        <w:rPr>
          <w:rFonts w:cs="Swiss721-Regular63"/>
          <w:sz w:val="24"/>
          <w:szCs w:val="24"/>
        </w:rPr>
        <w:t xml:space="preserve">In the event of revocation or suspension, the owner </w:t>
      </w:r>
      <w:r w:rsidRPr="00E555FB" w:rsidR="00E555FB">
        <w:rPr>
          <w:rFonts w:cs="Swiss721-Regular63"/>
          <w:sz w:val="24"/>
          <w:szCs w:val="24"/>
        </w:rPr>
        <w:t>of the V</w:t>
      </w:r>
      <w:r w:rsidRPr="00E555FB" w:rsidR="0068381F">
        <w:rPr>
          <w:rFonts w:cs="Swiss721-Regular63"/>
          <w:sz w:val="24"/>
          <w:szCs w:val="24"/>
        </w:rPr>
        <w:t xml:space="preserve">ehicle </w:t>
      </w:r>
      <w:r w:rsidRPr="00E555FB">
        <w:rPr>
          <w:rFonts w:cs="Swiss721-Regular63"/>
          <w:sz w:val="24"/>
          <w:szCs w:val="24"/>
        </w:rPr>
        <w:t>must return the licence plate</w:t>
      </w:r>
      <w:r w:rsidRPr="00E555FB" w:rsidR="00E939B6">
        <w:rPr>
          <w:rFonts w:cs="Swiss721-Regular63"/>
          <w:sz w:val="24"/>
          <w:szCs w:val="24"/>
        </w:rPr>
        <w:t xml:space="preserve"> to the Council</w:t>
      </w:r>
      <w:r w:rsidRPr="00E555FB">
        <w:rPr>
          <w:rFonts w:cs="Swiss721-Regular63"/>
          <w:sz w:val="24"/>
          <w:szCs w:val="24"/>
        </w:rPr>
        <w:t xml:space="preserve">. </w:t>
      </w:r>
    </w:p>
    <w:p w:rsidRPr="00E555FB" w:rsidR="00C47ECF" w:rsidP="00AA6AAD" w:rsidRDefault="00C47ECF" w14:paraId="602B0178" w14:textId="26239E14">
      <w:pPr>
        <w:pStyle w:val="ListParagraph"/>
        <w:numPr>
          <w:ilvl w:val="0"/>
          <w:numId w:val="28"/>
        </w:numPr>
        <w:autoSpaceDE w:val="0"/>
        <w:autoSpaceDN w:val="0"/>
        <w:adjustRightInd w:val="0"/>
        <w:spacing w:after="0" w:line="240" w:lineRule="auto"/>
        <w:jc w:val="both"/>
        <w:rPr>
          <w:rFonts w:cs="Swiss721-Regular63"/>
          <w:sz w:val="24"/>
          <w:szCs w:val="24"/>
        </w:rPr>
      </w:pPr>
      <w:r w:rsidRPr="00E555FB">
        <w:rPr>
          <w:rFonts w:cs="Swiss721-Regular63"/>
          <w:sz w:val="24"/>
          <w:szCs w:val="24"/>
        </w:rPr>
        <w:t>Owners must not cause or permit</w:t>
      </w:r>
      <w:r w:rsidRPr="00E555FB" w:rsidR="00E555FB">
        <w:rPr>
          <w:rFonts w:cs="Swiss721-Regular63"/>
          <w:sz w:val="24"/>
          <w:szCs w:val="24"/>
        </w:rPr>
        <w:t xml:space="preserve"> the use of the V</w:t>
      </w:r>
      <w:r w:rsidRPr="00E555FB">
        <w:rPr>
          <w:rFonts w:cs="Swiss721-Regular63"/>
          <w:sz w:val="24"/>
          <w:szCs w:val="24"/>
        </w:rPr>
        <w:t>ehicle otherwise than in compliance with the above</w:t>
      </w:r>
      <w:r w:rsidRPr="00E555FB" w:rsidR="00E939B6">
        <w:rPr>
          <w:rFonts w:cs="Swiss721-Regular63"/>
          <w:sz w:val="24"/>
          <w:szCs w:val="24"/>
        </w:rPr>
        <w:t xml:space="preserve"> and below</w:t>
      </w:r>
      <w:r w:rsidRPr="00E555FB">
        <w:rPr>
          <w:rFonts w:cs="Swiss721-Regular63"/>
          <w:sz w:val="24"/>
          <w:szCs w:val="24"/>
        </w:rPr>
        <w:t xml:space="preserve"> conditions</w:t>
      </w:r>
      <w:r w:rsidRPr="00E555FB" w:rsidR="00E939B6">
        <w:rPr>
          <w:rFonts w:cs="Swiss721-Regular63"/>
          <w:sz w:val="24"/>
          <w:szCs w:val="24"/>
        </w:rPr>
        <w:t>.</w:t>
      </w:r>
      <w:r w:rsidRPr="00E555FB">
        <w:rPr>
          <w:rFonts w:cs="Swiss721-Regular63"/>
          <w:sz w:val="24"/>
          <w:szCs w:val="24"/>
        </w:rPr>
        <w:t xml:space="preserve"> </w:t>
      </w:r>
    </w:p>
    <w:p w:rsidR="00C47ECF" w:rsidP="00C47ECF" w:rsidRDefault="00C47ECF" w14:paraId="6CE44FF4" w14:textId="345DBBFE">
      <w:pPr>
        <w:autoSpaceDE w:val="0"/>
        <w:autoSpaceDN w:val="0"/>
        <w:adjustRightInd w:val="0"/>
        <w:spacing w:after="0" w:line="240" w:lineRule="auto"/>
        <w:jc w:val="both"/>
        <w:rPr>
          <w:rFonts w:cs="Swiss721-Regular63"/>
          <w:b/>
          <w:color w:val="7030A0"/>
          <w:sz w:val="24"/>
          <w:szCs w:val="24"/>
        </w:rPr>
      </w:pPr>
    </w:p>
    <w:p w:rsidR="00C27A98" w:rsidP="00AA6AAD" w:rsidRDefault="00C27A98" w14:paraId="58C182F7" w14:textId="77777777">
      <w:pPr>
        <w:pStyle w:val="ListParagraph"/>
        <w:numPr>
          <w:ilvl w:val="6"/>
          <w:numId w:val="81"/>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ELECTRONIC COMMUNICATIONS AND DIGITAL BOOKING SYSTEMS</w:t>
      </w:r>
    </w:p>
    <w:p w:rsidRPr="00375684" w:rsidR="00C27A98" w:rsidP="00375684" w:rsidRDefault="00C27A98" w14:paraId="12CA2E20" w14:textId="2E5BD74E">
      <w:pPr>
        <w:autoSpaceDE w:val="0"/>
        <w:autoSpaceDN w:val="0"/>
        <w:adjustRightInd w:val="0"/>
        <w:spacing w:after="0" w:line="240" w:lineRule="auto"/>
        <w:jc w:val="both"/>
        <w:rPr>
          <w:rFonts w:cs="Swiss721-Regular63"/>
          <w:sz w:val="24"/>
          <w:szCs w:val="24"/>
        </w:rPr>
      </w:pPr>
      <w:r w:rsidRPr="00375684">
        <w:rPr>
          <w:rFonts w:cs="Swiss721-Regular63"/>
          <w:sz w:val="24"/>
          <w:szCs w:val="24"/>
        </w:rPr>
        <w:t xml:space="preserve">Where a journey pre-booked and confirmed by digital technology, </w:t>
      </w:r>
      <w:r w:rsidR="00E555FB">
        <w:rPr>
          <w:rFonts w:cs="Swiss721-Regular63"/>
          <w:sz w:val="24"/>
          <w:szCs w:val="24"/>
        </w:rPr>
        <w:t>i.e. email, SMS or via an app, V</w:t>
      </w:r>
      <w:r w:rsidRPr="00375684">
        <w:rPr>
          <w:rFonts w:cs="Swiss721-Regular63"/>
          <w:sz w:val="24"/>
          <w:szCs w:val="24"/>
        </w:rPr>
        <w:t>ehicle</w:t>
      </w:r>
      <w:r w:rsidR="00E555FB">
        <w:rPr>
          <w:rFonts w:cs="Swiss721-Regular63"/>
          <w:sz w:val="24"/>
          <w:szCs w:val="24"/>
        </w:rPr>
        <w:t xml:space="preserve"> details including the l</w:t>
      </w:r>
      <w:r w:rsidRPr="00375684">
        <w:rPr>
          <w:rFonts w:cs="Swiss721-Regular63"/>
          <w:sz w:val="24"/>
          <w:szCs w:val="24"/>
        </w:rPr>
        <w:t>icence number, vehicle registration and how to make a complaint must be sent to the customer when the booking is confirmed. Proprietors who operate via a website or mobile application provide information about how to make a complaint on that website or application, as applicable.</w:t>
      </w:r>
    </w:p>
    <w:p w:rsidR="00C27A98" w:rsidP="00C47ECF" w:rsidRDefault="00C27A98" w14:paraId="0B01CB8E" w14:textId="74E4EF1D">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0DDC2B0C"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COLLISION (ACCIDENT) REPORTING</w:t>
      </w:r>
    </w:p>
    <w:p w:rsidRPr="00E37E6F" w:rsidR="00C47ECF" w:rsidP="00C47ECF" w:rsidRDefault="00C47ECF" w14:paraId="526C11F2" w14:textId="3BC2E1E3">
      <w:pPr>
        <w:autoSpaceDE w:val="0"/>
        <w:autoSpaceDN w:val="0"/>
        <w:adjustRightInd w:val="0"/>
        <w:spacing w:after="0" w:line="240" w:lineRule="auto"/>
        <w:jc w:val="both"/>
        <w:rPr>
          <w:rFonts w:cs="Swiss721-Regular63"/>
          <w:sz w:val="24"/>
          <w:szCs w:val="24"/>
        </w:rPr>
      </w:pPr>
      <w:r>
        <w:rPr>
          <w:rFonts w:cs="Swiss721-Regular63"/>
          <w:sz w:val="24"/>
          <w:szCs w:val="24"/>
        </w:rPr>
        <w:t xml:space="preserve">Collisions </w:t>
      </w:r>
      <w:r w:rsidRPr="00E37E6F">
        <w:rPr>
          <w:rFonts w:cs="Swiss721-Regular63"/>
          <w:sz w:val="24"/>
          <w:szCs w:val="24"/>
        </w:rPr>
        <w:t>resulting in damage materially affecting the safety, pe</w:t>
      </w:r>
      <w:r w:rsidR="00E555FB">
        <w:rPr>
          <w:rFonts w:cs="Swiss721-Regular63"/>
          <w:sz w:val="24"/>
          <w:szCs w:val="24"/>
        </w:rPr>
        <w:t>rformance or appearance of the V</w:t>
      </w:r>
      <w:r w:rsidRPr="00E37E6F">
        <w:rPr>
          <w:rFonts w:cs="Swiss721-Regular63"/>
          <w:sz w:val="24"/>
          <w:szCs w:val="24"/>
        </w:rPr>
        <w:t>ehicle or the comfort or convenience of persons carried shall be reported to the Council within 72 hours of the accident occurring.</w:t>
      </w:r>
    </w:p>
    <w:p w:rsidR="00C47ECF" w:rsidP="00C47ECF" w:rsidRDefault="00C47ECF" w14:paraId="16F95FA9"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77D79BB3"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 xml:space="preserve">CHANGE OF ADDRESS AND CHANGE OF OWNERSHIP </w:t>
      </w:r>
    </w:p>
    <w:p w:rsidR="00C47ECF" w:rsidP="00C47ECF" w:rsidRDefault="00C47ECF" w14:paraId="257D22E8" w14:textId="77777777">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The </w:t>
      </w:r>
      <w:r>
        <w:rPr>
          <w:rFonts w:cs="Swiss721-Regular63"/>
          <w:sz w:val="24"/>
          <w:szCs w:val="24"/>
        </w:rPr>
        <w:t>owner</w:t>
      </w:r>
      <w:r w:rsidRPr="00E37E6F">
        <w:rPr>
          <w:rFonts w:cs="Swiss721-Regular63"/>
          <w:sz w:val="24"/>
          <w:szCs w:val="24"/>
        </w:rPr>
        <w:t xml:space="preserve"> must inform the </w:t>
      </w:r>
      <w:r>
        <w:rPr>
          <w:rFonts w:cs="Swiss721-Regular63"/>
          <w:sz w:val="24"/>
          <w:szCs w:val="24"/>
        </w:rPr>
        <w:t>Licensing Team within 7 days of:</w:t>
      </w:r>
    </w:p>
    <w:p w:rsidR="00C47ECF" w:rsidP="00C47ECF" w:rsidRDefault="00C47ECF" w14:paraId="4CB0E1F1" w14:textId="77777777">
      <w:pPr>
        <w:pStyle w:val="ListParagraph"/>
        <w:numPr>
          <w:ilvl w:val="0"/>
          <w:numId w:val="15"/>
        </w:numPr>
        <w:autoSpaceDE w:val="0"/>
        <w:autoSpaceDN w:val="0"/>
        <w:adjustRightInd w:val="0"/>
        <w:spacing w:after="0" w:line="240" w:lineRule="auto"/>
        <w:jc w:val="both"/>
        <w:rPr>
          <w:rFonts w:cs="Swiss721-Regular63"/>
          <w:sz w:val="24"/>
          <w:szCs w:val="24"/>
        </w:rPr>
      </w:pPr>
      <w:r>
        <w:rPr>
          <w:rFonts w:cs="Swiss721-Regular63"/>
          <w:sz w:val="24"/>
          <w:szCs w:val="24"/>
        </w:rPr>
        <w:t>Their change of address (before the change if</w:t>
      </w:r>
      <w:r w:rsidRPr="0085263A">
        <w:rPr>
          <w:rFonts w:cs="Swiss721-Regular63"/>
          <w:sz w:val="24"/>
          <w:szCs w:val="24"/>
        </w:rPr>
        <w:t xml:space="preserve"> possible</w:t>
      </w:r>
      <w:r>
        <w:rPr>
          <w:rFonts w:cs="Swiss721-Regular63"/>
          <w:sz w:val="24"/>
          <w:szCs w:val="24"/>
        </w:rPr>
        <w:t>)</w:t>
      </w:r>
      <w:r w:rsidRPr="0085263A">
        <w:rPr>
          <w:rFonts w:cs="Swiss721-Regular63"/>
          <w:sz w:val="24"/>
          <w:szCs w:val="24"/>
        </w:rPr>
        <w:t xml:space="preserve">. </w:t>
      </w:r>
    </w:p>
    <w:p w:rsidRPr="0085263A" w:rsidR="00C47ECF" w:rsidP="00C47ECF" w:rsidRDefault="00375684" w14:paraId="38D8B537" w14:textId="0982AA45">
      <w:pPr>
        <w:pStyle w:val="ListParagraph"/>
        <w:numPr>
          <w:ilvl w:val="0"/>
          <w:numId w:val="15"/>
        </w:numPr>
        <w:autoSpaceDE w:val="0"/>
        <w:autoSpaceDN w:val="0"/>
        <w:adjustRightInd w:val="0"/>
        <w:spacing w:after="0" w:line="240" w:lineRule="auto"/>
        <w:jc w:val="both"/>
        <w:rPr>
          <w:rFonts w:cs="Swiss721-Regular63"/>
          <w:sz w:val="24"/>
          <w:szCs w:val="24"/>
        </w:rPr>
      </w:pPr>
      <w:r>
        <w:rPr>
          <w:rFonts w:cs="Swiss721-Regular63"/>
          <w:sz w:val="24"/>
          <w:szCs w:val="24"/>
        </w:rPr>
        <w:t>Sale of any licensed</w:t>
      </w:r>
      <w:r w:rsidR="00C47ECF">
        <w:rPr>
          <w:rFonts w:cs="Swiss721-Regular63"/>
          <w:sz w:val="24"/>
          <w:szCs w:val="24"/>
        </w:rPr>
        <w:t xml:space="preserve"> vehicle to include the name and address of the new owner</w:t>
      </w:r>
    </w:p>
    <w:p w:rsidR="00C47ECF" w:rsidP="00C47ECF" w:rsidRDefault="00C47ECF" w14:paraId="6CACD093"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3CCA9030"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DOCUMENTS</w:t>
      </w:r>
    </w:p>
    <w:p w:rsidRPr="00E37E6F" w:rsidR="00C47ECF" w:rsidP="00C47ECF" w:rsidRDefault="00E555FB" w14:paraId="420A53C9" w14:textId="4FA6957F">
      <w:pPr>
        <w:autoSpaceDE w:val="0"/>
        <w:autoSpaceDN w:val="0"/>
        <w:adjustRightInd w:val="0"/>
        <w:spacing w:after="0" w:line="240" w:lineRule="auto"/>
        <w:jc w:val="both"/>
        <w:rPr>
          <w:rFonts w:cs="Swiss721-Regular63"/>
          <w:sz w:val="24"/>
          <w:szCs w:val="24"/>
        </w:rPr>
      </w:pPr>
      <w:r>
        <w:rPr>
          <w:rFonts w:cs="Swiss721-Regular63"/>
          <w:sz w:val="24"/>
          <w:szCs w:val="24"/>
        </w:rPr>
        <w:t>When a V</w:t>
      </w:r>
      <w:r w:rsidRPr="00E37E6F" w:rsidR="00C47ECF">
        <w:rPr>
          <w:rFonts w:cs="Swiss721-Regular63"/>
          <w:sz w:val="24"/>
          <w:szCs w:val="24"/>
        </w:rPr>
        <w:t>ehicle is available for or being used for hire, the fo</w:t>
      </w:r>
      <w:r>
        <w:rPr>
          <w:rFonts w:cs="Swiss721-Regular63"/>
          <w:sz w:val="24"/>
          <w:szCs w:val="24"/>
        </w:rPr>
        <w:t>llowing must be carried in the V</w:t>
      </w:r>
      <w:r w:rsidRPr="00E37E6F" w:rsidR="00C47ECF">
        <w:rPr>
          <w:rFonts w:cs="Swiss721-Regular63"/>
          <w:sz w:val="24"/>
          <w:szCs w:val="24"/>
        </w:rPr>
        <w:t>ehicle:</w:t>
      </w:r>
    </w:p>
    <w:p w:rsidRPr="00583330" w:rsidR="00C47ECF" w:rsidP="00C47ECF" w:rsidRDefault="00E555FB" w14:paraId="213D1166" w14:textId="75DC2063">
      <w:pPr>
        <w:pStyle w:val="ListParagraph"/>
        <w:numPr>
          <w:ilvl w:val="0"/>
          <w:numId w:val="16"/>
        </w:numPr>
        <w:autoSpaceDE w:val="0"/>
        <w:autoSpaceDN w:val="0"/>
        <w:adjustRightInd w:val="0"/>
        <w:spacing w:after="0" w:line="240" w:lineRule="auto"/>
        <w:jc w:val="both"/>
        <w:rPr>
          <w:rFonts w:cs="Swiss721-Regular63"/>
          <w:sz w:val="24"/>
          <w:szCs w:val="24"/>
        </w:rPr>
      </w:pPr>
      <w:r>
        <w:rPr>
          <w:rFonts w:cs="Swiss721-Regular63"/>
          <w:sz w:val="24"/>
          <w:szCs w:val="24"/>
        </w:rPr>
        <w:t>Driver Licence issued by the C</w:t>
      </w:r>
      <w:r w:rsidRPr="00583330" w:rsidR="00C47ECF">
        <w:rPr>
          <w:rFonts w:cs="Swiss721-Regular63"/>
          <w:sz w:val="24"/>
          <w:szCs w:val="24"/>
        </w:rPr>
        <w:t>ouncil. Worn as prescribed to be clearly visible.</w:t>
      </w:r>
    </w:p>
    <w:p w:rsidR="00C47ECF" w:rsidP="00C47ECF" w:rsidRDefault="00C47ECF" w14:paraId="3ED1458E" w14:textId="62C165A0">
      <w:pPr>
        <w:pStyle w:val="ListParagraph"/>
        <w:numPr>
          <w:ilvl w:val="0"/>
          <w:numId w:val="16"/>
        </w:numPr>
        <w:autoSpaceDE w:val="0"/>
        <w:autoSpaceDN w:val="0"/>
        <w:adjustRightInd w:val="0"/>
        <w:spacing w:after="0" w:line="240" w:lineRule="auto"/>
        <w:jc w:val="both"/>
        <w:rPr>
          <w:rFonts w:cs="Swiss721-Regular63"/>
          <w:sz w:val="24"/>
          <w:szCs w:val="24"/>
        </w:rPr>
      </w:pPr>
      <w:r w:rsidRPr="00583330">
        <w:rPr>
          <w:rFonts w:cs="Swiss721-Regular63"/>
          <w:sz w:val="24"/>
          <w:szCs w:val="24"/>
        </w:rPr>
        <w:t xml:space="preserve">A duplicate identification badge </w:t>
      </w:r>
      <w:r>
        <w:rPr>
          <w:rFonts w:cs="Swiss721-Regular63"/>
          <w:sz w:val="24"/>
          <w:szCs w:val="24"/>
        </w:rPr>
        <w:t xml:space="preserve">which </w:t>
      </w:r>
      <w:r w:rsidRPr="00583330">
        <w:rPr>
          <w:rFonts w:cs="Swiss721-Regular63"/>
          <w:sz w:val="24"/>
          <w:szCs w:val="24"/>
        </w:rPr>
        <w:t xml:space="preserve">will be issued and must be fixed to the dashboard or partition screen to enable the passengers to </w:t>
      </w:r>
      <w:r w:rsidR="00E555FB">
        <w:rPr>
          <w:rFonts w:cs="Swiss721-Regular63"/>
          <w:sz w:val="24"/>
          <w:szCs w:val="24"/>
        </w:rPr>
        <w:t>be able to easily identify the D</w:t>
      </w:r>
      <w:r w:rsidRPr="00583330">
        <w:rPr>
          <w:rFonts w:cs="Swiss721-Regular63"/>
          <w:sz w:val="24"/>
          <w:szCs w:val="24"/>
        </w:rPr>
        <w:t>river.</w:t>
      </w:r>
    </w:p>
    <w:p w:rsidRPr="00583330" w:rsidR="00C47ECF" w:rsidP="00C47ECF" w:rsidRDefault="00C47ECF" w14:paraId="7D6627B5" w14:textId="77777777">
      <w:pPr>
        <w:pStyle w:val="ListParagraph"/>
        <w:autoSpaceDE w:val="0"/>
        <w:autoSpaceDN w:val="0"/>
        <w:adjustRightInd w:val="0"/>
        <w:spacing w:after="0" w:line="240" w:lineRule="auto"/>
        <w:jc w:val="both"/>
        <w:rPr>
          <w:rFonts w:cs="Swiss721-Regular63"/>
          <w:sz w:val="24"/>
          <w:szCs w:val="24"/>
        </w:rPr>
      </w:pPr>
    </w:p>
    <w:p w:rsidRPr="00EB04F4" w:rsidR="00C47ECF" w:rsidP="00AA6AAD" w:rsidRDefault="00C47ECF" w14:paraId="530E43C3"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FIRE EXTINGUISHERS</w:t>
      </w:r>
    </w:p>
    <w:p w:rsidRPr="00E95C5F" w:rsidR="00C47ECF" w:rsidP="00E95C5F" w:rsidRDefault="00C47ECF" w14:paraId="654A772A" w14:textId="1F489C74">
      <w:pPr>
        <w:spacing w:after="0" w:line="240" w:lineRule="auto"/>
        <w:contextualSpacing/>
        <w:jc w:val="both"/>
        <w:rPr>
          <w:sz w:val="24"/>
          <w:szCs w:val="24"/>
        </w:rPr>
      </w:pPr>
      <w:r w:rsidRPr="00B85225">
        <w:rPr>
          <w:rFonts w:cs="Swiss721-Regular63"/>
          <w:sz w:val="24"/>
          <w:szCs w:val="24"/>
        </w:rPr>
        <w:t xml:space="preserve">The </w:t>
      </w:r>
      <w:r w:rsidR="00E555FB">
        <w:rPr>
          <w:rFonts w:cs="Swiss721-Regular63"/>
          <w:sz w:val="24"/>
          <w:szCs w:val="24"/>
        </w:rPr>
        <w:t>owner of the licensed V</w:t>
      </w:r>
      <w:r>
        <w:rPr>
          <w:rFonts w:cs="Swiss721-Regular63"/>
          <w:sz w:val="24"/>
          <w:szCs w:val="24"/>
        </w:rPr>
        <w:t>ehicle</w:t>
      </w:r>
      <w:r w:rsidRPr="00B85225">
        <w:rPr>
          <w:rFonts w:cs="Swiss721-Regular63"/>
          <w:sz w:val="24"/>
          <w:szCs w:val="24"/>
        </w:rPr>
        <w:t xml:space="preserve"> shall provide and maintain an efficient, in date and</w:t>
      </w:r>
      <w:r>
        <w:rPr>
          <w:rFonts w:cs="Swiss721-Regular63"/>
          <w:sz w:val="24"/>
          <w:szCs w:val="24"/>
        </w:rPr>
        <w:t xml:space="preserve"> </w:t>
      </w:r>
      <w:r w:rsidRPr="00B85225">
        <w:rPr>
          <w:rFonts w:cs="Swiss721-Regular63"/>
          <w:sz w:val="24"/>
          <w:szCs w:val="24"/>
        </w:rPr>
        <w:t>suitable fire extinguisher</w:t>
      </w:r>
      <w:r w:rsidR="00E95C5F">
        <w:rPr>
          <w:rFonts w:cs="Swiss721-Regular63"/>
          <w:sz w:val="24"/>
          <w:szCs w:val="24"/>
        </w:rPr>
        <w:t xml:space="preserve"> </w:t>
      </w:r>
      <w:r w:rsidR="00E95C5F">
        <w:rPr>
          <w:sz w:val="23"/>
          <w:szCs w:val="23"/>
        </w:rPr>
        <w:t>(the fire extinguisher should be either a 1kg dry powder or a 2 litre AFFF).</w:t>
      </w:r>
    </w:p>
    <w:p w:rsidRPr="00E37E6F" w:rsidR="00C47ECF" w:rsidP="00C47ECF" w:rsidRDefault="00C47ECF" w14:paraId="74CA729A" w14:textId="77777777">
      <w:pPr>
        <w:autoSpaceDE w:val="0"/>
        <w:autoSpaceDN w:val="0"/>
        <w:adjustRightInd w:val="0"/>
        <w:spacing w:after="0" w:line="240" w:lineRule="auto"/>
        <w:jc w:val="both"/>
        <w:rPr>
          <w:rFonts w:cs="Swiss721-Regular63"/>
          <w:sz w:val="24"/>
          <w:szCs w:val="24"/>
        </w:rPr>
      </w:pPr>
    </w:p>
    <w:p w:rsidRPr="00EB04F4" w:rsidR="00C47ECF" w:rsidP="00AA6AAD" w:rsidRDefault="00C47ECF" w14:paraId="159B70D0"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PASSENGERS</w:t>
      </w:r>
    </w:p>
    <w:p w:rsidR="00C47ECF" w:rsidP="00AA6AAD" w:rsidRDefault="00E555FB" w14:paraId="0743A093" w14:textId="532E20AD">
      <w:pPr>
        <w:pStyle w:val="ListParagraph"/>
        <w:numPr>
          <w:ilvl w:val="1"/>
          <w:numId w:val="28"/>
        </w:numPr>
        <w:autoSpaceDE w:val="0"/>
        <w:autoSpaceDN w:val="0"/>
        <w:adjustRightInd w:val="0"/>
        <w:spacing w:after="0" w:line="240" w:lineRule="auto"/>
        <w:ind w:left="709"/>
        <w:jc w:val="both"/>
        <w:rPr>
          <w:rFonts w:cs="Swiss721-Regular63"/>
          <w:sz w:val="24"/>
          <w:szCs w:val="24"/>
        </w:rPr>
      </w:pPr>
      <w:r>
        <w:rPr>
          <w:rFonts w:cs="Swiss721-Regular63"/>
          <w:sz w:val="24"/>
          <w:szCs w:val="24"/>
        </w:rPr>
        <w:t>The owner or D</w:t>
      </w:r>
      <w:r w:rsidRPr="00EB04F4" w:rsidR="00C47ECF">
        <w:rPr>
          <w:rFonts w:cs="Swiss721-Regular63"/>
          <w:sz w:val="24"/>
          <w:szCs w:val="24"/>
        </w:rPr>
        <w:t>river shall not permit or carry a greater number of persons than the number of passengers the licence plate specifically permits.</w:t>
      </w:r>
    </w:p>
    <w:p w:rsidRPr="00EB04F4" w:rsidR="00C47ECF" w:rsidP="00AA6AAD" w:rsidRDefault="00E555FB" w14:paraId="4873E60B" w14:textId="4A8B33A0">
      <w:pPr>
        <w:pStyle w:val="ListParagraph"/>
        <w:numPr>
          <w:ilvl w:val="1"/>
          <w:numId w:val="28"/>
        </w:numPr>
        <w:autoSpaceDE w:val="0"/>
        <w:autoSpaceDN w:val="0"/>
        <w:adjustRightInd w:val="0"/>
        <w:spacing w:after="0" w:line="240" w:lineRule="auto"/>
        <w:ind w:left="709"/>
        <w:jc w:val="both"/>
        <w:rPr>
          <w:rFonts w:cs="Swiss721-Regular63"/>
          <w:sz w:val="24"/>
          <w:szCs w:val="24"/>
        </w:rPr>
      </w:pPr>
      <w:r>
        <w:rPr>
          <w:rFonts w:cs="Swiss721-Regular63"/>
          <w:sz w:val="24"/>
          <w:szCs w:val="24"/>
        </w:rPr>
        <w:t>The D</w:t>
      </w:r>
      <w:r w:rsidRPr="00EB04F4" w:rsidR="00C47ECF">
        <w:rPr>
          <w:rFonts w:cs="Swiss721-Regular63"/>
          <w:sz w:val="24"/>
          <w:szCs w:val="24"/>
        </w:rPr>
        <w:t>river shall not allow any person other t</w:t>
      </w:r>
      <w:r>
        <w:rPr>
          <w:rFonts w:cs="Swiss721-Regular63"/>
          <w:sz w:val="24"/>
          <w:szCs w:val="24"/>
        </w:rPr>
        <w:t>han the hirer, to ride in the Ve</w:t>
      </w:r>
      <w:r w:rsidRPr="00EB04F4" w:rsidR="00C47ECF">
        <w:rPr>
          <w:rFonts w:cs="Swiss721-Regular63"/>
          <w:sz w:val="24"/>
          <w:szCs w:val="24"/>
        </w:rPr>
        <w:t>hicle when it is on hire without the hirer’s consent.</w:t>
      </w:r>
    </w:p>
    <w:p w:rsidRPr="00E37E6F" w:rsidR="00C47ECF" w:rsidP="00C47ECF" w:rsidRDefault="00C47ECF" w14:paraId="214D0825" w14:textId="77777777">
      <w:pPr>
        <w:autoSpaceDE w:val="0"/>
        <w:autoSpaceDN w:val="0"/>
        <w:adjustRightInd w:val="0"/>
        <w:spacing w:after="0" w:line="240" w:lineRule="auto"/>
        <w:jc w:val="both"/>
        <w:rPr>
          <w:rFonts w:cs="Swiss721-Regular63"/>
          <w:sz w:val="24"/>
          <w:szCs w:val="24"/>
        </w:rPr>
      </w:pPr>
    </w:p>
    <w:p w:rsidRPr="00EB04F4" w:rsidR="00C47ECF" w:rsidP="00AA6AAD" w:rsidRDefault="00C47ECF" w14:paraId="233E263F"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ISSUED BADGES, PLATES AND SIGNAGE</w:t>
      </w:r>
    </w:p>
    <w:p w:rsidRPr="00EB04F4" w:rsidR="00C47ECF" w:rsidP="00C47ECF" w:rsidRDefault="00C47ECF" w14:paraId="224DF836" w14:textId="30A665B8">
      <w:pPr>
        <w:autoSpaceDE w:val="0"/>
        <w:autoSpaceDN w:val="0"/>
        <w:adjustRightInd w:val="0"/>
        <w:spacing w:after="0" w:line="240" w:lineRule="auto"/>
        <w:jc w:val="both"/>
        <w:rPr>
          <w:rFonts w:cs="Swiss721-Regular63"/>
          <w:b/>
          <w:color w:val="7030A0"/>
          <w:sz w:val="24"/>
          <w:szCs w:val="24"/>
        </w:rPr>
      </w:pPr>
      <w:r w:rsidRPr="00E37E6F">
        <w:rPr>
          <w:rFonts w:cs="Swiss721-Regular63"/>
          <w:sz w:val="24"/>
          <w:szCs w:val="24"/>
        </w:rPr>
        <w:t xml:space="preserve">All badges, plates and signage provided by the Council remain the property of the Council at all times and must be returned immediately when requested to do so by an </w:t>
      </w:r>
      <w:r w:rsidR="00646845">
        <w:rPr>
          <w:rFonts w:cs="Swiss721-Regular63"/>
          <w:sz w:val="24"/>
          <w:szCs w:val="24"/>
        </w:rPr>
        <w:t>Authorised Officer</w:t>
      </w:r>
      <w:r w:rsidRPr="00E37E6F">
        <w:rPr>
          <w:rFonts w:cs="Swiss721-Regular63"/>
          <w:sz w:val="24"/>
          <w:szCs w:val="24"/>
        </w:rPr>
        <w:t>.</w:t>
      </w:r>
    </w:p>
    <w:p w:rsidRPr="00EB04F4" w:rsidR="00C47ECF" w:rsidP="00C47ECF" w:rsidRDefault="00C47ECF" w14:paraId="2437E15F" w14:textId="77777777">
      <w:pPr>
        <w:autoSpaceDE w:val="0"/>
        <w:autoSpaceDN w:val="0"/>
        <w:adjustRightInd w:val="0"/>
        <w:spacing w:after="0" w:line="240" w:lineRule="auto"/>
        <w:jc w:val="both"/>
        <w:rPr>
          <w:rFonts w:cs="Swiss721-Regular63"/>
          <w:b/>
          <w:color w:val="7030A0"/>
          <w:sz w:val="24"/>
          <w:szCs w:val="24"/>
        </w:rPr>
      </w:pPr>
    </w:p>
    <w:p w:rsidRPr="00EB04F4" w:rsidR="00C47ECF" w:rsidP="00AA6AAD" w:rsidRDefault="00C47ECF" w14:paraId="0ECDC45E" w14:textId="77777777">
      <w:pPr>
        <w:pStyle w:val="ListParagraph"/>
        <w:numPr>
          <w:ilvl w:val="6"/>
          <w:numId w:val="83"/>
        </w:numPr>
        <w:autoSpaceDE w:val="0"/>
        <w:autoSpaceDN w:val="0"/>
        <w:adjustRightInd w:val="0"/>
        <w:spacing w:after="0" w:line="240" w:lineRule="auto"/>
        <w:ind w:left="426" w:hanging="426"/>
        <w:jc w:val="both"/>
        <w:rPr>
          <w:rFonts w:cs="Arial"/>
          <w:b/>
          <w:color w:val="7030A0"/>
          <w:sz w:val="24"/>
          <w:szCs w:val="24"/>
        </w:rPr>
      </w:pPr>
      <w:r w:rsidRPr="00EB04F4">
        <w:rPr>
          <w:rFonts w:cs="Arial"/>
          <w:b/>
          <w:color w:val="7030A0"/>
          <w:sz w:val="24"/>
          <w:szCs w:val="24"/>
        </w:rPr>
        <w:t>SMOKING/VAPING</w:t>
      </w:r>
    </w:p>
    <w:p w:rsidRPr="00FD4481" w:rsidR="00C47ECF" w:rsidP="00C47ECF" w:rsidRDefault="00C47ECF" w14:paraId="06F30F3C" w14:textId="0C911D40">
      <w:pPr>
        <w:autoSpaceDE w:val="0"/>
        <w:autoSpaceDN w:val="0"/>
        <w:adjustRightInd w:val="0"/>
        <w:spacing w:after="0" w:line="240" w:lineRule="auto"/>
        <w:jc w:val="both"/>
        <w:rPr>
          <w:rFonts w:cs="Arial"/>
          <w:color w:val="000000"/>
          <w:sz w:val="24"/>
          <w:szCs w:val="24"/>
        </w:rPr>
      </w:pPr>
      <w:r w:rsidRPr="005C6F5D">
        <w:rPr>
          <w:rFonts w:cs="Arial"/>
          <w:color w:val="000000"/>
          <w:sz w:val="24"/>
          <w:szCs w:val="24"/>
        </w:rPr>
        <w:t>No smoking is allowed in any licensed or work vehicles.  No vaping shall be allowed in the vehicle at any time.</w:t>
      </w:r>
      <w:r w:rsidRPr="00FD4481">
        <w:rPr>
          <w:rFonts w:cs="Arial"/>
          <w:color w:val="000000"/>
          <w:sz w:val="24"/>
          <w:szCs w:val="24"/>
        </w:rPr>
        <w:tab/>
      </w:r>
    </w:p>
    <w:p w:rsidR="00C47ECF" w:rsidP="00C47ECF" w:rsidRDefault="00C47ECF" w14:paraId="359C3668" w14:textId="77777777">
      <w:pPr>
        <w:autoSpaceDE w:val="0"/>
        <w:autoSpaceDN w:val="0"/>
        <w:adjustRightInd w:val="0"/>
        <w:spacing w:after="0" w:line="240" w:lineRule="auto"/>
        <w:jc w:val="both"/>
        <w:rPr>
          <w:rFonts w:cs="Swiss721-Regular63"/>
          <w:sz w:val="24"/>
          <w:szCs w:val="24"/>
        </w:rPr>
      </w:pPr>
    </w:p>
    <w:p w:rsidRPr="00EB04F4" w:rsidR="00C47ECF" w:rsidP="00AA6AAD" w:rsidRDefault="00C47ECF" w14:paraId="44E003CE" w14:textId="77777777">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EB04F4">
        <w:rPr>
          <w:rFonts w:cs="Swiss721-Regular63"/>
          <w:b/>
          <w:color w:val="7030A0"/>
          <w:sz w:val="24"/>
          <w:szCs w:val="24"/>
        </w:rPr>
        <w:t>VEHICLE MAINTENANCE</w:t>
      </w:r>
    </w:p>
    <w:p w:rsidR="00375684" w:rsidP="00AA6AAD" w:rsidRDefault="00C47ECF" w14:paraId="3EB7AD38" w14:textId="15D9A061">
      <w:pPr>
        <w:pStyle w:val="ListParagraph"/>
        <w:numPr>
          <w:ilvl w:val="1"/>
          <w:numId w:val="84"/>
        </w:numPr>
        <w:autoSpaceDE w:val="0"/>
        <w:autoSpaceDN w:val="0"/>
        <w:adjustRightInd w:val="0"/>
        <w:spacing w:after="0" w:line="240" w:lineRule="auto"/>
        <w:ind w:left="567" w:hanging="567"/>
        <w:jc w:val="both"/>
        <w:rPr>
          <w:rFonts w:cs="Swiss721-Regular63"/>
          <w:sz w:val="24"/>
          <w:szCs w:val="24"/>
          <w:lang w:bidi="en-GB"/>
        </w:rPr>
      </w:pPr>
      <w:r w:rsidRPr="00375684">
        <w:rPr>
          <w:rFonts w:cs="Swiss721-Regular63"/>
          <w:bCs/>
          <w:sz w:val="24"/>
          <w:szCs w:val="24"/>
          <w:lang w:bidi="en-GB"/>
        </w:rPr>
        <w:t xml:space="preserve">Exterior Bodywork and Wheel trims - </w:t>
      </w:r>
      <w:r w:rsidR="00E555FB">
        <w:rPr>
          <w:rFonts w:cs="Swiss721-Regular63"/>
          <w:sz w:val="24"/>
          <w:szCs w:val="24"/>
          <w:lang w:bidi="en-GB"/>
        </w:rPr>
        <w:t>The bodywork of the V</w:t>
      </w:r>
      <w:r w:rsidRPr="00375684">
        <w:rPr>
          <w:rFonts w:cs="Swiss721-Regular63"/>
          <w:sz w:val="24"/>
          <w:szCs w:val="24"/>
          <w:lang w:bidi="en-GB"/>
        </w:rPr>
        <w:t>ehicle shall be in good condition and shall be as originally fitted by the manufacturer. Wheel trims must be fitted to all road wheels where part of the manufacturer’s original specification.</w:t>
      </w:r>
    </w:p>
    <w:p w:rsidR="00375684" w:rsidP="00AA6AAD" w:rsidRDefault="00C47ECF" w14:paraId="20E7994C" w14:textId="77777777">
      <w:pPr>
        <w:pStyle w:val="ListParagraph"/>
        <w:numPr>
          <w:ilvl w:val="1"/>
          <w:numId w:val="84"/>
        </w:numPr>
        <w:autoSpaceDE w:val="0"/>
        <w:autoSpaceDN w:val="0"/>
        <w:adjustRightInd w:val="0"/>
        <w:spacing w:after="0" w:line="240" w:lineRule="auto"/>
        <w:ind w:left="567" w:hanging="567"/>
        <w:jc w:val="both"/>
        <w:rPr>
          <w:rFonts w:cs="Swiss721-Regular63"/>
          <w:sz w:val="24"/>
          <w:szCs w:val="24"/>
          <w:lang w:bidi="en-GB"/>
        </w:rPr>
      </w:pPr>
      <w:r w:rsidRPr="00375684">
        <w:rPr>
          <w:rFonts w:cs="Swiss721-Regular63"/>
          <w:bCs/>
          <w:sz w:val="24"/>
          <w:szCs w:val="24"/>
          <w:lang w:bidi="en-GB"/>
        </w:rPr>
        <w:t xml:space="preserve">Upholstery - </w:t>
      </w:r>
      <w:r w:rsidRPr="00375684">
        <w:rPr>
          <w:rFonts w:cs="Swiss721-Regular63"/>
          <w:sz w:val="24"/>
          <w:szCs w:val="24"/>
          <w:lang w:bidi="en-GB"/>
        </w:rPr>
        <w:t>All upholstery shall be clean and in a well maintained condition. No tear, crack, hole or burn will be acceptable. Upholstery includes seats, headrests, armrests, carpets and other trim.</w:t>
      </w:r>
    </w:p>
    <w:p w:rsidRPr="00375684" w:rsidR="00C47ECF" w:rsidP="00AA6AAD" w:rsidRDefault="00C47ECF" w14:paraId="3731AD25" w14:textId="2C64BF8B">
      <w:pPr>
        <w:pStyle w:val="ListParagraph"/>
        <w:numPr>
          <w:ilvl w:val="1"/>
          <w:numId w:val="84"/>
        </w:numPr>
        <w:autoSpaceDE w:val="0"/>
        <w:autoSpaceDN w:val="0"/>
        <w:adjustRightInd w:val="0"/>
        <w:spacing w:after="0" w:line="240" w:lineRule="auto"/>
        <w:ind w:left="567" w:hanging="567"/>
        <w:jc w:val="both"/>
        <w:rPr>
          <w:rFonts w:cs="Swiss721-Regular63"/>
          <w:sz w:val="24"/>
          <w:szCs w:val="24"/>
          <w:lang w:bidi="en-GB"/>
        </w:rPr>
      </w:pPr>
      <w:r w:rsidRPr="00375684">
        <w:rPr>
          <w:rFonts w:cs="Swiss721-Regular63"/>
          <w:bCs/>
          <w:sz w:val="24"/>
          <w:szCs w:val="24"/>
          <w:lang w:bidi="en-GB"/>
        </w:rPr>
        <w:t xml:space="preserve">Fittings - </w:t>
      </w:r>
      <w:r w:rsidRPr="00375684">
        <w:rPr>
          <w:rFonts w:cs="Swiss721-Regular63"/>
          <w:sz w:val="24"/>
          <w:szCs w:val="24"/>
          <w:lang w:bidi="en-GB"/>
        </w:rPr>
        <w:t>All fittings shall be properly maintained and in good working order. Fittings include litter containers, clocks, interior lights, sun blinds, door surrounds, grab handles, other equipment provided for passenger comfort and any equipment in, on or forming part of the vehicle including wheelchair ramps a</w:t>
      </w:r>
      <w:r w:rsidR="00E555FB">
        <w:rPr>
          <w:rFonts w:cs="Swiss721-Regular63"/>
          <w:sz w:val="24"/>
          <w:szCs w:val="24"/>
          <w:lang w:bidi="en-GB"/>
        </w:rPr>
        <w:t>nd securing fitments where the V</w:t>
      </w:r>
      <w:r w:rsidRPr="00375684">
        <w:rPr>
          <w:rFonts w:cs="Swiss721-Regular63"/>
          <w:sz w:val="24"/>
          <w:szCs w:val="24"/>
          <w:lang w:bidi="en-GB"/>
        </w:rPr>
        <w:t>ehicle is to be licensed to carry wheelchair users.</w:t>
      </w:r>
    </w:p>
    <w:p w:rsidR="006456CE" w:rsidP="00AC0527" w:rsidRDefault="006456CE" w14:paraId="18994634" w14:textId="43C989CC">
      <w:pPr>
        <w:autoSpaceDE w:val="0"/>
        <w:autoSpaceDN w:val="0"/>
        <w:adjustRightInd w:val="0"/>
        <w:spacing w:after="0" w:line="240" w:lineRule="auto"/>
        <w:jc w:val="both"/>
        <w:rPr>
          <w:rFonts w:cs="Swiss721-Regular63"/>
          <w:b/>
          <w:color w:val="7030A0"/>
          <w:sz w:val="24"/>
          <w:szCs w:val="24"/>
        </w:rPr>
      </w:pPr>
    </w:p>
    <w:p w:rsidRPr="00C47ECF" w:rsidR="00276961" w:rsidP="00AA6AAD" w:rsidRDefault="006456CE" w14:paraId="120FC216" w14:textId="1BACCD94">
      <w:pPr>
        <w:pStyle w:val="ListParagraph"/>
        <w:numPr>
          <w:ilvl w:val="6"/>
          <w:numId w:val="83"/>
        </w:numPr>
        <w:autoSpaceDE w:val="0"/>
        <w:autoSpaceDN w:val="0"/>
        <w:adjustRightInd w:val="0"/>
        <w:spacing w:after="0" w:line="240" w:lineRule="auto"/>
        <w:ind w:left="426" w:hanging="426"/>
        <w:jc w:val="both"/>
        <w:rPr>
          <w:rFonts w:cs="Swiss721-Regular63"/>
          <w:b/>
          <w:color w:val="7030A0"/>
          <w:sz w:val="24"/>
          <w:szCs w:val="24"/>
        </w:rPr>
      </w:pPr>
      <w:r w:rsidRPr="00C47ECF">
        <w:rPr>
          <w:rFonts w:cs="Swiss721-Regular63"/>
          <w:b/>
          <w:color w:val="7030A0"/>
          <w:sz w:val="24"/>
          <w:szCs w:val="24"/>
        </w:rPr>
        <w:t>VEH</w:t>
      </w:r>
      <w:r w:rsidRPr="00C47ECF" w:rsidR="0011661D">
        <w:rPr>
          <w:rFonts w:cs="Swiss721-Regular63"/>
          <w:b/>
          <w:color w:val="7030A0"/>
          <w:sz w:val="24"/>
          <w:szCs w:val="24"/>
        </w:rPr>
        <w:t>I</w:t>
      </w:r>
      <w:r w:rsidRPr="00C47ECF">
        <w:rPr>
          <w:rFonts w:cs="Swiss721-Regular63"/>
          <w:b/>
          <w:color w:val="7030A0"/>
          <w:sz w:val="24"/>
          <w:szCs w:val="24"/>
        </w:rPr>
        <w:t xml:space="preserve">CLE </w:t>
      </w:r>
      <w:r w:rsidRPr="00C47ECF" w:rsidR="00D972F1">
        <w:rPr>
          <w:rFonts w:cs="Swiss721-Regular63"/>
          <w:b/>
          <w:color w:val="7030A0"/>
          <w:sz w:val="24"/>
          <w:szCs w:val="24"/>
        </w:rPr>
        <w:t>TESTING</w:t>
      </w:r>
    </w:p>
    <w:p w:rsidRPr="00E37E6F" w:rsidR="00276961" w:rsidP="00AC0527" w:rsidRDefault="00E555FB" w14:paraId="0195768D" w14:textId="17EB88B6">
      <w:pPr>
        <w:autoSpaceDE w:val="0"/>
        <w:autoSpaceDN w:val="0"/>
        <w:adjustRightInd w:val="0"/>
        <w:spacing w:after="0" w:line="240" w:lineRule="auto"/>
        <w:jc w:val="both"/>
        <w:rPr>
          <w:rFonts w:cs="Swiss721-Regular63"/>
          <w:sz w:val="24"/>
          <w:szCs w:val="24"/>
        </w:rPr>
      </w:pPr>
      <w:r>
        <w:rPr>
          <w:rFonts w:cs="Swiss721-Regular63"/>
          <w:sz w:val="24"/>
          <w:szCs w:val="24"/>
        </w:rPr>
        <w:t>All Private Hire V</w:t>
      </w:r>
      <w:r w:rsidRPr="00E37E6F" w:rsidR="00276961">
        <w:rPr>
          <w:rFonts w:cs="Swiss721-Regular63"/>
          <w:sz w:val="24"/>
          <w:szCs w:val="24"/>
        </w:rPr>
        <w:t>ehicles must be tested to ensure that they are mechanically</w:t>
      </w:r>
      <w:r w:rsidRPr="00E37E6F" w:rsidR="009974E4">
        <w:rPr>
          <w:rFonts w:cs="Swiss721-Regular63"/>
          <w:sz w:val="24"/>
          <w:szCs w:val="24"/>
        </w:rPr>
        <w:t xml:space="preserve"> </w:t>
      </w:r>
      <w:r w:rsidRPr="00E37E6F" w:rsidR="00276961">
        <w:rPr>
          <w:rFonts w:cs="Swiss721-Regular63"/>
          <w:sz w:val="24"/>
          <w:szCs w:val="24"/>
        </w:rPr>
        <w:t>sound, roa</w:t>
      </w:r>
      <w:r>
        <w:rPr>
          <w:rFonts w:cs="Swiss721-Regular63"/>
          <w:sz w:val="24"/>
          <w:szCs w:val="24"/>
        </w:rPr>
        <w:t>dworthy and safe for use as a Private Hire Ve</w:t>
      </w:r>
      <w:r w:rsidR="00963B39">
        <w:rPr>
          <w:rFonts w:cs="Swiss721-Regular63"/>
          <w:sz w:val="24"/>
          <w:szCs w:val="24"/>
        </w:rPr>
        <w:t>hicle.</w:t>
      </w:r>
      <w:r w:rsidRPr="00E37E6F" w:rsidR="00276961">
        <w:rPr>
          <w:rFonts w:cs="Swiss721-Regular63"/>
          <w:sz w:val="24"/>
          <w:szCs w:val="24"/>
        </w:rPr>
        <w:t xml:space="preserve"> </w:t>
      </w:r>
      <w:r w:rsidR="00CF4849">
        <w:rPr>
          <w:rFonts w:cs="Swiss721-Regular63"/>
          <w:sz w:val="24"/>
          <w:szCs w:val="24"/>
        </w:rPr>
        <w:t>This shall be carried out</w:t>
      </w:r>
      <w:r w:rsidRPr="00E37E6F" w:rsidR="00963B39">
        <w:rPr>
          <w:rFonts w:cs="Swiss721-Regular63"/>
          <w:sz w:val="24"/>
          <w:szCs w:val="24"/>
        </w:rPr>
        <w:t xml:space="preserve"> at a</w:t>
      </w:r>
      <w:r w:rsidR="00CF4849">
        <w:rPr>
          <w:rFonts w:cs="Swiss721-Regular63"/>
          <w:sz w:val="24"/>
          <w:szCs w:val="24"/>
        </w:rPr>
        <w:t xml:space="preserve"> Council nominated garage</w:t>
      </w:r>
      <w:r w:rsidR="00963B39">
        <w:rPr>
          <w:rFonts w:cs="Swiss721-Regular63"/>
          <w:sz w:val="24"/>
          <w:szCs w:val="24"/>
        </w:rPr>
        <w:t xml:space="preserve">.  </w:t>
      </w:r>
    </w:p>
    <w:p w:rsidR="00C47ECF" w:rsidP="00C47ECF" w:rsidRDefault="00276961" w14:paraId="7F426834" w14:textId="12874487">
      <w:pPr>
        <w:autoSpaceDE w:val="0"/>
        <w:autoSpaceDN w:val="0"/>
        <w:adjustRightInd w:val="0"/>
        <w:spacing w:after="0" w:line="240" w:lineRule="auto"/>
        <w:jc w:val="both"/>
        <w:rPr>
          <w:rFonts w:cs="Swiss721-Regular63"/>
          <w:sz w:val="24"/>
          <w:szCs w:val="24"/>
        </w:rPr>
      </w:pPr>
      <w:r w:rsidRPr="00E37E6F">
        <w:rPr>
          <w:rFonts w:cs="Swiss721-Regular63"/>
          <w:sz w:val="24"/>
          <w:szCs w:val="24"/>
        </w:rPr>
        <w:t>These mechanical tests w</w:t>
      </w:r>
      <w:r w:rsidR="00E555FB">
        <w:rPr>
          <w:rFonts w:cs="Swiss721-Regular63"/>
          <w:sz w:val="24"/>
          <w:szCs w:val="24"/>
        </w:rPr>
        <w:t>ill be required for a V</w:t>
      </w:r>
      <w:r w:rsidR="00FA562E">
        <w:rPr>
          <w:rFonts w:cs="Swiss721-Regular63"/>
          <w:sz w:val="24"/>
          <w:szCs w:val="24"/>
        </w:rPr>
        <w:t>ehicle:</w:t>
      </w:r>
    </w:p>
    <w:p w:rsidR="00C47ECF" w:rsidP="00AA6AAD" w:rsidRDefault="00FA562E" w14:paraId="02028E89" w14:textId="5F6264FC">
      <w:pPr>
        <w:pStyle w:val="ListParagraph"/>
        <w:numPr>
          <w:ilvl w:val="0"/>
          <w:numId w:val="67"/>
        </w:numPr>
        <w:autoSpaceDE w:val="0"/>
        <w:autoSpaceDN w:val="0"/>
        <w:adjustRightInd w:val="0"/>
        <w:spacing w:after="0" w:line="240" w:lineRule="auto"/>
        <w:jc w:val="both"/>
        <w:rPr>
          <w:rFonts w:cs="Swiss721-Regular63"/>
          <w:sz w:val="24"/>
          <w:szCs w:val="24"/>
        </w:rPr>
      </w:pPr>
      <w:r w:rsidRPr="00C47ECF">
        <w:rPr>
          <w:rFonts w:cs="Swiss721-Regular63"/>
          <w:sz w:val="24"/>
          <w:szCs w:val="24"/>
        </w:rPr>
        <w:t>Up to 7 years old, once a year (from date of first regis</w:t>
      </w:r>
      <w:r w:rsidR="00C47ECF">
        <w:rPr>
          <w:rFonts w:cs="Swiss721-Regular63"/>
          <w:sz w:val="24"/>
          <w:szCs w:val="24"/>
        </w:rPr>
        <w:t>tration, as specified on the V5</w:t>
      </w:r>
      <w:r w:rsidR="00FC1CF9">
        <w:rPr>
          <w:rFonts w:cs="Swiss721-Regular63"/>
          <w:sz w:val="24"/>
          <w:szCs w:val="24"/>
        </w:rPr>
        <w:t xml:space="preserve"> registration document</w:t>
      </w:r>
      <w:r w:rsidR="00C47ECF">
        <w:rPr>
          <w:rFonts w:cs="Swiss721-Regular63"/>
          <w:sz w:val="24"/>
          <w:szCs w:val="24"/>
        </w:rPr>
        <w:t>)</w:t>
      </w:r>
      <w:r w:rsidR="00E555FB">
        <w:rPr>
          <w:rFonts w:cs="Swiss721-Regular63"/>
          <w:sz w:val="24"/>
          <w:szCs w:val="24"/>
        </w:rPr>
        <w:t>;</w:t>
      </w:r>
    </w:p>
    <w:p w:rsidRPr="00C47ECF" w:rsidR="00276961" w:rsidP="00AA6AAD" w:rsidRDefault="001C0D82" w14:paraId="62462E80" w14:textId="316B1D58">
      <w:pPr>
        <w:pStyle w:val="ListParagraph"/>
        <w:numPr>
          <w:ilvl w:val="0"/>
          <w:numId w:val="67"/>
        </w:numPr>
        <w:autoSpaceDE w:val="0"/>
        <w:autoSpaceDN w:val="0"/>
        <w:adjustRightInd w:val="0"/>
        <w:spacing w:after="0" w:line="240" w:lineRule="auto"/>
        <w:jc w:val="both"/>
        <w:rPr>
          <w:rFonts w:cs="Swiss721-Regular63"/>
          <w:sz w:val="24"/>
          <w:szCs w:val="24"/>
        </w:rPr>
      </w:pPr>
      <w:r w:rsidRPr="00C47ECF">
        <w:rPr>
          <w:rFonts w:cs="Swiss721-Regular63"/>
          <w:sz w:val="24"/>
          <w:szCs w:val="24"/>
        </w:rPr>
        <w:t>Over seven</w:t>
      </w:r>
      <w:r w:rsidRPr="00C47ECF" w:rsidR="00342FF9">
        <w:rPr>
          <w:rFonts w:cs="Swiss721-Regular63"/>
          <w:sz w:val="24"/>
          <w:szCs w:val="24"/>
        </w:rPr>
        <w:t xml:space="preserve"> </w:t>
      </w:r>
      <w:r w:rsidRPr="00C47ECF" w:rsidR="009974E4">
        <w:rPr>
          <w:rFonts w:cs="Swiss721-Regular63"/>
          <w:sz w:val="24"/>
          <w:szCs w:val="24"/>
        </w:rPr>
        <w:t>years old,</w:t>
      </w:r>
      <w:r w:rsidRPr="00C47ECF" w:rsidR="00276961">
        <w:rPr>
          <w:rFonts w:cs="Swiss721-Regular63"/>
          <w:sz w:val="24"/>
          <w:szCs w:val="24"/>
        </w:rPr>
        <w:t xml:space="preserve"> twice a year</w:t>
      </w:r>
      <w:r w:rsidR="00E555FB">
        <w:rPr>
          <w:rFonts w:cs="Swiss721-Regular63"/>
          <w:sz w:val="24"/>
          <w:szCs w:val="24"/>
        </w:rPr>
        <w:t>.</w:t>
      </w:r>
    </w:p>
    <w:p w:rsidRPr="00E37E6F" w:rsidR="00D972F1" w:rsidP="00AC0527" w:rsidRDefault="00D972F1" w14:paraId="3972BE7D" w14:textId="77777777">
      <w:pPr>
        <w:autoSpaceDE w:val="0"/>
        <w:autoSpaceDN w:val="0"/>
        <w:adjustRightInd w:val="0"/>
        <w:spacing w:after="0" w:line="240" w:lineRule="auto"/>
        <w:jc w:val="both"/>
        <w:rPr>
          <w:rFonts w:cs="Swiss721-Regular63"/>
          <w:sz w:val="24"/>
          <w:szCs w:val="24"/>
        </w:rPr>
      </w:pPr>
    </w:p>
    <w:p w:rsidRPr="00F23C00" w:rsidR="00276961" w:rsidP="00AC0527" w:rsidRDefault="00276961" w14:paraId="0202A106" w14:textId="245699F5">
      <w:pPr>
        <w:autoSpaceDE w:val="0"/>
        <w:autoSpaceDN w:val="0"/>
        <w:adjustRightInd w:val="0"/>
        <w:spacing w:after="0" w:line="240" w:lineRule="auto"/>
        <w:jc w:val="both"/>
        <w:rPr>
          <w:rFonts w:cs="Swiss721-Regular63"/>
          <w:b/>
          <w:sz w:val="24"/>
          <w:szCs w:val="24"/>
        </w:rPr>
      </w:pPr>
      <w:r w:rsidRPr="00F23C00">
        <w:rPr>
          <w:rFonts w:cs="Swiss721-Regular63"/>
          <w:b/>
          <w:sz w:val="24"/>
          <w:szCs w:val="24"/>
        </w:rPr>
        <w:t xml:space="preserve">Any applicant aggrieved by any condition attached to the grant of </w:t>
      </w:r>
      <w:r w:rsidRPr="00F23C00" w:rsidR="009C549A">
        <w:rPr>
          <w:rFonts w:cs="Swiss721-Regular63"/>
          <w:b/>
          <w:sz w:val="24"/>
          <w:szCs w:val="24"/>
        </w:rPr>
        <w:t>this</w:t>
      </w:r>
      <w:r w:rsidRPr="00F23C00">
        <w:rPr>
          <w:rFonts w:cs="Swiss721-Regular63"/>
          <w:b/>
          <w:sz w:val="24"/>
          <w:szCs w:val="24"/>
        </w:rPr>
        <w:t xml:space="preserve"> licence may appeal to a Magistrates</w:t>
      </w:r>
      <w:r w:rsidRPr="00F23C00" w:rsidR="00FA562E">
        <w:rPr>
          <w:rFonts w:cs="Swiss721-Regular63"/>
          <w:b/>
          <w:sz w:val="24"/>
          <w:szCs w:val="24"/>
        </w:rPr>
        <w:t>’</w:t>
      </w:r>
      <w:r w:rsidRPr="00F23C00">
        <w:rPr>
          <w:rFonts w:cs="Swiss721-Regular63"/>
          <w:b/>
          <w:sz w:val="24"/>
          <w:szCs w:val="24"/>
        </w:rPr>
        <w:t xml:space="preserve"> Court</w:t>
      </w:r>
      <w:r w:rsidRPr="00F23C00" w:rsidR="00D972F1">
        <w:rPr>
          <w:rFonts w:cs="Swiss721-Regular63"/>
          <w:b/>
          <w:sz w:val="24"/>
          <w:szCs w:val="24"/>
        </w:rPr>
        <w:t xml:space="preserve"> within </w:t>
      </w:r>
      <w:r w:rsidRPr="00F23C00">
        <w:rPr>
          <w:rFonts w:cs="Swiss721-Regular63"/>
          <w:b/>
          <w:sz w:val="24"/>
          <w:szCs w:val="24"/>
        </w:rPr>
        <w:t xml:space="preserve">twenty-one days from the date </w:t>
      </w:r>
      <w:r w:rsidRPr="00F23C00" w:rsidR="00D972F1">
        <w:rPr>
          <w:rFonts w:cs="Swiss721-Regular63"/>
          <w:b/>
          <w:sz w:val="24"/>
          <w:szCs w:val="24"/>
        </w:rPr>
        <w:t>of issue of the licence.</w:t>
      </w:r>
    </w:p>
    <w:p w:rsidR="001771D7" w:rsidP="00AC0527" w:rsidRDefault="001771D7" w14:paraId="0CF37EDA" w14:textId="339EE7A5">
      <w:pPr>
        <w:autoSpaceDE w:val="0"/>
        <w:autoSpaceDN w:val="0"/>
        <w:adjustRightInd w:val="0"/>
        <w:spacing w:after="0" w:line="240" w:lineRule="auto"/>
        <w:jc w:val="both"/>
        <w:rPr>
          <w:rFonts w:cs="Swiss721-Regular63"/>
          <w:b/>
          <w:color w:val="7030A0"/>
          <w:sz w:val="44"/>
          <w:szCs w:val="44"/>
          <w:highlight w:val="cyan"/>
        </w:rPr>
      </w:pPr>
    </w:p>
    <w:p w:rsidR="00D470AF" w:rsidP="00AC0527" w:rsidRDefault="00D470AF" w14:paraId="722973FD" w14:textId="37B8F697">
      <w:pPr>
        <w:autoSpaceDE w:val="0"/>
        <w:autoSpaceDN w:val="0"/>
        <w:adjustRightInd w:val="0"/>
        <w:spacing w:after="0" w:line="240" w:lineRule="auto"/>
        <w:jc w:val="both"/>
        <w:rPr>
          <w:rFonts w:cs="Swiss721-Regular63"/>
          <w:b/>
          <w:color w:val="7030A0"/>
          <w:sz w:val="44"/>
          <w:szCs w:val="44"/>
          <w:highlight w:val="cyan"/>
        </w:rPr>
      </w:pPr>
    </w:p>
    <w:p w:rsidR="00D470AF" w:rsidP="00AC0527" w:rsidRDefault="00D470AF" w14:paraId="4DD8CDD4" w14:textId="7EB7F027">
      <w:pPr>
        <w:autoSpaceDE w:val="0"/>
        <w:autoSpaceDN w:val="0"/>
        <w:adjustRightInd w:val="0"/>
        <w:spacing w:after="0" w:line="240" w:lineRule="auto"/>
        <w:jc w:val="both"/>
        <w:rPr>
          <w:rFonts w:cs="Swiss721-Regular63"/>
          <w:b/>
          <w:color w:val="7030A0"/>
          <w:sz w:val="44"/>
          <w:szCs w:val="44"/>
          <w:highlight w:val="cyan"/>
        </w:rPr>
      </w:pPr>
    </w:p>
    <w:p w:rsidR="00D470AF" w:rsidP="00AC0527" w:rsidRDefault="00D470AF" w14:paraId="718513AF" w14:textId="22BDF0CE">
      <w:pPr>
        <w:autoSpaceDE w:val="0"/>
        <w:autoSpaceDN w:val="0"/>
        <w:adjustRightInd w:val="0"/>
        <w:spacing w:after="0" w:line="240" w:lineRule="auto"/>
        <w:jc w:val="both"/>
        <w:rPr>
          <w:rFonts w:cs="Swiss721-Regular63"/>
          <w:b/>
          <w:color w:val="7030A0"/>
          <w:sz w:val="44"/>
          <w:szCs w:val="44"/>
          <w:highlight w:val="cyan"/>
        </w:rPr>
      </w:pPr>
    </w:p>
    <w:p w:rsidR="00D470AF" w:rsidP="00AC0527" w:rsidRDefault="00D470AF" w14:paraId="6BCBD5A4" w14:textId="306A1421">
      <w:pPr>
        <w:autoSpaceDE w:val="0"/>
        <w:autoSpaceDN w:val="0"/>
        <w:adjustRightInd w:val="0"/>
        <w:spacing w:after="0" w:line="240" w:lineRule="auto"/>
        <w:jc w:val="both"/>
        <w:rPr>
          <w:rFonts w:cs="Swiss721-Regular63"/>
          <w:b/>
          <w:color w:val="7030A0"/>
          <w:sz w:val="44"/>
          <w:szCs w:val="44"/>
          <w:highlight w:val="cyan"/>
        </w:rPr>
      </w:pPr>
    </w:p>
    <w:p w:rsidR="00D470AF" w:rsidP="00AC0527" w:rsidRDefault="00D470AF" w14:paraId="709310B9" w14:textId="07B46BA5">
      <w:pPr>
        <w:autoSpaceDE w:val="0"/>
        <w:autoSpaceDN w:val="0"/>
        <w:adjustRightInd w:val="0"/>
        <w:spacing w:after="0" w:line="240" w:lineRule="auto"/>
        <w:jc w:val="both"/>
        <w:rPr>
          <w:rFonts w:cs="Swiss721-Regular63"/>
          <w:b/>
          <w:color w:val="7030A0"/>
          <w:sz w:val="44"/>
          <w:szCs w:val="44"/>
          <w:highlight w:val="cyan"/>
        </w:rPr>
      </w:pPr>
    </w:p>
    <w:p w:rsidRPr="00E37E6F" w:rsidR="00276961" w:rsidP="0095021D" w:rsidRDefault="00375684" w14:paraId="3EFD9D7F" w14:textId="415C7EE5">
      <w:pPr>
        <w:rPr>
          <w:rFonts w:cs="Swiss721-Regular63"/>
          <w:b/>
          <w:color w:val="7030A0"/>
          <w:sz w:val="44"/>
          <w:szCs w:val="44"/>
        </w:rPr>
      </w:pPr>
      <w:r>
        <w:rPr>
          <w:rFonts w:cs="Swiss721-Regular63"/>
          <w:b/>
          <w:color w:val="7030A0"/>
          <w:sz w:val="44"/>
          <w:szCs w:val="44"/>
        </w:rPr>
        <w:br w:type="page"/>
      </w:r>
      <w:r w:rsidRPr="00CB3EF6" w:rsidR="00762B90">
        <w:rPr>
          <w:rFonts w:cs="Swiss721-Regular63"/>
          <w:b/>
          <w:color w:val="7030A0"/>
          <w:sz w:val="44"/>
          <w:szCs w:val="44"/>
        </w:rPr>
        <w:t>PRIVATE HIRE OPERATOR LICENCE CONDITIONS</w:t>
      </w:r>
    </w:p>
    <w:p w:rsidR="00D3472B" w:rsidP="00D3472B" w:rsidRDefault="00D3472B" w14:paraId="2869868B" w14:textId="77777777">
      <w:pPr>
        <w:autoSpaceDE w:val="0"/>
        <w:autoSpaceDN w:val="0"/>
        <w:adjustRightInd w:val="0"/>
        <w:spacing w:after="0" w:line="240" w:lineRule="auto"/>
        <w:jc w:val="both"/>
        <w:rPr>
          <w:rFonts w:cs="Swiss721-Regular63"/>
          <w:b/>
          <w:color w:val="7030A0"/>
          <w:sz w:val="24"/>
          <w:szCs w:val="24"/>
        </w:rPr>
      </w:pPr>
    </w:p>
    <w:p w:rsidRPr="000765A7" w:rsidR="00D3472B" w:rsidP="00AA6AAD" w:rsidRDefault="00D3472B" w14:paraId="735B5238"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0765A7">
        <w:rPr>
          <w:rFonts w:cs="Swiss721-Regular63"/>
          <w:b/>
          <w:color w:val="7030A0"/>
          <w:sz w:val="24"/>
          <w:szCs w:val="24"/>
        </w:rPr>
        <w:t>GENERAL CONDITIONS</w:t>
      </w:r>
    </w:p>
    <w:p w:rsidR="00D3472B" w:rsidP="00AA6AAD" w:rsidRDefault="00D3472B" w14:paraId="116E1260" w14:textId="26B782C3">
      <w:pPr>
        <w:pStyle w:val="ListParagraph"/>
        <w:numPr>
          <w:ilvl w:val="0"/>
          <w:numId w:val="68"/>
        </w:numPr>
        <w:autoSpaceDE w:val="0"/>
        <w:autoSpaceDN w:val="0"/>
        <w:adjustRightInd w:val="0"/>
        <w:spacing w:after="0" w:line="240" w:lineRule="auto"/>
        <w:jc w:val="both"/>
        <w:rPr>
          <w:rFonts w:cs="Swiss721-Regular63"/>
          <w:sz w:val="24"/>
          <w:szCs w:val="24"/>
        </w:rPr>
      </w:pPr>
      <w:r w:rsidRPr="000765A7">
        <w:rPr>
          <w:sz w:val="24"/>
          <w:szCs w:val="24"/>
        </w:rPr>
        <w:t xml:space="preserve">The Operator must ensure that all </w:t>
      </w:r>
      <w:r w:rsidR="00880D2F">
        <w:rPr>
          <w:sz w:val="24"/>
          <w:szCs w:val="24"/>
        </w:rPr>
        <w:t xml:space="preserve">Private Hire </w:t>
      </w:r>
      <w:r w:rsidR="006F594B">
        <w:rPr>
          <w:sz w:val="24"/>
          <w:szCs w:val="24"/>
        </w:rPr>
        <w:t>D</w:t>
      </w:r>
      <w:r w:rsidRPr="000765A7">
        <w:rPr>
          <w:sz w:val="24"/>
          <w:szCs w:val="24"/>
        </w:rPr>
        <w:t>rivers and employees are aware of the meani</w:t>
      </w:r>
      <w:r w:rsidR="00880D2F">
        <w:rPr>
          <w:sz w:val="24"/>
          <w:szCs w:val="24"/>
        </w:rPr>
        <w:t>ng of plying for hire and that P</w:t>
      </w:r>
      <w:r w:rsidRPr="000765A7">
        <w:rPr>
          <w:sz w:val="24"/>
          <w:szCs w:val="24"/>
        </w:rPr>
        <w:t>riv</w:t>
      </w:r>
      <w:r w:rsidR="00880D2F">
        <w:rPr>
          <w:sz w:val="24"/>
          <w:szCs w:val="24"/>
        </w:rPr>
        <w:t>ate Hire D</w:t>
      </w:r>
      <w:r w:rsidRPr="000765A7">
        <w:rPr>
          <w:sz w:val="24"/>
          <w:szCs w:val="24"/>
        </w:rPr>
        <w:t>rivers are not permitted to ply for hire under any circumstances.</w:t>
      </w:r>
      <w:r w:rsidRPr="000765A7">
        <w:rPr>
          <w:rFonts w:cs="Swiss721-Regular63"/>
          <w:sz w:val="24"/>
          <w:szCs w:val="24"/>
        </w:rPr>
        <w:tab/>
      </w:r>
    </w:p>
    <w:p w:rsidRPr="000765A7" w:rsidR="00D3472B" w:rsidP="00AA6AAD" w:rsidRDefault="00D3472B" w14:paraId="46C3B33C" w14:textId="7D6576D9">
      <w:pPr>
        <w:pStyle w:val="ListParagraph"/>
        <w:numPr>
          <w:ilvl w:val="0"/>
          <w:numId w:val="68"/>
        </w:numPr>
        <w:autoSpaceDE w:val="0"/>
        <w:autoSpaceDN w:val="0"/>
        <w:adjustRightInd w:val="0"/>
        <w:spacing w:after="0" w:line="240" w:lineRule="auto"/>
        <w:jc w:val="both"/>
        <w:rPr>
          <w:rFonts w:cs="Swiss721-Regular63"/>
          <w:sz w:val="24"/>
          <w:szCs w:val="24"/>
        </w:rPr>
      </w:pPr>
      <w:r w:rsidRPr="000765A7">
        <w:rPr>
          <w:rFonts w:cs="Swiss721-Regular63"/>
          <w:sz w:val="24"/>
          <w:szCs w:val="24"/>
        </w:rPr>
        <w:t>The Operator must no</w:t>
      </w:r>
      <w:r w:rsidR="00880D2F">
        <w:rPr>
          <w:rFonts w:cs="Swiss721-Regular63"/>
          <w:sz w:val="24"/>
          <w:szCs w:val="24"/>
        </w:rPr>
        <w:t>t accept any booking made by a D</w:t>
      </w:r>
      <w:r w:rsidRPr="000765A7">
        <w:rPr>
          <w:rFonts w:cs="Swiss721-Regular63"/>
          <w:sz w:val="24"/>
          <w:szCs w:val="24"/>
        </w:rPr>
        <w:t>river on behalf of a customer.</w:t>
      </w:r>
    </w:p>
    <w:p w:rsidR="00D3472B" w:rsidP="00D3472B" w:rsidRDefault="00D3472B" w14:paraId="5CBFCDC7" w14:textId="77777777">
      <w:pPr>
        <w:autoSpaceDE w:val="0"/>
        <w:autoSpaceDN w:val="0"/>
        <w:adjustRightInd w:val="0"/>
        <w:spacing w:after="0" w:line="240" w:lineRule="auto"/>
        <w:jc w:val="both"/>
        <w:rPr>
          <w:rFonts w:cs="Swiss721-Regular63"/>
          <w:b/>
          <w:color w:val="7030A0"/>
          <w:sz w:val="24"/>
          <w:szCs w:val="24"/>
        </w:rPr>
      </w:pPr>
    </w:p>
    <w:p w:rsidRPr="000765A7" w:rsidR="00D3472B" w:rsidP="00AA6AAD" w:rsidRDefault="00D3472B" w14:paraId="454621FC"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0765A7">
        <w:rPr>
          <w:rFonts w:cs="Swiss721-Regular63"/>
          <w:b/>
          <w:color w:val="7030A0"/>
          <w:sz w:val="24"/>
          <w:szCs w:val="24"/>
        </w:rPr>
        <w:t>RECORDS TO BE KEPT BY THE OPERATOR</w:t>
      </w:r>
    </w:p>
    <w:p w:rsidRPr="00880D2F" w:rsidR="00D3472B" w:rsidP="00AA6AAD" w:rsidRDefault="00D3472B" w14:paraId="2E92A075" w14:textId="5E14BFC1">
      <w:pPr>
        <w:pStyle w:val="ListParagraph"/>
        <w:numPr>
          <w:ilvl w:val="0"/>
          <w:numId w:val="69"/>
        </w:numPr>
        <w:autoSpaceDE w:val="0"/>
        <w:autoSpaceDN w:val="0"/>
        <w:adjustRightInd w:val="0"/>
        <w:spacing w:after="0" w:line="240" w:lineRule="auto"/>
        <w:ind w:hanging="436"/>
        <w:jc w:val="both"/>
        <w:rPr>
          <w:rFonts w:cs="Swiss721-Regular63"/>
          <w:sz w:val="24"/>
          <w:szCs w:val="24"/>
        </w:rPr>
      </w:pPr>
      <w:r w:rsidRPr="000765A7">
        <w:rPr>
          <w:rFonts w:cs="Swiss721-Regular63"/>
          <w:sz w:val="24"/>
          <w:szCs w:val="24"/>
        </w:rPr>
        <w:t xml:space="preserve">The records required to be kept by the operator under Section 56 (2) of the Local Government (Miscellaneous </w:t>
      </w:r>
      <w:r w:rsidRPr="00880D2F">
        <w:rPr>
          <w:rFonts w:cs="Swiss721-Regular63"/>
          <w:sz w:val="24"/>
          <w:szCs w:val="24"/>
        </w:rPr>
        <w:t xml:space="preserve">Provisions) Act 1976 shall be kept electronically or in a suitable pre-numbered book or other means approved by </w:t>
      </w:r>
      <w:r w:rsidRPr="00880D2F" w:rsidR="00AA1A17">
        <w:rPr>
          <w:rFonts w:cs="Swiss721-Regular63"/>
          <w:sz w:val="24"/>
          <w:szCs w:val="24"/>
        </w:rPr>
        <w:t>an</w:t>
      </w:r>
      <w:r w:rsidRPr="00880D2F" w:rsidR="00880D2F">
        <w:rPr>
          <w:rFonts w:cs="Swiss721-Regular63"/>
          <w:sz w:val="24"/>
          <w:szCs w:val="24"/>
        </w:rPr>
        <w:t xml:space="preserve"> </w:t>
      </w:r>
      <w:r w:rsidR="00646845">
        <w:rPr>
          <w:rFonts w:cs="Swiss721-Regular63"/>
          <w:sz w:val="24"/>
          <w:szCs w:val="24"/>
        </w:rPr>
        <w:t>Authorised Officer</w:t>
      </w:r>
      <w:r w:rsidRPr="00880D2F" w:rsidR="00AA1A17">
        <w:rPr>
          <w:rFonts w:cs="Swiss721-Regular63"/>
          <w:sz w:val="24"/>
          <w:szCs w:val="24"/>
        </w:rPr>
        <w:t xml:space="preserve"> of the licensing authority</w:t>
      </w:r>
      <w:r w:rsidRPr="00880D2F">
        <w:rPr>
          <w:rFonts w:cs="Swiss721-Regular63"/>
          <w:sz w:val="24"/>
          <w:szCs w:val="24"/>
        </w:rPr>
        <w:t>, and shall be produced for examination on demand.</w:t>
      </w:r>
    </w:p>
    <w:p w:rsidR="00D3472B" w:rsidP="00567AF1" w:rsidRDefault="00D3472B" w14:paraId="4A226F29" w14:textId="77777777">
      <w:pPr>
        <w:pStyle w:val="ListParagraph"/>
        <w:autoSpaceDE w:val="0"/>
        <w:autoSpaceDN w:val="0"/>
        <w:adjustRightInd w:val="0"/>
        <w:spacing w:after="0" w:line="240" w:lineRule="auto"/>
        <w:ind w:hanging="436"/>
        <w:jc w:val="both"/>
        <w:rPr>
          <w:rFonts w:cs="Swiss721-Regular63"/>
          <w:sz w:val="24"/>
          <w:szCs w:val="24"/>
        </w:rPr>
      </w:pPr>
    </w:p>
    <w:p w:rsidRPr="00AA11F4" w:rsidR="00D3472B" w:rsidP="00AA6AAD" w:rsidRDefault="00880D2F" w14:paraId="260F5CC0" w14:textId="4B82BA68">
      <w:pPr>
        <w:pStyle w:val="ListParagraph"/>
        <w:numPr>
          <w:ilvl w:val="0"/>
          <w:numId w:val="69"/>
        </w:numPr>
        <w:autoSpaceDE w:val="0"/>
        <w:autoSpaceDN w:val="0"/>
        <w:adjustRightInd w:val="0"/>
        <w:spacing w:after="0" w:line="240" w:lineRule="auto"/>
        <w:ind w:left="993" w:hanging="709"/>
        <w:jc w:val="both"/>
        <w:rPr>
          <w:rFonts w:cs="Swiss721-Regular63"/>
          <w:sz w:val="24"/>
          <w:szCs w:val="24"/>
        </w:rPr>
      </w:pPr>
      <w:r>
        <w:rPr>
          <w:rFonts w:cs="Swiss721-Regular63"/>
          <w:sz w:val="24"/>
          <w:szCs w:val="24"/>
        </w:rPr>
        <w:t>(i)  An O</w:t>
      </w:r>
      <w:r w:rsidRPr="00AA11F4" w:rsidR="00D3472B">
        <w:rPr>
          <w:rFonts w:cs="Swiss721-Regular63"/>
          <w:sz w:val="24"/>
          <w:szCs w:val="24"/>
        </w:rPr>
        <w:t xml:space="preserve">perator who takes a booking made by another operator is acting as </w:t>
      </w:r>
      <w:r>
        <w:rPr>
          <w:rFonts w:cs="Swiss721-Regular63"/>
          <w:sz w:val="24"/>
          <w:szCs w:val="24"/>
        </w:rPr>
        <w:t>a sub-contractor for the first Operator. The O</w:t>
      </w:r>
      <w:r w:rsidRPr="00AA11F4" w:rsidR="00D3472B">
        <w:rPr>
          <w:rFonts w:cs="Swiss721-Regular63"/>
          <w:sz w:val="24"/>
          <w:szCs w:val="24"/>
        </w:rPr>
        <w:t xml:space="preserve">perator who accepted the booking remains the role of contractor with the client, and remains responsible for the satisfactory completion of the contract. </w:t>
      </w:r>
    </w:p>
    <w:p w:rsidR="00D3472B" w:rsidP="00567AF1" w:rsidRDefault="00D3472B" w14:paraId="3665F7F5" w14:textId="0F726083">
      <w:pPr>
        <w:autoSpaceDE w:val="0"/>
        <w:autoSpaceDN w:val="0"/>
        <w:adjustRightInd w:val="0"/>
        <w:spacing w:after="0" w:line="240" w:lineRule="auto"/>
        <w:ind w:left="993"/>
        <w:jc w:val="both"/>
        <w:rPr>
          <w:rFonts w:cs="Swiss721-Regular63"/>
          <w:sz w:val="24"/>
          <w:szCs w:val="24"/>
        </w:rPr>
      </w:pPr>
      <w:r w:rsidRPr="00E37E6F">
        <w:rPr>
          <w:rFonts w:cs="Swiss721-Regular63"/>
          <w:sz w:val="24"/>
          <w:szCs w:val="24"/>
        </w:rPr>
        <w:t>Full records must be kept of the booking and the company that were sub contracted.</w:t>
      </w:r>
    </w:p>
    <w:p w:rsidR="00880D2F" w:rsidP="00567AF1" w:rsidRDefault="00880D2F" w14:paraId="31ED3F8F" w14:textId="77777777">
      <w:pPr>
        <w:autoSpaceDE w:val="0"/>
        <w:autoSpaceDN w:val="0"/>
        <w:adjustRightInd w:val="0"/>
        <w:spacing w:after="0" w:line="240" w:lineRule="auto"/>
        <w:ind w:left="993" w:hanging="436"/>
        <w:jc w:val="both"/>
        <w:rPr>
          <w:rFonts w:cs="Swiss721-Regular63"/>
          <w:sz w:val="24"/>
          <w:szCs w:val="24"/>
        </w:rPr>
      </w:pPr>
    </w:p>
    <w:p w:rsidRPr="00D3472B" w:rsidR="00D3472B" w:rsidP="00AA6AAD" w:rsidRDefault="00D3472B" w14:paraId="00E6536A" w14:textId="058AF31F">
      <w:pPr>
        <w:pStyle w:val="ListParagraph"/>
        <w:numPr>
          <w:ilvl w:val="5"/>
          <w:numId w:val="83"/>
        </w:numPr>
        <w:tabs>
          <w:tab w:val="left" w:pos="1276"/>
          <w:tab w:val="left" w:pos="1701"/>
        </w:tabs>
        <w:autoSpaceDE w:val="0"/>
        <w:autoSpaceDN w:val="0"/>
        <w:adjustRightInd w:val="0"/>
        <w:spacing w:after="0" w:line="240" w:lineRule="auto"/>
        <w:ind w:left="1276" w:hanging="436"/>
        <w:jc w:val="both"/>
        <w:rPr>
          <w:rFonts w:cs="Swiss721-Regular63"/>
          <w:sz w:val="24"/>
          <w:szCs w:val="24"/>
        </w:rPr>
      </w:pPr>
      <w:r w:rsidRPr="00D3472B">
        <w:rPr>
          <w:rFonts w:cs="Swiss721-Regular63"/>
          <w:sz w:val="24"/>
          <w:szCs w:val="24"/>
        </w:rPr>
        <w:t>The company who receive the sub-contract booking must keep a record of the booking</w:t>
      </w:r>
      <w:r w:rsidR="00880D2F">
        <w:rPr>
          <w:rFonts w:cs="Swiss721-Regular63"/>
          <w:sz w:val="24"/>
          <w:szCs w:val="24"/>
        </w:rPr>
        <w:t xml:space="preserve"> referred to them by the first O</w:t>
      </w:r>
      <w:r w:rsidRPr="00D3472B">
        <w:rPr>
          <w:rFonts w:cs="Swiss721-Regular63"/>
          <w:sz w:val="24"/>
          <w:szCs w:val="24"/>
        </w:rPr>
        <w:t>perator.</w:t>
      </w:r>
    </w:p>
    <w:p w:rsidRPr="00E37E6F" w:rsidR="00D3472B" w:rsidP="00567AF1" w:rsidRDefault="00D3472B" w14:paraId="1F1AC215" w14:textId="77777777">
      <w:pPr>
        <w:autoSpaceDE w:val="0"/>
        <w:autoSpaceDN w:val="0"/>
        <w:adjustRightInd w:val="0"/>
        <w:spacing w:after="0" w:line="240" w:lineRule="auto"/>
        <w:ind w:left="720" w:hanging="436"/>
        <w:jc w:val="both"/>
        <w:rPr>
          <w:rFonts w:cs="Swiss721-Regular63"/>
          <w:sz w:val="24"/>
          <w:szCs w:val="24"/>
        </w:rPr>
      </w:pPr>
    </w:p>
    <w:p w:rsidRPr="00D3472B" w:rsidR="00D3472B" w:rsidP="00AA6AAD" w:rsidRDefault="00880D2F" w14:paraId="6094586D" w14:textId="364FB2CB">
      <w:pPr>
        <w:pStyle w:val="ListParagraph"/>
        <w:numPr>
          <w:ilvl w:val="1"/>
          <w:numId w:val="83"/>
        </w:numPr>
        <w:autoSpaceDE w:val="0"/>
        <w:autoSpaceDN w:val="0"/>
        <w:adjustRightInd w:val="0"/>
        <w:spacing w:after="0" w:line="240" w:lineRule="auto"/>
        <w:ind w:hanging="436"/>
        <w:jc w:val="both"/>
        <w:rPr>
          <w:rFonts w:cs="Swiss721-Regular63"/>
          <w:sz w:val="24"/>
          <w:szCs w:val="24"/>
        </w:rPr>
      </w:pPr>
      <w:r>
        <w:rPr>
          <w:rFonts w:cs="Swiss721-Regular63"/>
          <w:sz w:val="24"/>
          <w:szCs w:val="24"/>
        </w:rPr>
        <w:t>A D</w:t>
      </w:r>
      <w:r w:rsidRPr="00D3472B" w:rsidR="00D3472B">
        <w:rPr>
          <w:rFonts w:cs="Swiss721-Regular63"/>
          <w:sz w:val="24"/>
          <w:szCs w:val="24"/>
        </w:rPr>
        <w:t>river who works for an</w:t>
      </w:r>
      <w:r w:rsidRPr="00880D2F" w:rsidR="00D3472B">
        <w:rPr>
          <w:rFonts w:cs="Swiss721-Regular63"/>
          <w:sz w:val="24"/>
          <w:szCs w:val="24"/>
        </w:rPr>
        <w:t xml:space="preserve"> </w:t>
      </w:r>
      <w:r w:rsidRPr="00880D2F">
        <w:rPr>
          <w:rFonts w:cs="Swiss721-Regular63"/>
          <w:sz w:val="24"/>
          <w:szCs w:val="24"/>
        </w:rPr>
        <w:t>O</w:t>
      </w:r>
      <w:r w:rsidRPr="00D3472B" w:rsidR="00D3472B">
        <w:rPr>
          <w:rFonts w:cs="Swiss721-Regular63"/>
          <w:sz w:val="24"/>
          <w:szCs w:val="24"/>
        </w:rPr>
        <w:t>perato</w:t>
      </w:r>
      <w:r>
        <w:rPr>
          <w:rFonts w:cs="Swiss721-Regular63"/>
          <w:sz w:val="24"/>
          <w:szCs w:val="24"/>
        </w:rPr>
        <w:t>r but who also holds their own O</w:t>
      </w:r>
      <w:r w:rsidRPr="00D3472B" w:rsidR="00D3472B">
        <w:rPr>
          <w:rFonts w:cs="Swiss721-Regular63"/>
          <w:sz w:val="24"/>
          <w:szCs w:val="24"/>
        </w:rPr>
        <w:t>perator licence is reg</w:t>
      </w:r>
      <w:r>
        <w:rPr>
          <w:rFonts w:cs="Swiss721-Regular63"/>
          <w:sz w:val="24"/>
          <w:szCs w:val="24"/>
        </w:rPr>
        <w:t>arded as working for the other O</w:t>
      </w:r>
      <w:r w:rsidRPr="00D3472B" w:rsidR="00D3472B">
        <w:rPr>
          <w:rFonts w:cs="Swiss721-Regular63"/>
          <w:sz w:val="24"/>
          <w:szCs w:val="24"/>
        </w:rPr>
        <w:t>perator as a sub-contractor, and is responsible for keeping their own records as required below.</w:t>
      </w:r>
    </w:p>
    <w:p w:rsidRPr="00E37E6F" w:rsidR="00D3472B" w:rsidP="00567AF1" w:rsidRDefault="00D3472B" w14:paraId="361126CD" w14:textId="77777777">
      <w:pPr>
        <w:autoSpaceDE w:val="0"/>
        <w:autoSpaceDN w:val="0"/>
        <w:adjustRightInd w:val="0"/>
        <w:spacing w:after="0" w:line="240" w:lineRule="auto"/>
        <w:ind w:hanging="436"/>
        <w:jc w:val="both"/>
        <w:rPr>
          <w:rFonts w:cs="Swiss721-Regular63"/>
          <w:sz w:val="24"/>
          <w:szCs w:val="24"/>
        </w:rPr>
      </w:pPr>
    </w:p>
    <w:p w:rsidR="00D3472B" w:rsidP="00AA6AAD" w:rsidRDefault="00D3472B" w14:paraId="4B0A567F" w14:textId="664537F1">
      <w:pPr>
        <w:pStyle w:val="ListParagraph"/>
        <w:numPr>
          <w:ilvl w:val="1"/>
          <w:numId w:val="83"/>
        </w:numPr>
        <w:autoSpaceDE w:val="0"/>
        <w:autoSpaceDN w:val="0"/>
        <w:adjustRightInd w:val="0"/>
        <w:spacing w:after="0" w:line="240" w:lineRule="auto"/>
        <w:ind w:hanging="436"/>
        <w:jc w:val="both"/>
        <w:rPr>
          <w:rFonts w:cs="Swiss721-Regular63"/>
          <w:sz w:val="24"/>
          <w:szCs w:val="24"/>
        </w:rPr>
      </w:pPr>
      <w:r w:rsidRPr="00AA11F4">
        <w:rPr>
          <w:rFonts w:cs="Swiss721-Regular63"/>
          <w:sz w:val="24"/>
          <w:szCs w:val="24"/>
        </w:rPr>
        <w:t xml:space="preserve">The </w:t>
      </w:r>
      <w:r w:rsidR="00880D2F">
        <w:rPr>
          <w:rFonts w:cs="Swiss721-Regular63"/>
          <w:sz w:val="24"/>
          <w:szCs w:val="24"/>
        </w:rPr>
        <w:t>O</w:t>
      </w:r>
      <w:r w:rsidRPr="00AA11F4">
        <w:rPr>
          <w:rFonts w:cs="Swiss721-Regular63"/>
          <w:sz w:val="24"/>
          <w:szCs w:val="24"/>
        </w:rPr>
        <w:t>perator shall enter in the record book, before the commencement of each journey, the following particulars of every booking of a private hire vehicle accepted by them:</w:t>
      </w:r>
    </w:p>
    <w:p w:rsidRPr="00AA11F4" w:rsidR="00D3472B" w:rsidP="00D3472B" w:rsidRDefault="00D3472B" w14:paraId="66A51FAD" w14:textId="77777777">
      <w:pPr>
        <w:pStyle w:val="ListParagraph"/>
        <w:rPr>
          <w:sz w:val="23"/>
          <w:szCs w:val="23"/>
        </w:rPr>
      </w:pPr>
    </w:p>
    <w:p w:rsidRPr="00AA11F4" w:rsidR="00D3472B" w:rsidP="00AA6AAD" w:rsidRDefault="00D3472B" w14:paraId="67BD0C02" w14:textId="77777777">
      <w:pPr>
        <w:pStyle w:val="ListParagraph"/>
        <w:numPr>
          <w:ilvl w:val="0"/>
          <w:numId w:val="70"/>
        </w:numPr>
        <w:autoSpaceDE w:val="0"/>
        <w:autoSpaceDN w:val="0"/>
        <w:adjustRightInd w:val="0"/>
        <w:spacing w:after="0" w:line="240" w:lineRule="auto"/>
        <w:jc w:val="both"/>
        <w:rPr>
          <w:rFonts w:cs="Swiss721-Regular63"/>
          <w:sz w:val="24"/>
          <w:szCs w:val="24"/>
        </w:rPr>
      </w:pPr>
      <w:r w:rsidRPr="00AA11F4">
        <w:rPr>
          <w:sz w:val="24"/>
          <w:szCs w:val="24"/>
        </w:rPr>
        <w:t>the name of the passenger;</w:t>
      </w:r>
    </w:p>
    <w:p w:rsidRPr="00AA11F4" w:rsidR="00D3472B" w:rsidP="00AA6AAD" w:rsidRDefault="00D3472B" w14:paraId="5A829299" w14:textId="77777777">
      <w:pPr>
        <w:pStyle w:val="ListParagraph"/>
        <w:numPr>
          <w:ilvl w:val="0"/>
          <w:numId w:val="70"/>
        </w:numPr>
        <w:autoSpaceDE w:val="0"/>
        <w:autoSpaceDN w:val="0"/>
        <w:adjustRightInd w:val="0"/>
        <w:spacing w:after="0" w:line="240" w:lineRule="auto"/>
        <w:jc w:val="both"/>
        <w:rPr>
          <w:rFonts w:cs="Swiss721-Regular63"/>
          <w:sz w:val="24"/>
          <w:szCs w:val="24"/>
        </w:rPr>
      </w:pPr>
      <w:r w:rsidRPr="00AA11F4">
        <w:rPr>
          <w:sz w:val="24"/>
          <w:szCs w:val="24"/>
        </w:rPr>
        <w:t xml:space="preserve">the time of the request; </w:t>
      </w:r>
    </w:p>
    <w:p w:rsidRPr="00AA11F4" w:rsidR="00D3472B" w:rsidP="00AA6AAD" w:rsidRDefault="00D3472B" w14:paraId="5E3EEAAC" w14:textId="77777777">
      <w:pPr>
        <w:pStyle w:val="ListParagraph"/>
        <w:numPr>
          <w:ilvl w:val="0"/>
          <w:numId w:val="70"/>
        </w:numPr>
        <w:autoSpaceDE w:val="0"/>
        <w:autoSpaceDN w:val="0"/>
        <w:adjustRightInd w:val="0"/>
        <w:spacing w:after="0" w:line="240" w:lineRule="auto"/>
        <w:jc w:val="both"/>
        <w:rPr>
          <w:rFonts w:cs="Swiss721-Regular63"/>
          <w:sz w:val="24"/>
          <w:szCs w:val="24"/>
        </w:rPr>
      </w:pPr>
      <w:r w:rsidRPr="00AA11F4">
        <w:rPr>
          <w:sz w:val="24"/>
          <w:szCs w:val="24"/>
        </w:rPr>
        <w:t xml:space="preserve">the pick-up point; </w:t>
      </w:r>
    </w:p>
    <w:p w:rsidRPr="00AA11F4" w:rsidR="00D3472B" w:rsidP="00AA6AAD" w:rsidRDefault="00D3472B" w14:paraId="2EBDA253" w14:textId="77777777">
      <w:pPr>
        <w:pStyle w:val="ListParagraph"/>
        <w:numPr>
          <w:ilvl w:val="0"/>
          <w:numId w:val="70"/>
        </w:numPr>
        <w:autoSpaceDE w:val="0"/>
        <w:autoSpaceDN w:val="0"/>
        <w:adjustRightInd w:val="0"/>
        <w:spacing w:after="0" w:line="240" w:lineRule="auto"/>
        <w:jc w:val="both"/>
        <w:rPr>
          <w:rFonts w:cs="Swiss721-Regular63"/>
          <w:sz w:val="24"/>
          <w:szCs w:val="24"/>
        </w:rPr>
      </w:pPr>
      <w:r w:rsidRPr="00AA11F4">
        <w:rPr>
          <w:sz w:val="24"/>
          <w:szCs w:val="24"/>
        </w:rPr>
        <w:t xml:space="preserve">the destination; </w:t>
      </w:r>
    </w:p>
    <w:p w:rsidRPr="00AA11F4" w:rsidR="00D3472B" w:rsidP="00AA6AAD" w:rsidRDefault="00880D2F" w14:paraId="3C091BD3" w14:textId="36651779">
      <w:pPr>
        <w:pStyle w:val="ListParagraph"/>
        <w:numPr>
          <w:ilvl w:val="0"/>
          <w:numId w:val="70"/>
        </w:numPr>
        <w:autoSpaceDE w:val="0"/>
        <w:autoSpaceDN w:val="0"/>
        <w:adjustRightInd w:val="0"/>
        <w:spacing w:after="0" w:line="240" w:lineRule="auto"/>
        <w:jc w:val="both"/>
        <w:rPr>
          <w:rFonts w:cs="Swiss721-Regular63"/>
          <w:sz w:val="24"/>
          <w:szCs w:val="24"/>
        </w:rPr>
      </w:pPr>
      <w:r>
        <w:rPr>
          <w:sz w:val="24"/>
          <w:szCs w:val="24"/>
        </w:rPr>
        <w:t xml:space="preserve">the name of the </w:t>
      </w:r>
      <w:r w:rsidR="00CA55D0">
        <w:rPr>
          <w:sz w:val="24"/>
          <w:szCs w:val="24"/>
        </w:rPr>
        <w:t>D</w:t>
      </w:r>
      <w:r w:rsidRPr="00AA11F4" w:rsidR="00D3472B">
        <w:rPr>
          <w:sz w:val="24"/>
          <w:szCs w:val="24"/>
        </w:rPr>
        <w:t xml:space="preserve">river; </w:t>
      </w:r>
    </w:p>
    <w:p w:rsidRPr="00AA11F4" w:rsidR="00D3472B" w:rsidP="00AA6AAD" w:rsidRDefault="00880D2F" w14:paraId="447D470B" w14:textId="7DB084A5">
      <w:pPr>
        <w:pStyle w:val="ListParagraph"/>
        <w:numPr>
          <w:ilvl w:val="0"/>
          <w:numId w:val="70"/>
        </w:numPr>
        <w:autoSpaceDE w:val="0"/>
        <w:autoSpaceDN w:val="0"/>
        <w:adjustRightInd w:val="0"/>
        <w:spacing w:after="0" w:line="240" w:lineRule="auto"/>
        <w:jc w:val="both"/>
        <w:rPr>
          <w:rFonts w:cs="Swiss721-Regular63"/>
          <w:sz w:val="24"/>
          <w:szCs w:val="24"/>
        </w:rPr>
      </w:pPr>
      <w:r>
        <w:rPr>
          <w:sz w:val="24"/>
          <w:szCs w:val="24"/>
        </w:rPr>
        <w:t>the D</w:t>
      </w:r>
      <w:r w:rsidRPr="00AA11F4" w:rsidR="00D3472B">
        <w:rPr>
          <w:sz w:val="24"/>
          <w:szCs w:val="24"/>
        </w:rPr>
        <w:t xml:space="preserve">river’s licence number; </w:t>
      </w:r>
    </w:p>
    <w:p w:rsidRPr="00AA11F4" w:rsidR="00D3472B" w:rsidP="00AA6AAD" w:rsidRDefault="00880D2F" w14:paraId="151B3F39" w14:textId="2D276925">
      <w:pPr>
        <w:pStyle w:val="ListParagraph"/>
        <w:numPr>
          <w:ilvl w:val="0"/>
          <w:numId w:val="70"/>
        </w:numPr>
        <w:autoSpaceDE w:val="0"/>
        <w:autoSpaceDN w:val="0"/>
        <w:adjustRightInd w:val="0"/>
        <w:spacing w:after="0" w:line="240" w:lineRule="auto"/>
        <w:jc w:val="both"/>
        <w:rPr>
          <w:rFonts w:cs="Swiss721-Regular63"/>
          <w:sz w:val="24"/>
          <w:szCs w:val="24"/>
        </w:rPr>
      </w:pPr>
      <w:r>
        <w:rPr>
          <w:sz w:val="24"/>
          <w:szCs w:val="24"/>
        </w:rPr>
        <w:t>the v</w:t>
      </w:r>
      <w:r w:rsidRPr="00AA11F4" w:rsidR="00D3472B">
        <w:rPr>
          <w:sz w:val="24"/>
          <w:szCs w:val="24"/>
        </w:rPr>
        <w:t>ehi</w:t>
      </w:r>
      <w:r>
        <w:rPr>
          <w:sz w:val="24"/>
          <w:szCs w:val="24"/>
        </w:rPr>
        <w:t>cle registration number of the V</w:t>
      </w:r>
      <w:r w:rsidRPr="00AA11F4" w:rsidR="00D3472B">
        <w:rPr>
          <w:sz w:val="24"/>
          <w:szCs w:val="24"/>
        </w:rPr>
        <w:t xml:space="preserve">ehicle; </w:t>
      </w:r>
    </w:p>
    <w:p w:rsidRPr="00AA11F4" w:rsidR="00D3472B" w:rsidP="00AA6AAD" w:rsidRDefault="00D3472B" w14:paraId="51553975" w14:textId="77777777">
      <w:pPr>
        <w:pStyle w:val="ListParagraph"/>
        <w:numPr>
          <w:ilvl w:val="0"/>
          <w:numId w:val="70"/>
        </w:numPr>
        <w:autoSpaceDE w:val="0"/>
        <w:autoSpaceDN w:val="0"/>
        <w:adjustRightInd w:val="0"/>
        <w:spacing w:after="0" w:line="240" w:lineRule="auto"/>
        <w:jc w:val="both"/>
        <w:rPr>
          <w:rFonts w:cs="Swiss721-Regular63"/>
          <w:sz w:val="24"/>
          <w:szCs w:val="24"/>
        </w:rPr>
      </w:pPr>
      <w:r w:rsidRPr="00AA11F4">
        <w:rPr>
          <w:sz w:val="24"/>
          <w:szCs w:val="24"/>
        </w:rPr>
        <w:t xml:space="preserve">the name of any individual that responded to the booking request; </w:t>
      </w:r>
    </w:p>
    <w:p w:rsidRPr="00AA11F4" w:rsidR="00D3472B" w:rsidP="00AA6AAD" w:rsidRDefault="00D3472B" w14:paraId="4D8A2FD8" w14:textId="337B8FDC">
      <w:pPr>
        <w:pStyle w:val="ListParagraph"/>
        <w:numPr>
          <w:ilvl w:val="0"/>
          <w:numId w:val="70"/>
        </w:numPr>
        <w:autoSpaceDE w:val="0"/>
        <w:autoSpaceDN w:val="0"/>
        <w:adjustRightInd w:val="0"/>
        <w:spacing w:after="0" w:line="240" w:lineRule="auto"/>
        <w:jc w:val="both"/>
        <w:rPr>
          <w:rFonts w:cs="Swiss721-Regular63"/>
          <w:sz w:val="24"/>
          <w:szCs w:val="24"/>
        </w:rPr>
      </w:pPr>
      <w:r w:rsidRPr="00AA11F4">
        <w:rPr>
          <w:sz w:val="24"/>
          <w:szCs w:val="24"/>
        </w:rPr>
        <w:t xml:space="preserve">the name of any </w:t>
      </w:r>
      <w:r w:rsidR="00880D2F">
        <w:rPr>
          <w:sz w:val="24"/>
          <w:szCs w:val="24"/>
        </w:rPr>
        <w:t>individual that dispatched the V</w:t>
      </w:r>
      <w:r w:rsidRPr="00AA11F4">
        <w:rPr>
          <w:sz w:val="24"/>
          <w:szCs w:val="24"/>
        </w:rPr>
        <w:t>ehicle</w:t>
      </w:r>
      <w:r w:rsidRPr="00AA11F4">
        <w:rPr>
          <w:sz w:val="23"/>
          <w:szCs w:val="23"/>
        </w:rPr>
        <w:t xml:space="preserve">. </w:t>
      </w:r>
    </w:p>
    <w:p w:rsidRPr="00E37E6F" w:rsidR="00D3472B" w:rsidP="00E10375" w:rsidRDefault="00D3472B" w14:paraId="495A525A" w14:textId="77777777">
      <w:pPr>
        <w:autoSpaceDE w:val="0"/>
        <w:autoSpaceDN w:val="0"/>
        <w:adjustRightInd w:val="0"/>
        <w:spacing w:after="0" w:line="240" w:lineRule="auto"/>
        <w:jc w:val="both"/>
        <w:rPr>
          <w:rFonts w:cs="Swiss721-Regular63"/>
          <w:sz w:val="24"/>
          <w:szCs w:val="24"/>
        </w:rPr>
      </w:pPr>
    </w:p>
    <w:p w:rsidR="00D3472B" w:rsidP="00AA6AAD" w:rsidRDefault="00880D2F" w14:paraId="29161B37" w14:textId="37223CB9">
      <w:pPr>
        <w:pStyle w:val="ListParagraph"/>
        <w:numPr>
          <w:ilvl w:val="1"/>
          <w:numId w:val="83"/>
        </w:numPr>
        <w:autoSpaceDE w:val="0"/>
        <w:autoSpaceDN w:val="0"/>
        <w:adjustRightInd w:val="0"/>
        <w:spacing w:after="0" w:line="240" w:lineRule="auto"/>
        <w:ind w:hanging="436"/>
        <w:jc w:val="both"/>
        <w:rPr>
          <w:rFonts w:cs="Swiss721-Regular63"/>
          <w:sz w:val="24"/>
          <w:szCs w:val="24"/>
        </w:rPr>
      </w:pPr>
      <w:r>
        <w:rPr>
          <w:rFonts w:cs="Swiss721-Regular63"/>
          <w:sz w:val="24"/>
          <w:szCs w:val="24"/>
        </w:rPr>
        <w:t>The O</w:t>
      </w:r>
      <w:r w:rsidRPr="00AA11F4" w:rsidR="00D3472B">
        <w:rPr>
          <w:rFonts w:cs="Swiss721-Regular63"/>
          <w:sz w:val="24"/>
          <w:szCs w:val="24"/>
        </w:rPr>
        <w:t>perator may keep records of bookings in a suitable Council approved computer programme.  This must be available for inspection on demand.  All records must be retained for a minimum of 3 years.</w:t>
      </w:r>
    </w:p>
    <w:p w:rsidR="00D3472B" w:rsidP="00E10375" w:rsidRDefault="00D3472B" w14:paraId="501EE29F" w14:textId="77777777">
      <w:pPr>
        <w:pStyle w:val="ListParagraph"/>
        <w:autoSpaceDE w:val="0"/>
        <w:autoSpaceDN w:val="0"/>
        <w:adjustRightInd w:val="0"/>
        <w:spacing w:after="0" w:line="240" w:lineRule="auto"/>
        <w:ind w:left="981" w:hanging="436"/>
        <w:jc w:val="both"/>
        <w:rPr>
          <w:rFonts w:cs="Swiss721-Regular63"/>
          <w:sz w:val="24"/>
          <w:szCs w:val="24"/>
        </w:rPr>
      </w:pPr>
    </w:p>
    <w:p w:rsidR="00D3472B" w:rsidP="00AA6AAD" w:rsidRDefault="00880D2F" w14:paraId="4BE8DF34" w14:textId="28C95150">
      <w:pPr>
        <w:pStyle w:val="ListParagraph"/>
        <w:numPr>
          <w:ilvl w:val="1"/>
          <w:numId w:val="83"/>
        </w:numPr>
        <w:autoSpaceDE w:val="0"/>
        <w:autoSpaceDN w:val="0"/>
        <w:adjustRightInd w:val="0"/>
        <w:spacing w:after="0" w:line="240" w:lineRule="auto"/>
        <w:ind w:hanging="436"/>
        <w:jc w:val="both"/>
        <w:rPr>
          <w:rFonts w:cs="Swiss721-Regular63"/>
          <w:sz w:val="24"/>
          <w:szCs w:val="24"/>
        </w:rPr>
      </w:pPr>
      <w:r>
        <w:rPr>
          <w:rFonts w:cs="Swiss721-Regular63"/>
          <w:sz w:val="24"/>
          <w:szCs w:val="24"/>
        </w:rPr>
        <w:t>The O</w:t>
      </w:r>
      <w:r w:rsidRPr="00AA11F4" w:rsidR="00D3472B">
        <w:rPr>
          <w:rFonts w:cs="Swiss721-Regular63"/>
          <w:sz w:val="24"/>
          <w:szCs w:val="24"/>
        </w:rPr>
        <w:t>perator shall kee</w:t>
      </w:r>
      <w:r>
        <w:rPr>
          <w:rFonts w:cs="Swiss721-Regular63"/>
          <w:sz w:val="24"/>
          <w:szCs w:val="24"/>
        </w:rPr>
        <w:t>p a record of all Private Hire D</w:t>
      </w:r>
      <w:r w:rsidRPr="00AA11F4" w:rsidR="00D3472B">
        <w:rPr>
          <w:rFonts w:cs="Swiss721-Regular63"/>
          <w:sz w:val="24"/>
          <w:szCs w:val="24"/>
        </w:rPr>
        <w:t>rivers used by them.</w:t>
      </w:r>
    </w:p>
    <w:p w:rsidRPr="00AA11F4" w:rsidR="00D3472B" w:rsidP="00D3472B" w:rsidRDefault="00D3472B" w14:paraId="3FC7A7E1" w14:textId="77777777">
      <w:pPr>
        <w:pStyle w:val="ListParagraph"/>
        <w:rPr>
          <w:rFonts w:cs="Swiss721-Regular63"/>
          <w:sz w:val="24"/>
          <w:szCs w:val="24"/>
        </w:rPr>
      </w:pPr>
    </w:p>
    <w:p w:rsidR="00D3472B" w:rsidP="00AA6AAD" w:rsidRDefault="00D3472B" w14:paraId="69804258" w14:textId="77777777">
      <w:pPr>
        <w:pStyle w:val="ListParagraph"/>
        <w:numPr>
          <w:ilvl w:val="1"/>
          <w:numId w:val="83"/>
        </w:numPr>
        <w:autoSpaceDE w:val="0"/>
        <w:autoSpaceDN w:val="0"/>
        <w:adjustRightInd w:val="0"/>
        <w:spacing w:after="0" w:line="240" w:lineRule="auto"/>
        <w:ind w:hanging="436"/>
        <w:jc w:val="both"/>
        <w:rPr>
          <w:rFonts w:cs="Swiss721-Regular63"/>
          <w:sz w:val="24"/>
          <w:szCs w:val="24"/>
        </w:rPr>
      </w:pPr>
      <w:r w:rsidRPr="00AA11F4">
        <w:rPr>
          <w:rFonts w:cs="Swiss721-Regular63"/>
          <w:sz w:val="24"/>
          <w:szCs w:val="24"/>
        </w:rPr>
        <w:t>These records shall include:</w:t>
      </w:r>
      <w:r w:rsidRPr="00AA11F4">
        <w:rPr>
          <w:rFonts w:cs="Swiss721-Regular63"/>
          <w:sz w:val="24"/>
          <w:szCs w:val="24"/>
        </w:rPr>
        <w:tab/>
      </w:r>
    </w:p>
    <w:p w:rsidRPr="00AA11F4" w:rsidR="00D3472B" w:rsidP="00E10375" w:rsidRDefault="00D3472B" w14:paraId="787E217A" w14:textId="77777777">
      <w:pPr>
        <w:pStyle w:val="ListParagraph"/>
        <w:ind w:hanging="436"/>
        <w:rPr>
          <w:rFonts w:cs="Swiss721-Regular63"/>
          <w:sz w:val="24"/>
          <w:szCs w:val="24"/>
        </w:rPr>
      </w:pPr>
    </w:p>
    <w:p w:rsidR="00D3472B" w:rsidP="00AA6AAD" w:rsidRDefault="00D3472B" w14:paraId="19D73AA9" w14:textId="3E8A42FE">
      <w:pPr>
        <w:pStyle w:val="ListParagraph"/>
        <w:numPr>
          <w:ilvl w:val="0"/>
          <w:numId w:val="71"/>
        </w:numPr>
        <w:autoSpaceDE w:val="0"/>
        <w:autoSpaceDN w:val="0"/>
        <w:adjustRightInd w:val="0"/>
        <w:spacing w:after="0" w:line="240" w:lineRule="auto"/>
        <w:ind w:hanging="436"/>
        <w:jc w:val="both"/>
        <w:rPr>
          <w:rFonts w:cs="Swiss721-Regular63"/>
          <w:sz w:val="24"/>
          <w:szCs w:val="24"/>
        </w:rPr>
      </w:pPr>
      <w:r w:rsidRPr="00AA11F4">
        <w:rPr>
          <w:rFonts w:cs="Swiss721-Regular63"/>
          <w:sz w:val="24"/>
          <w:szCs w:val="24"/>
        </w:rPr>
        <w:t>N</w:t>
      </w:r>
      <w:r w:rsidR="00880D2F">
        <w:rPr>
          <w:rFonts w:cs="Swiss721-Regular63"/>
          <w:sz w:val="24"/>
          <w:szCs w:val="24"/>
        </w:rPr>
        <w:t>ame and current address of the D</w:t>
      </w:r>
      <w:r w:rsidRPr="00AA11F4">
        <w:rPr>
          <w:rFonts w:cs="Swiss721-Regular63"/>
          <w:sz w:val="24"/>
          <w:szCs w:val="24"/>
        </w:rPr>
        <w:t>river.</w:t>
      </w:r>
    </w:p>
    <w:p w:rsidR="00D3472B" w:rsidP="00AA6AAD" w:rsidRDefault="00D3472B" w14:paraId="70F22A40" w14:textId="77777777">
      <w:pPr>
        <w:pStyle w:val="ListParagraph"/>
        <w:numPr>
          <w:ilvl w:val="0"/>
          <w:numId w:val="71"/>
        </w:numPr>
        <w:autoSpaceDE w:val="0"/>
        <w:autoSpaceDN w:val="0"/>
        <w:adjustRightInd w:val="0"/>
        <w:spacing w:after="0" w:line="240" w:lineRule="auto"/>
        <w:ind w:hanging="436"/>
        <w:jc w:val="both"/>
        <w:rPr>
          <w:rFonts w:cs="Swiss721-Regular63"/>
          <w:sz w:val="24"/>
          <w:szCs w:val="24"/>
        </w:rPr>
      </w:pPr>
      <w:r w:rsidRPr="00AA11F4">
        <w:rPr>
          <w:rFonts w:cs="Swiss721-Regular63"/>
          <w:sz w:val="24"/>
          <w:szCs w:val="24"/>
        </w:rPr>
        <w:t>Driver’s DVLA licence details.</w:t>
      </w:r>
    </w:p>
    <w:p w:rsidR="00D3472B" w:rsidP="00AA6AAD" w:rsidRDefault="00880D2F" w14:paraId="154BD6AF" w14:textId="3D0A0DAA">
      <w:pPr>
        <w:pStyle w:val="ListParagraph"/>
        <w:numPr>
          <w:ilvl w:val="0"/>
          <w:numId w:val="71"/>
        </w:numPr>
        <w:autoSpaceDE w:val="0"/>
        <w:autoSpaceDN w:val="0"/>
        <w:adjustRightInd w:val="0"/>
        <w:spacing w:after="0" w:line="240" w:lineRule="auto"/>
        <w:ind w:hanging="436"/>
        <w:jc w:val="both"/>
        <w:rPr>
          <w:rFonts w:cs="Swiss721-Regular63"/>
          <w:sz w:val="24"/>
          <w:szCs w:val="24"/>
        </w:rPr>
      </w:pPr>
      <w:r>
        <w:rPr>
          <w:rFonts w:cs="Swiss721-Regular63"/>
          <w:sz w:val="24"/>
          <w:szCs w:val="24"/>
        </w:rPr>
        <w:t>Driver’s Private Hire D</w:t>
      </w:r>
      <w:r w:rsidRPr="00AA11F4" w:rsidR="00D3472B">
        <w:rPr>
          <w:rFonts w:cs="Swiss721-Regular63"/>
          <w:sz w:val="24"/>
          <w:szCs w:val="24"/>
        </w:rPr>
        <w:t>river licence number and date of expiry.</w:t>
      </w:r>
    </w:p>
    <w:p w:rsidR="00D3472B" w:rsidP="00AA6AAD" w:rsidRDefault="00880D2F" w14:paraId="1977ADC0" w14:textId="50587954">
      <w:pPr>
        <w:pStyle w:val="ListParagraph"/>
        <w:numPr>
          <w:ilvl w:val="0"/>
          <w:numId w:val="71"/>
        </w:numPr>
        <w:autoSpaceDE w:val="0"/>
        <w:autoSpaceDN w:val="0"/>
        <w:adjustRightInd w:val="0"/>
        <w:spacing w:after="0" w:line="240" w:lineRule="auto"/>
        <w:ind w:hanging="436"/>
        <w:jc w:val="both"/>
        <w:rPr>
          <w:rFonts w:cs="Swiss721-Regular63"/>
          <w:sz w:val="24"/>
          <w:szCs w:val="24"/>
        </w:rPr>
      </w:pPr>
      <w:r>
        <w:rPr>
          <w:rFonts w:cs="Swiss721-Regular63"/>
          <w:sz w:val="24"/>
          <w:szCs w:val="24"/>
        </w:rPr>
        <w:t>Date the D</w:t>
      </w:r>
      <w:r w:rsidRPr="00AA11F4" w:rsidR="00D3472B">
        <w:rPr>
          <w:rFonts w:cs="Swiss721-Regular63"/>
          <w:sz w:val="24"/>
          <w:szCs w:val="24"/>
        </w:rPr>
        <w:t>river start</w:t>
      </w:r>
      <w:r>
        <w:rPr>
          <w:rFonts w:cs="Swiss721-Regular63"/>
          <w:sz w:val="24"/>
          <w:szCs w:val="24"/>
        </w:rPr>
        <w:t>ed working for that O</w:t>
      </w:r>
      <w:r w:rsidRPr="00AA11F4" w:rsidR="00D3472B">
        <w:rPr>
          <w:rFonts w:cs="Swiss721-Regular63"/>
          <w:sz w:val="24"/>
          <w:szCs w:val="24"/>
        </w:rPr>
        <w:t>perator.</w:t>
      </w:r>
    </w:p>
    <w:p w:rsidRPr="00AA11F4" w:rsidR="00D3472B" w:rsidP="00AA6AAD" w:rsidRDefault="00880D2F" w14:paraId="1F515EBE" w14:textId="088FE068">
      <w:pPr>
        <w:pStyle w:val="ListParagraph"/>
        <w:numPr>
          <w:ilvl w:val="0"/>
          <w:numId w:val="71"/>
        </w:numPr>
        <w:autoSpaceDE w:val="0"/>
        <w:autoSpaceDN w:val="0"/>
        <w:adjustRightInd w:val="0"/>
        <w:spacing w:after="0" w:line="240" w:lineRule="auto"/>
        <w:ind w:hanging="436"/>
        <w:jc w:val="both"/>
        <w:rPr>
          <w:rFonts w:cs="Swiss721-Regular63"/>
          <w:sz w:val="24"/>
          <w:szCs w:val="24"/>
        </w:rPr>
      </w:pPr>
      <w:r>
        <w:rPr>
          <w:rFonts w:cs="Swiss721-Regular63"/>
          <w:sz w:val="24"/>
          <w:szCs w:val="24"/>
        </w:rPr>
        <w:t>Date the Driver ceased to work for that O</w:t>
      </w:r>
      <w:r w:rsidRPr="00AA11F4" w:rsidR="00D3472B">
        <w:rPr>
          <w:rFonts w:cs="Swiss721-Regular63"/>
          <w:sz w:val="24"/>
          <w:szCs w:val="24"/>
        </w:rPr>
        <w:t>perator.</w:t>
      </w:r>
    </w:p>
    <w:p w:rsidRPr="00E37E6F" w:rsidR="00D3472B" w:rsidP="00E10375" w:rsidRDefault="00D3472B" w14:paraId="0FAC5726" w14:textId="77777777">
      <w:pPr>
        <w:autoSpaceDE w:val="0"/>
        <w:autoSpaceDN w:val="0"/>
        <w:adjustRightInd w:val="0"/>
        <w:spacing w:after="0" w:line="240" w:lineRule="auto"/>
        <w:ind w:left="1440" w:hanging="436"/>
        <w:jc w:val="both"/>
        <w:rPr>
          <w:rFonts w:cs="Swiss721-Regular63"/>
          <w:sz w:val="24"/>
          <w:szCs w:val="24"/>
        </w:rPr>
      </w:pPr>
    </w:p>
    <w:p w:rsidR="00D3472B" w:rsidP="00AA6AAD" w:rsidRDefault="00880D2F" w14:paraId="61980227" w14:textId="7C0E7CBD">
      <w:pPr>
        <w:pStyle w:val="ListParagraph"/>
        <w:numPr>
          <w:ilvl w:val="1"/>
          <w:numId w:val="83"/>
        </w:numPr>
        <w:autoSpaceDE w:val="0"/>
        <w:autoSpaceDN w:val="0"/>
        <w:adjustRightInd w:val="0"/>
        <w:spacing w:after="0" w:line="240" w:lineRule="auto"/>
        <w:ind w:hanging="436"/>
        <w:jc w:val="both"/>
        <w:rPr>
          <w:rFonts w:cs="Swiss721-Regular63"/>
          <w:sz w:val="24"/>
          <w:szCs w:val="24"/>
        </w:rPr>
      </w:pPr>
      <w:r>
        <w:rPr>
          <w:rFonts w:cs="Swiss721-Regular63"/>
          <w:sz w:val="24"/>
          <w:szCs w:val="24"/>
        </w:rPr>
        <w:t>The O</w:t>
      </w:r>
      <w:r w:rsidRPr="00AA11F4" w:rsidR="00D3472B">
        <w:rPr>
          <w:rFonts w:cs="Swiss721-Regular63"/>
          <w:sz w:val="24"/>
          <w:szCs w:val="24"/>
        </w:rPr>
        <w:t>pe</w:t>
      </w:r>
      <w:r>
        <w:rPr>
          <w:rFonts w:cs="Swiss721-Regular63"/>
          <w:sz w:val="24"/>
          <w:szCs w:val="24"/>
        </w:rPr>
        <w:t>rator shall hold a copy of the D</w:t>
      </w:r>
      <w:r w:rsidRPr="00AA11F4" w:rsidR="00D3472B">
        <w:rPr>
          <w:rFonts w:cs="Swiss721-Regular63"/>
          <w:sz w:val="24"/>
          <w:szCs w:val="24"/>
        </w:rPr>
        <w:t xml:space="preserve">river’s Private Hire Driver </w:t>
      </w:r>
      <w:r>
        <w:rPr>
          <w:rFonts w:cs="Swiss721-Regular63"/>
          <w:sz w:val="24"/>
          <w:szCs w:val="24"/>
        </w:rPr>
        <w:t>l</w:t>
      </w:r>
      <w:r w:rsidRPr="00AA11F4" w:rsidR="00D3472B">
        <w:rPr>
          <w:rFonts w:cs="Swiss721-Regular63"/>
          <w:sz w:val="24"/>
          <w:szCs w:val="24"/>
        </w:rPr>
        <w:t>icence during the period that they work for them.</w:t>
      </w:r>
    </w:p>
    <w:p w:rsidR="00D3472B" w:rsidP="00E10375" w:rsidRDefault="00D3472B" w14:paraId="1F977899" w14:textId="77777777">
      <w:pPr>
        <w:pStyle w:val="ListParagraph"/>
        <w:autoSpaceDE w:val="0"/>
        <w:autoSpaceDN w:val="0"/>
        <w:adjustRightInd w:val="0"/>
        <w:spacing w:after="0" w:line="240" w:lineRule="auto"/>
        <w:ind w:left="981" w:hanging="414"/>
        <w:jc w:val="both"/>
        <w:rPr>
          <w:rFonts w:cs="Swiss721-Regular63"/>
          <w:sz w:val="24"/>
          <w:szCs w:val="24"/>
        </w:rPr>
      </w:pPr>
    </w:p>
    <w:p w:rsidR="00D3472B" w:rsidP="00AA6AAD" w:rsidRDefault="00880D2F" w14:paraId="10FA44AD" w14:textId="6460AE86">
      <w:pPr>
        <w:pStyle w:val="ListParagraph"/>
        <w:numPr>
          <w:ilvl w:val="1"/>
          <w:numId w:val="83"/>
        </w:numPr>
        <w:autoSpaceDE w:val="0"/>
        <w:autoSpaceDN w:val="0"/>
        <w:adjustRightInd w:val="0"/>
        <w:spacing w:after="0" w:line="240" w:lineRule="auto"/>
        <w:ind w:hanging="414"/>
        <w:jc w:val="both"/>
        <w:rPr>
          <w:rFonts w:cs="Swiss721-Regular63"/>
          <w:sz w:val="24"/>
          <w:szCs w:val="24"/>
        </w:rPr>
      </w:pPr>
      <w:r>
        <w:rPr>
          <w:rFonts w:cs="Swiss721-Regular63"/>
          <w:sz w:val="24"/>
          <w:szCs w:val="24"/>
        </w:rPr>
        <w:t>The O</w:t>
      </w:r>
      <w:r w:rsidRPr="00AA11F4" w:rsidR="00D3472B">
        <w:rPr>
          <w:rFonts w:cs="Swiss721-Regular63"/>
          <w:sz w:val="24"/>
          <w:szCs w:val="24"/>
        </w:rPr>
        <w:t>per</w:t>
      </w:r>
      <w:r>
        <w:rPr>
          <w:rFonts w:cs="Swiss721-Regular63"/>
          <w:sz w:val="24"/>
          <w:szCs w:val="24"/>
        </w:rPr>
        <w:t>ator shall keep records of all Private H</w:t>
      </w:r>
      <w:r w:rsidRPr="00AA11F4" w:rsidR="00D3472B">
        <w:rPr>
          <w:rFonts w:cs="Swiss721-Regular63"/>
          <w:sz w:val="24"/>
          <w:szCs w:val="24"/>
        </w:rPr>
        <w:t xml:space="preserve">ire </w:t>
      </w:r>
      <w:r>
        <w:rPr>
          <w:rFonts w:cs="Swiss721-Regular63"/>
          <w:sz w:val="24"/>
          <w:szCs w:val="24"/>
        </w:rPr>
        <w:t>V</w:t>
      </w:r>
      <w:r w:rsidRPr="00AA11F4" w:rsidR="00D3472B">
        <w:rPr>
          <w:rFonts w:cs="Swiss721-Regular63"/>
          <w:sz w:val="24"/>
          <w:szCs w:val="24"/>
        </w:rPr>
        <w:t xml:space="preserve">ehicles operated by them. </w:t>
      </w:r>
    </w:p>
    <w:p w:rsidRPr="00AA11F4" w:rsidR="00D3472B" w:rsidP="00E10375" w:rsidRDefault="00D3472B" w14:paraId="6C295213" w14:textId="77777777">
      <w:pPr>
        <w:pStyle w:val="ListParagraph"/>
        <w:ind w:hanging="414"/>
        <w:rPr>
          <w:rFonts w:cs="Swiss721-Regular63"/>
          <w:sz w:val="24"/>
          <w:szCs w:val="24"/>
        </w:rPr>
      </w:pPr>
    </w:p>
    <w:p w:rsidR="00D3472B" w:rsidP="00AA6AAD" w:rsidRDefault="00D3472B" w14:paraId="083E89B5" w14:textId="77777777">
      <w:pPr>
        <w:pStyle w:val="ListParagraph"/>
        <w:numPr>
          <w:ilvl w:val="1"/>
          <w:numId w:val="83"/>
        </w:numPr>
        <w:autoSpaceDE w:val="0"/>
        <w:autoSpaceDN w:val="0"/>
        <w:adjustRightInd w:val="0"/>
        <w:spacing w:after="0" w:line="240" w:lineRule="auto"/>
        <w:ind w:hanging="414"/>
        <w:jc w:val="both"/>
        <w:rPr>
          <w:rFonts w:cs="Swiss721-Regular63"/>
          <w:sz w:val="24"/>
          <w:szCs w:val="24"/>
        </w:rPr>
      </w:pPr>
      <w:r w:rsidRPr="00AA11F4">
        <w:rPr>
          <w:rFonts w:cs="Swiss721-Regular63"/>
          <w:sz w:val="24"/>
          <w:szCs w:val="24"/>
        </w:rPr>
        <w:t>These shall include:</w:t>
      </w:r>
    </w:p>
    <w:p w:rsidRPr="00AA11F4" w:rsidR="00D3472B" w:rsidP="00E10375" w:rsidRDefault="00D3472B" w14:paraId="6235A052" w14:textId="77777777">
      <w:pPr>
        <w:pStyle w:val="ListParagraph"/>
        <w:ind w:hanging="414"/>
        <w:rPr>
          <w:rFonts w:cs="Swiss721-Regular63"/>
          <w:sz w:val="24"/>
          <w:szCs w:val="24"/>
        </w:rPr>
      </w:pPr>
    </w:p>
    <w:p w:rsidR="00D3472B" w:rsidP="00AA6AAD" w:rsidRDefault="00D3472B" w14:paraId="3E545323" w14:textId="77777777">
      <w:pPr>
        <w:pStyle w:val="ListParagraph"/>
        <w:numPr>
          <w:ilvl w:val="0"/>
          <w:numId w:val="72"/>
        </w:numPr>
        <w:autoSpaceDE w:val="0"/>
        <w:autoSpaceDN w:val="0"/>
        <w:adjustRightInd w:val="0"/>
        <w:spacing w:after="0" w:line="240" w:lineRule="auto"/>
        <w:ind w:hanging="414"/>
        <w:jc w:val="both"/>
        <w:rPr>
          <w:rFonts w:cs="Swiss721-Regular63"/>
          <w:sz w:val="24"/>
          <w:szCs w:val="24"/>
        </w:rPr>
      </w:pPr>
      <w:r>
        <w:rPr>
          <w:rFonts w:cs="Swiss721-Regular63"/>
          <w:sz w:val="24"/>
          <w:szCs w:val="24"/>
        </w:rPr>
        <w:t>Details of the owner</w:t>
      </w:r>
    </w:p>
    <w:p w:rsidR="00D3472B" w:rsidP="00AA6AAD" w:rsidRDefault="00D3472B" w14:paraId="44064E64" w14:textId="77777777">
      <w:pPr>
        <w:pStyle w:val="ListParagraph"/>
        <w:numPr>
          <w:ilvl w:val="0"/>
          <w:numId w:val="72"/>
        </w:numPr>
        <w:autoSpaceDE w:val="0"/>
        <w:autoSpaceDN w:val="0"/>
        <w:adjustRightInd w:val="0"/>
        <w:spacing w:after="0" w:line="240" w:lineRule="auto"/>
        <w:ind w:hanging="414"/>
        <w:jc w:val="both"/>
        <w:rPr>
          <w:rFonts w:cs="Swiss721-Regular63"/>
          <w:sz w:val="24"/>
          <w:szCs w:val="24"/>
        </w:rPr>
      </w:pPr>
      <w:r w:rsidRPr="00AA11F4">
        <w:rPr>
          <w:rFonts w:cs="Swiss721-Regular63"/>
          <w:sz w:val="24"/>
          <w:szCs w:val="24"/>
        </w:rPr>
        <w:t>Registration number and licence plate number</w:t>
      </w:r>
    </w:p>
    <w:p w:rsidR="00D3472B" w:rsidP="00AA6AAD" w:rsidRDefault="00880D2F" w14:paraId="40FA22A7" w14:textId="486B2FA1">
      <w:pPr>
        <w:pStyle w:val="ListParagraph"/>
        <w:numPr>
          <w:ilvl w:val="0"/>
          <w:numId w:val="72"/>
        </w:numPr>
        <w:autoSpaceDE w:val="0"/>
        <w:autoSpaceDN w:val="0"/>
        <w:adjustRightInd w:val="0"/>
        <w:spacing w:after="0" w:line="240" w:lineRule="auto"/>
        <w:ind w:hanging="414"/>
        <w:jc w:val="both"/>
        <w:rPr>
          <w:rFonts w:cs="Swiss721-Regular63"/>
          <w:sz w:val="24"/>
          <w:szCs w:val="24"/>
        </w:rPr>
      </w:pPr>
      <w:r>
        <w:rPr>
          <w:rFonts w:cs="Swiss721-Regular63"/>
          <w:sz w:val="24"/>
          <w:szCs w:val="24"/>
        </w:rPr>
        <w:t>Details of the Private Hire V</w:t>
      </w:r>
      <w:r w:rsidRPr="00AA11F4" w:rsidR="00D3472B">
        <w:rPr>
          <w:rFonts w:cs="Swiss721-Regular63"/>
          <w:sz w:val="24"/>
          <w:szCs w:val="24"/>
        </w:rPr>
        <w:t>ehicle licenc</w:t>
      </w:r>
      <w:r w:rsidR="00D3472B">
        <w:rPr>
          <w:rFonts w:cs="Swiss721-Regular63"/>
          <w:sz w:val="24"/>
          <w:szCs w:val="24"/>
        </w:rPr>
        <w:t>e, including the date of expiry</w:t>
      </w:r>
    </w:p>
    <w:p w:rsidR="00D3472B" w:rsidP="00AA6AAD" w:rsidRDefault="00D3472B" w14:paraId="57102FB7" w14:textId="77777777">
      <w:pPr>
        <w:pStyle w:val="ListParagraph"/>
        <w:numPr>
          <w:ilvl w:val="0"/>
          <w:numId w:val="72"/>
        </w:numPr>
        <w:autoSpaceDE w:val="0"/>
        <w:autoSpaceDN w:val="0"/>
        <w:adjustRightInd w:val="0"/>
        <w:spacing w:after="0" w:line="240" w:lineRule="auto"/>
        <w:ind w:hanging="414"/>
        <w:jc w:val="both"/>
        <w:rPr>
          <w:rFonts w:cs="Swiss721-Regular63"/>
          <w:sz w:val="24"/>
          <w:szCs w:val="24"/>
        </w:rPr>
      </w:pPr>
      <w:r>
        <w:rPr>
          <w:rFonts w:cs="Swiss721-Regular63"/>
          <w:sz w:val="24"/>
          <w:szCs w:val="24"/>
        </w:rPr>
        <w:t>Driver</w:t>
      </w:r>
    </w:p>
    <w:p w:rsidR="00D3472B" w:rsidP="00AA6AAD" w:rsidRDefault="00880D2F" w14:paraId="23037186" w14:textId="06B8ABE1">
      <w:pPr>
        <w:pStyle w:val="ListParagraph"/>
        <w:numPr>
          <w:ilvl w:val="0"/>
          <w:numId w:val="72"/>
        </w:numPr>
        <w:autoSpaceDE w:val="0"/>
        <w:autoSpaceDN w:val="0"/>
        <w:adjustRightInd w:val="0"/>
        <w:spacing w:after="0" w:line="240" w:lineRule="auto"/>
        <w:ind w:hanging="414"/>
        <w:jc w:val="both"/>
        <w:rPr>
          <w:rFonts w:cs="Swiss721-Regular63"/>
          <w:sz w:val="24"/>
          <w:szCs w:val="24"/>
        </w:rPr>
      </w:pPr>
      <w:r>
        <w:rPr>
          <w:rFonts w:cs="Swiss721-Regular63"/>
          <w:sz w:val="24"/>
          <w:szCs w:val="24"/>
        </w:rPr>
        <w:t>Any radio call sign used</w:t>
      </w:r>
    </w:p>
    <w:p w:rsidR="00D3472B" w:rsidP="00AA6AAD" w:rsidRDefault="00880D2F" w14:paraId="5626E6B0" w14:textId="66C3B46A">
      <w:pPr>
        <w:pStyle w:val="ListParagraph"/>
        <w:numPr>
          <w:ilvl w:val="0"/>
          <w:numId w:val="72"/>
        </w:numPr>
        <w:autoSpaceDE w:val="0"/>
        <w:autoSpaceDN w:val="0"/>
        <w:adjustRightInd w:val="0"/>
        <w:spacing w:after="0" w:line="240" w:lineRule="auto"/>
        <w:ind w:hanging="414"/>
        <w:jc w:val="both"/>
        <w:rPr>
          <w:rFonts w:cs="Swiss721-Regular63"/>
          <w:sz w:val="24"/>
          <w:szCs w:val="24"/>
        </w:rPr>
      </w:pPr>
      <w:r>
        <w:rPr>
          <w:rFonts w:cs="Swiss721-Regular63"/>
          <w:sz w:val="24"/>
          <w:szCs w:val="24"/>
        </w:rPr>
        <w:t>Date the O</w:t>
      </w:r>
      <w:r w:rsidRPr="00AA11F4" w:rsidR="00D3472B">
        <w:rPr>
          <w:rFonts w:cs="Swiss721-Regular63"/>
          <w:sz w:val="24"/>
          <w:szCs w:val="24"/>
        </w:rPr>
        <w:t>perator started to use t</w:t>
      </w:r>
      <w:r>
        <w:rPr>
          <w:rFonts w:cs="Swiss721-Regular63"/>
          <w:sz w:val="24"/>
          <w:szCs w:val="24"/>
        </w:rPr>
        <w:t>he Vehicle</w:t>
      </w:r>
    </w:p>
    <w:p w:rsidRPr="00AA11F4" w:rsidR="00D3472B" w:rsidP="00AA6AAD" w:rsidRDefault="00880D2F" w14:paraId="2D6CD2F1" w14:textId="60379E79">
      <w:pPr>
        <w:pStyle w:val="ListParagraph"/>
        <w:numPr>
          <w:ilvl w:val="0"/>
          <w:numId w:val="72"/>
        </w:numPr>
        <w:autoSpaceDE w:val="0"/>
        <w:autoSpaceDN w:val="0"/>
        <w:adjustRightInd w:val="0"/>
        <w:spacing w:after="0" w:line="240" w:lineRule="auto"/>
        <w:ind w:hanging="414"/>
        <w:jc w:val="both"/>
        <w:rPr>
          <w:rFonts w:cs="Swiss721-Regular63"/>
          <w:sz w:val="24"/>
          <w:szCs w:val="24"/>
        </w:rPr>
      </w:pPr>
      <w:r>
        <w:rPr>
          <w:rFonts w:cs="Swiss721-Regular63"/>
          <w:sz w:val="24"/>
          <w:szCs w:val="24"/>
        </w:rPr>
        <w:t>Date the Operator ceased to use the V</w:t>
      </w:r>
      <w:r w:rsidRPr="00AA11F4" w:rsidR="00D3472B">
        <w:rPr>
          <w:rFonts w:cs="Swiss721-Regular63"/>
          <w:sz w:val="24"/>
          <w:szCs w:val="24"/>
        </w:rPr>
        <w:t>ehicle.</w:t>
      </w:r>
    </w:p>
    <w:p w:rsidRPr="00AA11F4" w:rsidR="00D3472B" w:rsidP="00E10375" w:rsidRDefault="00D3472B" w14:paraId="42E53BB2" w14:textId="77777777">
      <w:pPr>
        <w:autoSpaceDE w:val="0"/>
        <w:autoSpaceDN w:val="0"/>
        <w:adjustRightInd w:val="0"/>
        <w:spacing w:after="0" w:line="240" w:lineRule="auto"/>
        <w:ind w:left="720" w:hanging="414"/>
        <w:jc w:val="both"/>
        <w:rPr>
          <w:rFonts w:cs="Swiss721-Regular63"/>
          <w:sz w:val="24"/>
          <w:szCs w:val="24"/>
        </w:rPr>
      </w:pPr>
    </w:p>
    <w:p w:rsidR="00D3472B" w:rsidP="00AA6AAD" w:rsidRDefault="00880D2F" w14:paraId="6F2FF4D4" w14:textId="30E8CA7F">
      <w:pPr>
        <w:pStyle w:val="ListParagraph"/>
        <w:numPr>
          <w:ilvl w:val="1"/>
          <w:numId w:val="83"/>
        </w:numPr>
        <w:autoSpaceDE w:val="0"/>
        <w:autoSpaceDN w:val="0"/>
        <w:adjustRightInd w:val="0"/>
        <w:spacing w:after="0" w:line="240" w:lineRule="auto"/>
        <w:ind w:hanging="414"/>
        <w:jc w:val="both"/>
        <w:rPr>
          <w:rFonts w:cs="Swiss721-Regular63"/>
          <w:sz w:val="24"/>
          <w:szCs w:val="24"/>
        </w:rPr>
      </w:pPr>
      <w:r>
        <w:rPr>
          <w:rFonts w:cs="Swiss721-Regular63"/>
          <w:sz w:val="24"/>
          <w:szCs w:val="24"/>
        </w:rPr>
        <w:t>The O</w:t>
      </w:r>
      <w:r w:rsidRPr="00AA11F4" w:rsidR="00D3472B">
        <w:rPr>
          <w:rFonts w:cs="Swiss721-Regular63"/>
          <w:sz w:val="24"/>
          <w:szCs w:val="24"/>
        </w:rPr>
        <w:t>perator shall keep all records for a period of 3 years.</w:t>
      </w:r>
    </w:p>
    <w:p w:rsidR="00D3472B" w:rsidP="00E10375" w:rsidRDefault="00D3472B" w14:paraId="1DD048B4" w14:textId="77777777">
      <w:pPr>
        <w:pStyle w:val="ListParagraph"/>
        <w:autoSpaceDE w:val="0"/>
        <w:autoSpaceDN w:val="0"/>
        <w:adjustRightInd w:val="0"/>
        <w:spacing w:after="0" w:line="240" w:lineRule="auto"/>
        <w:ind w:left="981" w:hanging="414"/>
        <w:jc w:val="both"/>
        <w:rPr>
          <w:rFonts w:cs="Swiss721-Regular63"/>
          <w:sz w:val="24"/>
          <w:szCs w:val="24"/>
        </w:rPr>
      </w:pPr>
    </w:p>
    <w:p w:rsidR="00D3472B" w:rsidP="00AA6AAD" w:rsidRDefault="00D3472B" w14:paraId="5A81D337" w14:textId="537E38F0">
      <w:pPr>
        <w:pStyle w:val="ListParagraph"/>
        <w:numPr>
          <w:ilvl w:val="1"/>
          <w:numId w:val="83"/>
        </w:numPr>
        <w:autoSpaceDE w:val="0"/>
        <w:autoSpaceDN w:val="0"/>
        <w:adjustRightInd w:val="0"/>
        <w:spacing w:after="0" w:line="240" w:lineRule="auto"/>
        <w:ind w:hanging="414"/>
        <w:jc w:val="both"/>
        <w:rPr>
          <w:rFonts w:cs="Swiss721-Regular63"/>
          <w:sz w:val="24"/>
          <w:szCs w:val="24"/>
        </w:rPr>
      </w:pPr>
      <w:r>
        <w:rPr>
          <w:rFonts w:cs="Swiss721-Regular63"/>
          <w:sz w:val="24"/>
          <w:szCs w:val="24"/>
        </w:rPr>
        <w:t>T</w:t>
      </w:r>
      <w:r w:rsidR="00880D2F">
        <w:rPr>
          <w:rFonts w:cs="Swiss721-Regular63"/>
          <w:sz w:val="24"/>
          <w:szCs w:val="24"/>
        </w:rPr>
        <w:t>he O</w:t>
      </w:r>
      <w:r w:rsidRPr="00AA11F4">
        <w:rPr>
          <w:rFonts w:cs="Swiss721-Regular63"/>
          <w:sz w:val="24"/>
          <w:szCs w:val="24"/>
        </w:rPr>
        <w:t xml:space="preserve">perator shall hold a copy of the owner’s Private Hire Vehicle </w:t>
      </w:r>
      <w:r w:rsidR="00880D2F">
        <w:rPr>
          <w:rFonts w:cs="Swiss721-Regular63"/>
          <w:sz w:val="24"/>
          <w:szCs w:val="24"/>
        </w:rPr>
        <w:t>l</w:t>
      </w:r>
      <w:r w:rsidRPr="00AA11F4">
        <w:rPr>
          <w:rFonts w:cs="Swiss721-Regular63"/>
          <w:sz w:val="24"/>
          <w:szCs w:val="24"/>
        </w:rPr>
        <w:t>icence during the</w:t>
      </w:r>
      <w:r w:rsidR="00880D2F">
        <w:rPr>
          <w:rFonts w:cs="Swiss721-Regular63"/>
          <w:sz w:val="24"/>
          <w:szCs w:val="24"/>
        </w:rPr>
        <w:t xml:space="preserve"> period that they utilise such V</w:t>
      </w:r>
      <w:r w:rsidRPr="00AA11F4">
        <w:rPr>
          <w:rFonts w:cs="Swiss721-Regular63"/>
          <w:sz w:val="24"/>
          <w:szCs w:val="24"/>
        </w:rPr>
        <w:t>ehicle.</w:t>
      </w:r>
    </w:p>
    <w:p w:rsidRPr="00880D2F" w:rsidR="008B3A4E" w:rsidP="008B3A4E" w:rsidRDefault="008B3A4E" w14:paraId="6F2AAEAB" w14:textId="09BA252C">
      <w:pPr>
        <w:autoSpaceDE w:val="0"/>
        <w:autoSpaceDN w:val="0"/>
        <w:adjustRightInd w:val="0"/>
        <w:spacing w:after="0" w:line="240" w:lineRule="auto"/>
        <w:jc w:val="both"/>
        <w:rPr>
          <w:rFonts w:cs="Swiss721-Regular63"/>
          <w:b/>
          <w:color w:val="7030A0"/>
          <w:sz w:val="24"/>
          <w:szCs w:val="24"/>
        </w:rPr>
      </w:pPr>
    </w:p>
    <w:p w:rsidRPr="00880D2F" w:rsidR="008B3A4E" w:rsidP="00AA6AAD" w:rsidRDefault="00880D2F" w14:paraId="7D3A3394" w14:textId="780D87E9">
      <w:pPr>
        <w:pStyle w:val="ListParagraph"/>
        <w:numPr>
          <w:ilvl w:val="2"/>
          <w:numId w:val="27"/>
        </w:numPr>
        <w:autoSpaceDE w:val="0"/>
        <w:autoSpaceDN w:val="0"/>
        <w:adjustRightInd w:val="0"/>
        <w:spacing w:after="0" w:line="240" w:lineRule="auto"/>
        <w:ind w:left="567"/>
        <w:jc w:val="both"/>
        <w:rPr>
          <w:rFonts w:cs="Swiss721-Regular63"/>
          <w:b/>
          <w:color w:val="7030A0"/>
          <w:sz w:val="24"/>
          <w:szCs w:val="24"/>
        </w:rPr>
      </w:pPr>
      <w:r w:rsidRPr="00880D2F">
        <w:rPr>
          <w:rFonts w:cs="Swiss721-Regular63"/>
          <w:b/>
          <w:color w:val="7030A0"/>
          <w:sz w:val="24"/>
          <w:szCs w:val="24"/>
        </w:rPr>
        <w:t>COMPLAINTS</w:t>
      </w:r>
    </w:p>
    <w:p w:rsidRPr="002B5FD9" w:rsidR="008B3A4E" w:rsidP="008B3A4E" w:rsidRDefault="008B3A4E" w14:paraId="3CD9AB74" w14:textId="77777777">
      <w:pPr>
        <w:autoSpaceDE w:val="0"/>
        <w:autoSpaceDN w:val="0"/>
        <w:adjustRightInd w:val="0"/>
        <w:spacing w:after="0" w:line="240" w:lineRule="auto"/>
        <w:jc w:val="both"/>
        <w:rPr>
          <w:rFonts w:cs="Swiss721-Regular63"/>
          <w:i/>
          <w:sz w:val="24"/>
          <w:szCs w:val="24"/>
        </w:rPr>
      </w:pPr>
    </w:p>
    <w:p w:rsidR="008B3A4E" w:rsidP="00AA6AAD" w:rsidRDefault="008B3A4E" w14:paraId="05935032" w14:textId="15A8829D">
      <w:pPr>
        <w:pStyle w:val="ListParagraph"/>
        <w:numPr>
          <w:ilvl w:val="1"/>
          <w:numId w:val="85"/>
        </w:numPr>
        <w:autoSpaceDE w:val="0"/>
        <w:autoSpaceDN w:val="0"/>
        <w:adjustRightInd w:val="0"/>
        <w:spacing w:after="0" w:line="240" w:lineRule="auto"/>
        <w:jc w:val="both"/>
        <w:rPr>
          <w:rFonts w:cs="Swiss721-Regular63"/>
          <w:sz w:val="24"/>
          <w:szCs w:val="24"/>
        </w:rPr>
      </w:pPr>
      <w:r w:rsidRPr="002B5FD9">
        <w:rPr>
          <w:rFonts w:cs="Swiss721-Regular63"/>
          <w:sz w:val="24"/>
          <w:szCs w:val="24"/>
        </w:rPr>
        <w:t>All Proprietors and Operators must maintain a record of all co</w:t>
      </w:r>
      <w:r w:rsidR="00603F9F">
        <w:rPr>
          <w:rFonts w:cs="Swiss721-Regular63"/>
          <w:sz w:val="24"/>
          <w:szCs w:val="24"/>
        </w:rPr>
        <w:t xml:space="preserve">mplaints received. This may be </w:t>
      </w:r>
      <w:r w:rsidRPr="002B5FD9">
        <w:rPr>
          <w:rFonts w:cs="Swiss721-Regular63"/>
          <w:sz w:val="24"/>
          <w:szCs w:val="24"/>
        </w:rPr>
        <w:t xml:space="preserve">electronic or written. If written it will comprise of bound numbered pages. Each complaint will contain the following information: </w:t>
      </w:r>
    </w:p>
    <w:p w:rsidRPr="002B5FD9" w:rsidR="008B3A4E" w:rsidP="008B3A4E" w:rsidRDefault="008B3A4E" w14:paraId="7F78337A" w14:textId="77777777">
      <w:pPr>
        <w:autoSpaceDE w:val="0"/>
        <w:autoSpaceDN w:val="0"/>
        <w:adjustRightInd w:val="0"/>
        <w:spacing w:after="0" w:line="240" w:lineRule="auto"/>
        <w:jc w:val="both"/>
        <w:rPr>
          <w:rFonts w:cs="Swiss721-Regular63"/>
          <w:sz w:val="24"/>
          <w:szCs w:val="24"/>
        </w:rPr>
      </w:pPr>
    </w:p>
    <w:p w:rsidR="008B3A4E" w:rsidP="00AA6AAD" w:rsidRDefault="008B3A4E" w14:paraId="415BBAB1" w14:textId="77777777">
      <w:pPr>
        <w:pStyle w:val="ListParagraph"/>
        <w:numPr>
          <w:ilvl w:val="2"/>
          <w:numId w:val="85"/>
        </w:numPr>
        <w:autoSpaceDE w:val="0"/>
        <w:autoSpaceDN w:val="0"/>
        <w:adjustRightInd w:val="0"/>
        <w:spacing w:after="0" w:line="240" w:lineRule="auto"/>
        <w:ind w:left="1701" w:hanging="425"/>
        <w:jc w:val="both"/>
        <w:rPr>
          <w:rFonts w:cs="Swiss721-Regular63"/>
          <w:sz w:val="24"/>
          <w:szCs w:val="24"/>
        </w:rPr>
      </w:pPr>
      <w:r w:rsidRPr="002B5FD9">
        <w:rPr>
          <w:rFonts w:cs="Swiss721-Regular63"/>
          <w:sz w:val="24"/>
          <w:szCs w:val="24"/>
        </w:rPr>
        <w:t xml:space="preserve">Date and time of incident </w:t>
      </w:r>
    </w:p>
    <w:p w:rsidR="008B3A4E" w:rsidP="00AA6AAD" w:rsidRDefault="008B3A4E" w14:paraId="7715FD60" w14:textId="77777777">
      <w:pPr>
        <w:pStyle w:val="ListParagraph"/>
        <w:numPr>
          <w:ilvl w:val="2"/>
          <w:numId w:val="85"/>
        </w:numPr>
        <w:autoSpaceDE w:val="0"/>
        <w:autoSpaceDN w:val="0"/>
        <w:adjustRightInd w:val="0"/>
        <w:spacing w:after="0" w:line="240" w:lineRule="auto"/>
        <w:ind w:left="1701" w:hanging="425"/>
        <w:jc w:val="both"/>
        <w:rPr>
          <w:rFonts w:cs="Swiss721-Regular63"/>
          <w:sz w:val="24"/>
          <w:szCs w:val="24"/>
        </w:rPr>
      </w:pPr>
      <w:r w:rsidRPr="002B5FD9">
        <w:rPr>
          <w:rFonts w:cs="Swiss721-Regular63"/>
          <w:sz w:val="24"/>
          <w:szCs w:val="24"/>
        </w:rPr>
        <w:t xml:space="preserve">Location of incident  </w:t>
      </w:r>
    </w:p>
    <w:p w:rsidR="008B3A4E" w:rsidP="00AA6AAD" w:rsidRDefault="008B3A4E" w14:paraId="21A64D5A" w14:textId="77777777">
      <w:pPr>
        <w:pStyle w:val="ListParagraph"/>
        <w:numPr>
          <w:ilvl w:val="2"/>
          <w:numId w:val="85"/>
        </w:numPr>
        <w:autoSpaceDE w:val="0"/>
        <w:autoSpaceDN w:val="0"/>
        <w:adjustRightInd w:val="0"/>
        <w:spacing w:after="0" w:line="240" w:lineRule="auto"/>
        <w:ind w:left="1701" w:hanging="425"/>
        <w:jc w:val="both"/>
        <w:rPr>
          <w:rFonts w:cs="Swiss721-Regular63"/>
          <w:sz w:val="24"/>
          <w:szCs w:val="24"/>
        </w:rPr>
      </w:pPr>
      <w:r w:rsidRPr="002B5FD9">
        <w:rPr>
          <w:rFonts w:cs="Swiss721-Regular63"/>
          <w:sz w:val="24"/>
          <w:szCs w:val="24"/>
        </w:rPr>
        <w:t xml:space="preserve">Details of complainant including contact details </w:t>
      </w:r>
    </w:p>
    <w:p w:rsidR="008B3A4E" w:rsidP="00AA6AAD" w:rsidRDefault="008B3A4E" w14:paraId="03F24ABE" w14:textId="77777777">
      <w:pPr>
        <w:pStyle w:val="ListParagraph"/>
        <w:numPr>
          <w:ilvl w:val="2"/>
          <w:numId w:val="85"/>
        </w:numPr>
        <w:autoSpaceDE w:val="0"/>
        <w:autoSpaceDN w:val="0"/>
        <w:adjustRightInd w:val="0"/>
        <w:spacing w:after="0" w:line="240" w:lineRule="auto"/>
        <w:ind w:left="1701" w:hanging="425"/>
        <w:jc w:val="both"/>
        <w:rPr>
          <w:rFonts w:cs="Swiss721-Regular63"/>
          <w:sz w:val="24"/>
          <w:szCs w:val="24"/>
        </w:rPr>
      </w:pPr>
      <w:r w:rsidRPr="002B5FD9">
        <w:rPr>
          <w:rFonts w:cs="Swiss721-Regular63"/>
          <w:sz w:val="24"/>
          <w:szCs w:val="24"/>
        </w:rPr>
        <w:t xml:space="preserve">Driver details and licence number </w:t>
      </w:r>
    </w:p>
    <w:p w:rsidR="008B3A4E" w:rsidP="00AA6AAD" w:rsidRDefault="008B3A4E" w14:paraId="012A14B9" w14:textId="77777777">
      <w:pPr>
        <w:pStyle w:val="ListParagraph"/>
        <w:numPr>
          <w:ilvl w:val="2"/>
          <w:numId w:val="85"/>
        </w:numPr>
        <w:autoSpaceDE w:val="0"/>
        <w:autoSpaceDN w:val="0"/>
        <w:adjustRightInd w:val="0"/>
        <w:spacing w:after="0" w:line="240" w:lineRule="auto"/>
        <w:ind w:left="1701" w:hanging="425"/>
        <w:jc w:val="both"/>
        <w:rPr>
          <w:rFonts w:cs="Swiss721-Regular63"/>
          <w:sz w:val="24"/>
          <w:szCs w:val="24"/>
        </w:rPr>
      </w:pPr>
      <w:r w:rsidRPr="002B5FD9">
        <w:rPr>
          <w:rFonts w:cs="Swiss721-Regular63"/>
          <w:sz w:val="24"/>
          <w:szCs w:val="24"/>
        </w:rPr>
        <w:t xml:space="preserve">Details of the complaint </w:t>
      </w:r>
    </w:p>
    <w:p w:rsidR="008B3A4E" w:rsidP="00AA6AAD" w:rsidRDefault="008B3A4E" w14:paraId="4669AB70" w14:textId="77777777">
      <w:pPr>
        <w:pStyle w:val="ListParagraph"/>
        <w:numPr>
          <w:ilvl w:val="2"/>
          <w:numId w:val="85"/>
        </w:numPr>
        <w:autoSpaceDE w:val="0"/>
        <w:autoSpaceDN w:val="0"/>
        <w:adjustRightInd w:val="0"/>
        <w:spacing w:after="0" w:line="240" w:lineRule="auto"/>
        <w:ind w:left="1701" w:hanging="425"/>
        <w:jc w:val="both"/>
        <w:rPr>
          <w:rFonts w:cs="Swiss721-Regular63"/>
          <w:sz w:val="24"/>
          <w:szCs w:val="24"/>
        </w:rPr>
      </w:pPr>
      <w:r w:rsidRPr="002B5FD9">
        <w:rPr>
          <w:rFonts w:cs="Swiss721-Regular63"/>
          <w:sz w:val="24"/>
          <w:szCs w:val="24"/>
        </w:rPr>
        <w:t xml:space="preserve">Outcome of investigation </w:t>
      </w:r>
    </w:p>
    <w:p w:rsidRPr="002B5FD9" w:rsidR="008B3A4E" w:rsidP="008B3A4E" w:rsidRDefault="008B3A4E" w14:paraId="5EE2C44C" w14:textId="77777777">
      <w:pPr>
        <w:autoSpaceDE w:val="0"/>
        <w:autoSpaceDN w:val="0"/>
        <w:adjustRightInd w:val="0"/>
        <w:spacing w:after="0" w:line="240" w:lineRule="auto"/>
        <w:jc w:val="both"/>
        <w:rPr>
          <w:rFonts w:cs="Swiss721-Regular63"/>
          <w:sz w:val="24"/>
          <w:szCs w:val="24"/>
        </w:rPr>
      </w:pPr>
    </w:p>
    <w:p w:rsidRPr="002B5FD9" w:rsidR="008B3A4E" w:rsidP="00AA6AAD" w:rsidRDefault="008B3A4E" w14:paraId="3C919065" w14:textId="328BB846">
      <w:pPr>
        <w:pStyle w:val="ListParagraph"/>
        <w:numPr>
          <w:ilvl w:val="1"/>
          <w:numId w:val="85"/>
        </w:numPr>
        <w:autoSpaceDE w:val="0"/>
        <w:autoSpaceDN w:val="0"/>
        <w:adjustRightInd w:val="0"/>
        <w:spacing w:after="0" w:line="240" w:lineRule="auto"/>
        <w:jc w:val="both"/>
        <w:rPr>
          <w:rFonts w:cs="Swiss721-Regular63"/>
          <w:sz w:val="24"/>
          <w:szCs w:val="24"/>
        </w:rPr>
      </w:pPr>
      <w:r w:rsidRPr="002B5FD9">
        <w:rPr>
          <w:rFonts w:cs="Swiss721-Regular63"/>
          <w:sz w:val="24"/>
          <w:szCs w:val="24"/>
        </w:rPr>
        <w:t>Where the nature of the complaint amounts to an offence e.g. public order, traffic violation, assault, taxi related offence</w:t>
      </w:r>
      <w:r w:rsidR="00603F9F">
        <w:rPr>
          <w:rFonts w:cs="Swiss721-Regular63"/>
          <w:sz w:val="24"/>
          <w:szCs w:val="24"/>
        </w:rPr>
        <w:t>, etc the Licensing A</w:t>
      </w:r>
      <w:r w:rsidRPr="002B5FD9">
        <w:rPr>
          <w:rFonts w:cs="Swiss721-Regular63"/>
          <w:sz w:val="24"/>
          <w:szCs w:val="24"/>
        </w:rPr>
        <w:t xml:space="preserve">uthority must be informed as soon as possible. </w:t>
      </w:r>
    </w:p>
    <w:p w:rsidR="008B3A4E" w:rsidP="008B3A4E" w:rsidRDefault="008B3A4E" w14:paraId="375D450A" w14:textId="77777777">
      <w:pPr>
        <w:autoSpaceDE w:val="0"/>
        <w:autoSpaceDN w:val="0"/>
        <w:adjustRightInd w:val="0"/>
        <w:spacing w:after="0" w:line="240" w:lineRule="auto"/>
        <w:ind w:left="360"/>
        <w:jc w:val="both"/>
        <w:rPr>
          <w:rFonts w:cs="Swiss721-Regular63"/>
          <w:sz w:val="24"/>
          <w:szCs w:val="24"/>
        </w:rPr>
      </w:pPr>
    </w:p>
    <w:p w:rsidRPr="002B5FD9" w:rsidR="008B3A4E" w:rsidP="00AA6AAD" w:rsidRDefault="008B3A4E" w14:paraId="102E5C04" w14:textId="3CEA48B6">
      <w:pPr>
        <w:pStyle w:val="ListParagraph"/>
        <w:numPr>
          <w:ilvl w:val="1"/>
          <w:numId w:val="85"/>
        </w:numPr>
        <w:autoSpaceDE w:val="0"/>
        <w:autoSpaceDN w:val="0"/>
        <w:adjustRightInd w:val="0"/>
        <w:spacing w:after="0" w:line="240" w:lineRule="auto"/>
        <w:ind w:left="709" w:hanging="425"/>
        <w:jc w:val="both"/>
        <w:rPr>
          <w:rFonts w:cs="Swiss721-Regular63"/>
          <w:sz w:val="24"/>
          <w:szCs w:val="24"/>
        </w:rPr>
      </w:pPr>
      <w:r w:rsidRPr="002B5FD9">
        <w:rPr>
          <w:rFonts w:cs="Swiss721-Regular63"/>
          <w:sz w:val="24"/>
          <w:szCs w:val="24"/>
        </w:rPr>
        <w:t>Proprietors and Operators are legally obliged</w:t>
      </w:r>
      <w:r>
        <w:rPr>
          <w:rStyle w:val="FootnoteReference"/>
          <w:rFonts w:cs="Swiss721-Regular63"/>
          <w:sz w:val="24"/>
          <w:szCs w:val="24"/>
        </w:rPr>
        <w:footnoteReference w:id="2"/>
      </w:r>
      <w:r w:rsidRPr="00641C0B">
        <w:rPr>
          <w:rFonts w:cs="Swiss721-Regular63"/>
          <w:sz w:val="24"/>
          <w:szCs w:val="24"/>
        </w:rPr>
        <w:t xml:space="preserve"> </w:t>
      </w:r>
      <w:r w:rsidRPr="002B5FD9">
        <w:rPr>
          <w:rFonts w:cs="Swiss721-Regular63"/>
          <w:sz w:val="24"/>
          <w:szCs w:val="24"/>
        </w:rPr>
        <w:t>to co-operate with any enquiry by the Authority and disclose records relating to complaints where lawfully required to do so. Any refusal, undue delay or obstruction to that investigation may bring into question the suitability of the licence holder to remain so which may lead to prosecution, suspension or revocation of the lice</w:t>
      </w:r>
      <w:r w:rsidR="00603F9F">
        <w:rPr>
          <w:rFonts w:cs="Swiss721-Regular63"/>
          <w:sz w:val="24"/>
          <w:szCs w:val="24"/>
        </w:rPr>
        <w:t>nce or referral to the Licensing</w:t>
      </w:r>
      <w:r w:rsidRPr="002B5FD9">
        <w:rPr>
          <w:rFonts w:cs="Swiss721-Regular63"/>
          <w:sz w:val="24"/>
          <w:szCs w:val="24"/>
        </w:rPr>
        <w:t xml:space="preserve"> Committee. </w:t>
      </w:r>
    </w:p>
    <w:p w:rsidR="008B3A4E" w:rsidP="008B3A4E" w:rsidRDefault="008B3A4E" w14:paraId="5D8CAE96" w14:textId="77777777">
      <w:pPr>
        <w:autoSpaceDE w:val="0"/>
        <w:autoSpaceDN w:val="0"/>
        <w:adjustRightInd w:val="0"/>
        <w:spacing w:after="0" w:line="240" w:lineRule="auto"/>
        <w:jc w:val="both"/>
        <w:rPr>
          <w:rFonts w:cs="Swiss721-Regular63"/>
          <w:color w:val="FF0000"/>
          <w:sz w:val="24"/>
          <w:szCs w:val="24"/>
        </w:rPr>
      </w:pPr>
    </w:p>
    <w:p w:rsidRPr="002B5FD9" w:rsidR="008B3A4E" w:rsidP="00AA6AAD" w:rsidRDefault="008B3A4E" w14:paraId="7912A5FA"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2B5FD9">
        <w:rPr>
          <w:rFonts w:cs="Swiss721-Regular63"/>
          <w:b/>
          <w:color w:val="7030A0"/>
          <w:sz w:val="24"/>
          <w:szCs w:val="24"/>
        </w:rPr>
        <w:t>ELECTRONIC COMMUNICATIONS AND DIGITAL BOOKING SYSTEMS</w:t>
      </w:r>
    </w:p>
    <w:p w:rsidRPr="00603F9F" w:rsidR="008B3A4E" w:rsidP="00AA6AAD" w:rsidRDefault="008B3A4E" w14:paraId="5B7660D4" w14:textId="29B2A9A6">
      <w:pPr>
        <w:pStyle w:val="ListParagraph"/>
        <w:numPr>
          <w:ilvl w:val="4"/>
          <w:numId w:val="85"/>
        </w:numPr>
        <w:autoSpaceDE w:val="0"/>
        <w:autoSpaceDN w:val="0"/>
        <w:adjustRightInd w:val="0"/>
        <w:spacing w:after="0" w:line="240" w:lineRule="auto"/>
        <w:ind w:left="851" w:hanging="425"/>
        <w:jc w:val="both"/>
        <w:rPr>
          <w:rFonts w:cs="Swiss721-Regular63"/>
          <w:sz w:val="24"/>
          <w:szCs w:val="24"/>
        </w:rPr>
      </w:pPr>
      <w:r w:rsidRPr="00603F9F">
        <w:rPr>
          <w:rFonts w:cs="Swiss721-Regular63"/>
          <w:sz w:val="24"/>
          <w:szCs w:val="24"/>
        </w:rPr>
        <w:t xml:space="preserve">Where a journey pre-booked and confirmed by digital technology, </w:t>
      </w:r>
      <w:r w:rsidR="00603F9F">
        <w:rPr>
          <w:rFonts w:cs="Swiss721-Regular63"/>
          <w:sz w:val="24"/>
          <w:szCs w:val="24"/>
        </w:rPr>
        <w:t>i.e. email, SMS or via an app, V</w:t>
      </w:r>
      <w:r w:rsidRPr="00603F9F">
        <w:rPr>
          <w:rFonts w:cs="Swiss721-Regular63"/>
          <w:sz w:val="24"/>
          <w:szCs w:val="24"/>
        </w:rPr>
        <w:t xml:space="preserve">ehicle details including the </w:t>
      </w:r>
      <w:r w:rsidR="00603F9F">
        <w:rPr>
          <w:rFonts w:cs="Swiss721-Regular63"/>
          <w:sz w:val="24"/>
          <w:szCs w:val="24"/>
        </w:rPr>
        <w:t>l</w:t>
      </w:r>
      <w:r w:rsidRPr="00603F9F">
        <w:rPr>
          <w:rFonts w:cs="Swiss721-Regular63"/>
          <w:sz w:val="24"/>
          <w:szCs w:val="24"/>
        </w:rPr>
        <w:t xml:space="preserve">icence number, vehicle registration and how to make a complaint must be sent to the customer when the booking is confirmed. </w:t>
      </w:r>
    </w:p>
    <w:p w:rsidRPr="00603F9F" w:rsidR="008B3A4E" w:rsidP="00AA6AAD" w:rsidRDefault="008B3A4E" w14:paraId="676D8C57" w14:textId="77777777">
      <w:pPr>
        <w:pStyle w:val="ListParagraph"/>
        <w:numPr>
          <w:ilvl w:val="4"/>
          <w:numId w:val="85"/>
        </w:numPr>
        <w:autoSpaceDE w:val="0"/>
        <w:autoSpaceDN w:val="0"/>
        <w:adjustRightInd w:val="0"/>
        <w:spacing w:after="0" w:line="240" w:lineRule="auto"/>
        <w:ind w:left="851" w:hanging="425"/>
        <w:jc w:val="both"/>
        <w:rPr>
          <w:rFonts w:cs="Swiss721-Regular63"/>
          <w:sz w:val="24"/>
          <w:szCs w:val="24"/>
        </w:rPr>
      </w:pPr>
      <w:r w:rsidRPr="00603F9F">
        <w:rPr>
          <w:rFonts w:cs="Swiss721-Regular63"/>
          <w:sz w:val="24"/>
          <w:szCs w:val="24"/>
        </w:rPr>
        <w:t>Operators who operate via a website or mobile application provide information about how to make a complaint on that website or application, as applicable.</w:t>
      </w:r>
    </w:p>
    <w:p w:rsidRPr="008B3A4E" w:rsidR="008B3A4E" w:rsidP="008B3A4E" w:rsidRDefault="008B3A4E" w14:paraId="4530B9FD" w14:textId="77777777">
      <w:pPr>
        <w:autoSpaceDE w:val="0"/>
        <w:autoSpaceDN w:val="0"/>
        <w:adjustRightInd w:val="0"/>
        <w:spacing w:after="0" w:line="240" w:lineRule="auto"/>
        <w:jc w:val="both"/>
        <w:rPr>
          <w:rFonts w:cs="Swiss721-Regular63"/>
          <w:sz w:val="24"/>
          <w:szCs w:val="24"/>
        </w:rPr>
      </w:pPr>
    </w:p>
    <w:p w:rsidRPr="00AA11F4" w:rsidR="00D3472B" w:rsidP="00AA6AAD" w:rsidRDefault="00D3472B" w14:paraId="6D817B95"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A11F4">
        <w:rPr>
          <w:rFonts w:cs="Swiss721-Regular63"/>
          <w:b/>
          <w:color w:val="7030A0"/>
          <w:sz w:val="24"/>
          <w:szCs w:val="24"/>
        </w:rPr>
        <w:t>CONDUCT OF THE OPERATOR</w:t>
      </w:r>
    </w:p>
    <w:p w:rsidR="00D3472B" w:rsidP="00AA6AAD" w:rsidRDefault="00603F9F" w14:paraId="1B6EEF7A" w14:textId="0BE8FF71">
      <w:pPr>
        <w:pStyle w:val="ListParagraph"/>
        <w:numPr>
          <w:ilvl w:val="0"/>
          <w:numId w:val="73"/>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A11F4" w:rsidR="00D3472B">
        <w:rPr>
          <w:rFonts w:cs="Swiss721-Regular63"/>
          <w:sz w:val="24"/>
          <w:szCs w:val="24"/>
        </w:rPr>
        <w:t>perator shall notify the Council in writing of any change of address during the period of the licence within seven days of such change.</w:t>
      </w:r>
    </w:p>
    <w:p w:rsidR="00D3472B" w:rsidP="00AA6AAD" w:rsidRDefault="00603F9F" w14:paraId="09E5E7FA" w14:textId="150FB548">
      <w:pPr>
        <w:pStyle w:val="ListParagraph"/>
        <w:numPr>
          <w:ilvl w:val="0"/>
          <w:numId w:val="73"/>
        </w:numPr>
        <w:autoSpaceDE w:val="0"/>
        <w:autoSpaceDN w:val="0"/>
        <w:adjustRightInd w:val="0"/>
        <w:spacing w:after="0" w:line="240" w:lineRule="auto"/>
        <w:jc w:val="both"/>
        <w:rPr>
          <w:rFonts w:cs="Swiss721-Regular63"/>
          <w:sz w:val="24"/>
          <w:szCs w:val="24"/>
        </w:rPr>
      </w:pPr>
      <w:r>
        <w:rPr>
          <w:rFonts w:cs="Swiss721-Regular63"/>
          <w:sz w:val="24"/>
          <w:szCs w:val="24"/>
        </w:rPr>
        <w:t>No O</w:t>
      </w:r>
      <w:r w:rsidRPr="00AA11F4" w:rsidR="00D3472B">
        <w:rPr>
          <w:rFonts w:cs="Swiss721-Regular63"/>
          <w:sz w:val="24"/>
          <w:szCs w:val="24"/>
        </w:rPr>
        <w:t>perator may change the address from which they operate without the prior agreement of the Council and all licence requirements being met.</w:t>
      </w:r>
    </w:p>
    <w:p w:rsidR="00D3472B" w:rsidP="00AA6AAD" w:rsidRDefault="00603F9F" w14:paraId="54010E54" w14:textId="47FB546B">
      <w:pPr>
        <w:pStyle w:val="ListParagraph"/>
        <w:numPr>
          <w:ilvl w:val="0"/>
          <w:numId w:val="73"/>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A11F4" w:rsidR="00D3472B">
        <w:rPr>
          <w:rFonts w:cs="Swiss721-Regular63"/>
          <w:sz w:val="24"/>
          <w:szCs w:val="24"/>
        </w:rPr>
        <w:t>perator shall notify the Council of the sale of the business within seven days of such event taking place and the detail of the new business owner.</w:t>
      </w:r>
    </w:p>
    <w:p w:rsidR="00D3472B" w:rsidP="00AA6AAD" w:rsidRDefault="00603F9F" w14:paraId="478F824F" w14:textId="57596A86">
      <w:pPr>
        <w:pStyle w:val="ListParagraph"/>
        <w:numPr>
          <w:ilvl w:val="0"/>
          <w:numId w:val="73"/>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A11F4" w:rsidR="00D3472B">
        <w:rPr>
          <w:rFonts w:cs="Swiss721-Regular63"/>
          <w:sz w:val="24"/>
          <w:szCs w:val="24"/>
        </w:rPr>
        <w:t xml:space="preserve">perator shall disclose to the Council in writing within seven days details of </w:t>
      </w:r>
      <w:r w:rsidRPr="00AA11F4" w:rsidR="00D3472B">
        <w:rPr>
          <w:rFonts w:cs="Swiss721-Regular63"/>
          <w:b/>
          <w:sz w:val="24"/>
          <w:szCs w:val="24"/>
        </w:rPr>
        <w:t xml:space="preserve">any </w:t>
      </w:r>
      <w:r w:rsidRPr="00AA11F4" w:rsidR="00D3472B">
        <w:rPr>
          <w:rFonts w:cs="Swiss721-Regular63"/>
          <w:sz w:val="24"/>
          <w:szCs w:val="24"/>
        </w:rPr>
        <w:t xml:space="preserve">convictions or cautions, </w:t>
      </w:r>
      <w:r w:rsidRPr="00603F9F" w:rsidR="00D3472B">
        <w:rPr>
          <w:rFonts w:cs="Swiss721-Regular63"/>
          <w:sz w:val="24"/>
          <w:szCs w:val="24"/>
        </w:rPr>
        <w:t xml:space="preserve">motoring or otherwise </w:t>
      </w:r>
      <w:r w:rsidRPr="00603F9F" w:rsidR="00AA1A17">
        <w:rPr>
          <w:rFonts w:cs="Swiss721-Regular63"/>
          <w:sz w:val="24"/>
          <w:szCs w:val="24"/>
        </w:rPr>
        <w:t xml:space="preserve">that </w:t>
      </w:r>
      <w:r w:rsidRPr="00603F9F" w:rsidR="00D3472B">
        <w:rPr>
          <w:rFonts w:cs="Swiss721-Regular63"/>
          <w:sz w:val="24"/>
          <w:szCs w:val="24"/>
        </w:rPr>
        <w:t>they</w:t>
      </w:r>
      <w:r w:rsidRPr="00AA11F4" w:rsidR="00D3472B">
        <w:rPr>
          <w:rFonts w:cs="Swiss721-Regular63"/>
          <w:sz w:val="24"/>
          <w:szCs w:val="24"/>
        </w:rPr>
        <w:t xml:space="preserve"> receive.</w:t>
      </w:r>
    </w:p>
    <w:p w:rsidRPr="00AA11F4" w:rsidR="00D3472B" w:rsidP="00AA6AAD" w:rsidRDefault="00603F9F" w14:paraId="6786E9B6" w14:textId="4255175F">
      <w:pPr>
        <w:pStyle w:val="ListParagraph"/>
        <w:numPr>
          <w:ilvl w:val="0"/>
          <w:numId w:val="73"/>
        </w:numPr>
        <w:autoSpaceDE w:val="0"/>
        <w:autoSpaceDN w:val="0"/>
        <w:adjustRightInd w:val="0"/>
        <w:spacing w:after="0" w:line="240" w:lineRule="auto"/>
        <w:jc w:val="both"/>
        <w:rPr>
          <w:rFonts w:cs="Swiss721-Regular63"/>
          <w:color w:val="7030A0"/>
          <w:sz w:val="24"/>
          <w:szCs w:val="24"/>
        </w:rPr>
      </w:pPr>
      <w:r>
        <w:rPr>
          <w:rFonts w:cs="Swiss721-Regular63"/>
          <w:sz w:val="24"/>
          <w:szCs w:val="24"/>
        </w:rPr>
        <w:t>The O</w:t>
      </w:r>
      <w:r w:rsidRPr="00AA11F4" w:rsidR="00D3472B">
        <w:rPr>
          <w:rFonts w:cs="Swiss721-Regular63"/>
          <w:sz w:val="24"/>
          <w:szCs w:val="24"/>
        </w:rPr>
        <w:t>perator should ad</w:t>
      </w:r>
      <w:r>
        <w:rPr>
          <w:rFonts w:cs="Swiss721-Regular63"/>
          <w:sz w:val="24"/>
          <w:szCs w:val="24"/>
        </w:rPr>
        <w:t>vise the Council of changes of D</w:t>
      </w:r>
      <w:r w:rsidRPr="00AA11F4" w:rsidR="00D3472B">
        <w:rPr>
          <w:rFonts w:cs="Swiss721-Regular63"/>
          <w:sz w:val="24"/>
          <w:szCs w:val="24"/>
        </w:rPr>
        <w:t>rivers within seven days of the change.</w:t>
      </w:r>
    </w:p>
    <w:p w:rsidRPr="00AA11F4" w:rsidR="00D3472B" w:rsidP="00D3472B" w:rsidRDefault="00D3472B" w14:paraId="3DC0E33A" w14:textId="77777777">
      <w:pPr>
        <w:autoSpaceDE w:val="0"/>
        <w:autoSpaceDN w:val="0"/>
        <w:adjustRightInd w:val="0"/>
        <w:spacing w:after="0" w:line="240" w:lineRule="auto"/>
        <w:jc w:val="both"/>
        <w:rPr>
          <w:rFonts w:cs="Swiss721-Regular63"/>
          <w:b/>
          <w:color w:val="7030A0"/>
          <w:sz w:val="24"/>
          <w:szCs w:val="24"/>
        </w:rPr>
      </w:pPr>
    </w:p>
    <w:p w:rsidRPr="00AA11F4" w:rsidR="00D3472B" w:rsidP="00AA6AAD" w:rsidRDefault="00D3472B" w14:paraId="2BDA086E"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A11F4">
        <w:rPr>
          <w:rFonts w:cs="Swiss721-Regular63"/>
          <w:b/>
          <w:color w:val="7030A0"/>
          <w:sz w:val="24"/>
          <w:szCs w:val="24"/>
        </w:rPr>
        <w:t>DEPOSIT OF DRIVER AND VEHICLE LICENCES</w:t>
      </w:r>
    </w:p>
    <w:p w:rsidR="00D3472B" w:rsidP="00AA6AAD" w:rsidRDefault="00603F9F" w14:paraId="66822E10" w14:textId="48B4110B">
      <w:pPr>
        <w:pStyle w:val="ListParagraph"/>
        <w:numPr>
          <w:ilvl w:val="0"/>
          <w:numId w:val="74"/>
        </w:numPr>
        <w:autoSpaceDE w:val="0"/>
        <w:autoSpaceDN w:val="0"/>
        <w:adjustRightInd w:val="0"/>
        <w:spacing w:after="0" w:line="240" w:lineRule="auto"/>
        <w:jc w:val="both"/>
        <w:rPr>
          <w:rFonts w:cs="Swiss721-Regular63"/>
          <w:sz w:val="24"/>
          <w:szCs w:val="24"/>
        </w:rPr>
      </w:pPr>
      <w:r>
        <w:rPr>
          <w:rFonts w:cs="Swiss721-Regular63"/>
          <w:sz w:val="24"/>
          <w:szCs w:val="24"/>
        </w:rPr>
        <w:t>Any Op</w:t>
      </w:r>
      <w:r w:rsidRPr="00AD4810" w:rsidR="00D3472B">
        <w:rPr>
          <w:rFonts w:cs="Swiss721-Regular63"/>
          <w:sz w:val="24"/>
          <w:szCs w:val="24"/>
        </w:rPr>
        <w:t>erator who employs or permits any person to drive any l</w:t>
      </w:r>
      <w:r>
        <w:rPr>
          <w:rFonts w:cs="Swiss721-Regular63"/>
          <w:sz w:val="24"/>
          <w:szCs w:val="24"/>
        </w:rPr>
        <w:t>icensed V</w:t>
      </w:r>
      <w:r w:rsidRPr="00AD4810" w:rsidR="00D3472B">
        <w:rPr>
          <w:rFonts w:cs="Swiss721-Regular63"/>
          <w:sz w:val="24"/>
          <w:szCs w:val="24"/>
        </w:rPr>
        <w:t xml:space="preserve">ehicle owned by them on their behalf, </w:t>
      </w:r>
      <w:r>
        <w:rPr>
          <w:rFonts w:cs="Swiss721-Regular63"/>
          <w:sz w:val="24"/>
          <w:szCs w:val="24"/>
        </w:rPr>
        <w:t>must be able to prove that the D</w:t>
      </w:r>
      <w:r w:rsidRPr="00AD4810" w:rsidR="00D3472B">
        <w:rPr>
          <w:rFonts w:cs="Swiss721-Regular63"/>
          <w:sz w:val="24"/>
          <w:szCs w:val="24"/>
        </w:rPr>
        <w:t>river is properly licensed.  This cou</w:t>
      </w:r>
      <w:r>
        <w:rPr>
          <w:rFonts w:cs="Swiss721-Regular63"/>
          <w:sz w:val="24"/>
          <w:szCs w:val="24"/>
        </w:rPr>
        <w:t>ld be by keeping a copy of the D</w:t>
      </w:r>
      <w:r w:rsidRPr="00AD4810" w:rsidR="00D3472B">
        <w:rPr>
          <w:rFonts w:cs="Swiss721-Regular63"/>
          <w:sz w:val="24"/>
          <w:szCs w:val="24"/>
        </w:rPr>
        <w:t xml:space="preserve">river’s Council issued licence. </w:t>
      </w:r>
    </w:p>
    <w:p w:rsidR="00D3472B" w:rsidP="00AA6AAD" w:rsidRDefault="00603F9F" w14:paraId="2B2E0E4E" w14:textId="79B9CBDC">
      <w:pPr>
        <w:pStyle w:val="ListParagraph"/>
        <w:numPr>
          <w:ilvl w:val="0"/>
          <w:numId w:val="74"/>
        </w:numPr>
        <w:autoSpaceDE w:val="0"/>
        <w:autoSpaceDN w:val="0"/>
        <w:adjustRightInd w:val="0"/>
        <w:spacing w:after="0" w:line="240" w:lineRule="auto"/>
        <w:jc w:val="both"/>
        <w:rPr>
          <w:rFonts w:cs="Swiss721-Regular63"/>
          <w:sz w:val="24"/>
          <w:szCs w:val="24"/>
        </w:rPr>
      </w:pPr>
      <w:r>
        <w:rPr>
          <w:rFonts w:cs="Swiss721-Regular63"/>
          <w:sz w:val="24"/>
          <w:szCs w:val="24"/>
        </w:rPr>
        <w:t>Any Vehicle employed or used by an O</w:t>
      </w:r>
      <w:r w:rsidRPr="00AD4810" w:rsidR="00D3472B">
        <w:rPr>
          <w:rFonts w:cs="Swiss721-Regular63"/>
          <w:sz w:val="24"/>
          <w:szCs w:val="24"/>
        </w:rPr>
        <w:t xml:space="preserve">perator must be licensed and the owner </w:t>
      </w:r>
      <w:r>
        <w:rPr>
          <w:rFonts w:cs="Swiss721-Regular63"/>
          <w:sz w:val="24"/>
          <w:szCs w:val="24"/>
        </w:rPr>
        <w:t>of the V</w:t>
      </w:r>
      <w:r w:rsidRPr="00AD4810" w:rsidR="00D3472B">
        <w:rPr>
          <w:rFonts w:cs="Swiss721-Regular63"/>
          <w:sz w:val="24"/>
          <w:szCs w:val="24"/>
        </w:rPr>
        <w:t>ehicle</w:t>
      </w:r>
      <w:r>
        <w:rPr>
          <w:rFonts w:cs="Swiss721-Regular63"/>
          <w:sz w:val="24"/>
          <w:szCs w:val="24"/>
        </w:rPr>
        <w:t xml:space="preserve"> shall deposit a copy of their V</w:t>
      </w:r>
      <w:r w:rsidRPr="00AD4810" w:rsidR="00D3472B">
        <w:rPr>
          <w:rFonts w:cs="Swiss721-Regular63"/>
          <w:sz w:val="24"/>
          <w:szCs w:val="24"/>
        </w:rPr>
        <w:t xml:space="preserve">ehicle licence with the </w:t>
      </w:r>
      <w:r>
        <w:rPr>
          <w:rFonts w:cs="Swiss721-Regular63"/>
          <w:sz w:val="24"/>
          <w:szCs w:val="24"/>
        </w:rPr>
        <w:t>O</w:t>
      </w:r>
      <w:r w:rsidRPr="00AD4810" w:rsidR="00D3472B">
        <w:rPr>
          <w:rFonts w:cs="Swiss721-Regular63"/>
          <w:sz w:val="24"/>
          <w:szCs w:val="24"/>
        </w:rPr>
        <w:t xml:space="preserve">perator during the period that the </w:t>
      </w:r>
      <w:r>
        <w:rPr>
          <w:rFonts w:cs="Swiss721-Regular63"/>
          <w:sz w:val="24"/>
          <w:szCs w:val="24"/>
        </w:rPr>
        <w:t>V</w:t>
      </w:r>
      <w:r w:rsidRPr="00AD4810" w:rsidR="00D3472B">
        <w:rPr>
          <w:rFonts w:cs="Swiss721-Regular63"/>
          <w:sz w:val="24"/>
          <w:szCs w:val="24"/>
        </w:rPr>
        <w:t>ehicle is employed or used.</w:t>
      </w:r>
    </w:p>
    <w:p w:rsidR="00D3472B" w:rsidP="00AA6AAD" w:rsidRDefault="00603F9F" w14:paraId="20E78ECB" w14:textId="7B95C45B">
      <w:pPr>
        <w:pStyle w:val="ListParagraph"/>
        <w:numPr>
          <w:ilvl w:val="0"/>
          <w:numId w:val="74"/>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D4810" w:rsidR="00D3472B">
        <w:rPr>
          <w:rFonts w:cs="Swiss721-Regular63"/>
          <w:sz w:val="24"/>
          <w:szCs w:val="24"/>
        </w:rPr>
        <w:t xml:space="preserve">perator </w:t>
      </w:r>
      <w:r>
        <w:rPr>
          <w:rFonts w:cs="Swiss721-Regular63"/>
          <w:sz w:val="24"/>
          <w:szCs w:val="24"/>
        </w:rPr>
        <w:t>must return the licence to the V</w:t>
      </w:r>
      <w:r w:rsidRPr="00AD4810" w:rsidR="00D3472B">
        <w:rPr>
          <w:rFonts w:cs="Swiss721-Regular63"/>
          <w:sz w:val="24"/>
          <w:szCs w:val="24"/>
        </w:rPr>
        <w:t>ehicle proprietor at the end of the period.</w:t>
      </w:r>
    </w:p>
    <w:p w:rsidRPr="00AD4810" w:rsidR="00D3472B" w:rsidP="00AA6AAD" w:rsidRDefault="00603F9F" w14:paraId="6E5DCE05" w14:textId="3A395219">
      <w:pPr>
        <w:pStyle w:val="ListParagraph"/>
        <w:numPr>
          <w:ilvl w:val="0"/>
          <w:numId w:val="74"/>
        </w:numPr>
        <w:autoSpaceDE w:val="0"/>
        <w:autoSpaceDN w:val="0"/>
        <w:adjustRightInd w:val="0"/>
        <w:spacing w:after="0" w:line="240" w:lineRule="auto"/>
        <w:jc w:val="both"/>
        <w:rPr>
          <w:rFonts w:cs="Swiss721-Regular63"/>
          <w:sz w:val="24"/>
          <w:szCs w:val="24"/>
        </w:rPr>
      </w:pPr>
      <w:r>
        <w:rPr>
          <w:rFonts w:cs="Swiss721-Regular63"/>
          <w:sz w:val="24"/>
          <w:szCs w:val="24"/>
        </w:rPr>
        <w:t>A licensed D</w:t>
      </w:r>
      <w:r w:rsidRPr="00AD4810" w:rsidR="00D3472B">
        <w:rPr>
          <w:rFonts w:cs="Swiss721-Regular63"/>
          <w:sz w:val="24"/>
          <w:szCs w:val="24"/>
        </w:rPr>
        <w:t>river, driving a lic</w:t>
      </w:r>
      <w:r>
        <w:rPr>
          <w:rFonts w:cs="Swiss721-Regular63"/>
          <w:sz w:val="24"/>
          <w:szCs w:val="24"/>
        </w:rPr>
        <w:t>ensed Vehicle, who is also a licensed O</w:t>
      </w:r>
      <w:r w:rsidRPr="00AD4810" w:rsidR="00D3472B">
        <w:rPr>
          <w:rFonts w:cs="Swiss721-Regular63"/>
          <w:sz w:val="24"/>
          <w:szCs w:val="24"/>
        </w:rPr>
        <w:t>perator, may retain their own licences whil</w:t>
      </w:r>
      <w:r>
        <w:rPr>
          <w:rFonts w:cs="Swiss721-Regular63"/>
          <w:sz w:val="24"/>
          <w:szCs w:val="24"/>
        </w:rPr>
        <w:t>st sub-contracting for another O</w:t>
      </w:r>
      <w:r w:rsidRPr="00AD4810" w:rsidR="00D3472B">
        <w:rPr>
          <w:rFonts w:cs="Swiss721-Regular63"/>
          <w:sz w:val="24"/>
          <w:szCs w:val="24"/>
        </w:rPr>
        <w:t>perator. It rem</w:t>
      </w:r>
      <w:r>
        <w:rPr>
          <w:rFonts w:cs="Swiss721-Regular63"/>
          <w:sz w:val="24"/>
          <w:szCs w:val="24"/>
        </w:rPr>
        <w:t>ains the responsibility of the O</w:t>
      </w:r>
      <w:r w:rsidRPr="00AD4810" w:rsidR="00D3472B">
        <w:rPr>
          <w:rFonts w:cs="Swiss721-Regular63"/>
          <w:sz w:val="24"/>
          <w:szCs w:val="24"/>
        </w:rPr>
        <w:t xml:space="preserve">perator holding the contract for a hiring to ensure that </w:t>
      </w:r>
      <w:r>
        <w:rPr>
          <w:rFonts w:cs="Swiss721-Regular63"/>
          <w:sz w:val="24"/>
          <w:szCs w:val="24"/>
        </w:rPr>
        <w:t>they utilise properly licensed D</w:t>
      </w:r>
      <w:r w:rsidRPr="00AD4810" w:rsidR="00D3472B">
        <w:rPr>
          <w:rFonts w:cs="Swiss721-Regular63"/>
          <w:sz w:val="24"/>
          <w:szCs w:val="24"/>
        </w:rPr>
        <w:t>rivers</w:t>
      </w:r>
      <w:r>
        <w:rPr>
          <w:rFonts w:cs="Swiss721-Regular63"/>
          <w:sz w:val="24"/>
          <w:szCs w:val="24"/>
        </w:rPr>
        <w:t xml:space="preserve"> and V</w:t>
      </w:r>
      <w:r w:rsidRPr="00AD4810" w:rsidR="00D3472B">
        <w:rPr>
          <w:rFonts w:cs="Swiss721-Regular63"/>
          <w:sz w:val="24"/>
          <w:szCs w:val="24"/>
        </w:rPr>
        <w:t>ehicles, even when they sub-c</w:t>
      </w:r>
      <w:r>
        <w:rPr>
          <w:rFonts w:cs="Swiss721-Regular63"/>
          <w:sz w:val="24"/>
          <w:szCs w:val="24"/>
        </w:rPr>
        <w:t>ontract that hiring to another O</w:t>
      </w:r>
      <w:r w:rsidRPr="00AD4810" w:rsidR="00D3472B">
        <w:rPr>
          <w:rFonts w:cs="Swiss721-Regular63"/>
          <w:sz w:val="24"/>
          <w:szCs w:val="24"/>
        </w:rPr>
        <w:t>perator.</w:t>
      </w:r>
    </w:p>
    <w:p w:rsidR="00D3472B" w:rsidP="00D3472B" w:rsidRDefault="00D3472B" w14:paraId="1FB59293" w14:textId="77777777">
      <w:pPr>
        <w:autoSpaceDE w:val="0"/>
        <w:autoSpaceDN w:val="0"/>
        <w:adjustRightInd w:val="0"/>
        <w:spacing w:after="0" w:line="240" w:lineRule="auto"/>
        <w:jc w:val="both"/>
        <w:rPr>
          <w:rFonts w:cs="Swiss721-Regular63"/>
          <w:b/>
          <w:color w:val="7030A0"/>
          <w:sz w:val="24"/>
          <w:szCs w:val="24"/>
        </w:rPr>
      </w:pPr>
    </w:p>
    <w:p w:rsidRPr="00AD4810" w:rsidR="00D3472B" w:rsidP="00AA6AAD" w:rsidRDefault="00D3472B" w14:paraId="13C4D584"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PLANNING PERMISSION</w:t>
      </w:r>
    </w:p>
    <w:p w:rsidRPr="00E37E6F" w:rsidR="00D3472B" w:rsidP="00D3472B" w:rsidRDefault="00603F9F" w14:paraId="013FE0B4" w14:textId="662A2931">
      <w:pPr>
        <w:autoSpaceDE w:val="0"/>
        <w:autoSpaceDN w:val="0"/>
        <w:adjustRightInd w:val="0"/>
        <w:spacing w:after="0" w:line="240" w:lineRule="auto"/>
        <w:jc w:val="both"/>
        <w:rPr>
          <w:rFonts w:cs="Swiss721-Regular63"/>
          <w:sz w:val="24"/>
          <w:szCs w:val="24"/>
        </w:rPr>
      </w:pPr>
      <w:r>
        <w:rPr>
          <w:rFonts w:cs="Swiss721-Regular63"/>
          <w:sz w:val="24"/>
          <w:szCs w:val="24"/>
        </w:rPr>
        <w:t xml:space="preserve">The </w:t>
      </w:r>
      <w:r w:rsidRPr="00603F9F">
        <w:rPr>
          <w:rFonts w:cs="Swiss721-Regular63"/>
          <w:sz w:val="24"/>
          <w:szCs w:val="24"/>
        </w:rPr>
        <w:t>O</w:t>
      </w:r>
      <w:r w:rsidRPr="00603F9F" w:rsidR="00D3472B">
        <w:rPr>
          <w:rFonts w:cs="Swiss721-Regular63"/>
          <w:sz w:val="24"/>
          <w:szCs w:val="24"/>
        </w:rPr>
        <w:t xml:space="preserve">perator </w:t>
      </w:r>
      <w:r w:rsidRPr="00603F9F" w:rsidR="00AA1A17">
        <w:rPr>
          <w:rFonts w:cs="Swiss721-Regular63"/>
          <w:sz w:val="24"/>
          <w:szCs w:val="24"/>
        </w:rPr>
        <w:t xml:space="preserve">is recommended to </w:t>
      </w:r>
      <w:r w:rsidRPr="00603F9F" w:rsidR="00D3472B">
        <w:rPr>
          <w:rFonts w:cs="Swiss721-Regular63"/>
          <w:sz w:val="24"/>
          <w:szCs w:val="24"/>
        </w:rPr>
        <w:t>ensure that all their premises have (where planning legislation requires it) a valid planning permission</w:t>
      </w:r>
      <w:r w:rsidRPr="00E37E6F" w:rsidR="00D3472B">
        <w:rPr>
          <w:rFonts w:cs="Swiss721-Regular63"/>
          <w:sz w:val="24"/>
          <w:szCs w:val="24"/>
        </w:rPr>
        <w:t xml:space="preserve"> authorising the carrying out of business from the premises. </w:t>
      </w:r>
    </w:p>
    <w:p w:rsidRPr="00E37E6F" w:rsidR="00D3472B" w:rsidP="00D3472B" w:rsidRDefault="00D3472B" w14:paraId="0A9C1244" w14:textId="4A9127A2">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The grant of </w:t>
      </w:r>
      <w:r>
        <w:rPr>
          <w:rFonts w:cs="Swiss721-Regular63"/>
          <w:sz w:val="24"/>
          <w:szCs w:val="24"/>
        </w:rPr>
        <w:t>an Operator</w:t>
      </w:r>
      <w:r w:rsidRPr="00E37E6F">
        <w:rPr>
          <w:rFonts w:cs="Swiss721-Regular63"/>
          <w:sz w:val="24"/>
          <w:szCs w:val="24"/>
        </w:rPr>
        <w:t xml:space="preserve"> licence does not authorise the use of premises without planning permission.</w:t>
      </w:r>
    </w:p>
    <w:p w:rsidR="00D3472B" w:rsidP="00D3472B" w:rsidRDefault="00D3472B" w14:paraId="20756903" w14:textId="77777777">
      <w:pPr>
        <w:autoSpaceDE w:val="0"/>
        <w:autoSpaceDN w:val="0"/>
        <w:adjustRightInd w:val="0"/>
        <w:spacing w:after="0" w:line="240" w:lineRule="auto"/>
        <w:jc w:val="both"/>
        <w:rPr>
          <w:rFonts w:cs="Swiss721-Regular63"/>
          <w:b/>
          <w:color w:val="7030A0"/>
          <w:sz w:val="24"/>
          <w:szCs w:val="24"/>
        </w:rPr>
      </w:pPr>
    </w:p>
    <w:p w:rsidRPr="00AD4810" w:rsidR="00D3472B" w:rsidP="00AA6AAD" w:rsidRDefault="00D3472B" w14:paraId="534A60CF"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NOTICES</w:t>
      </w:r>
    </w:p>
    <w:p w:rsidRPr="00E37E6F" w:rsidR="00D3472B" w:rsidP="00D3472B" w:rsidRDefault="00603F9F" w14:paraId="6770B6AF" w14:textId="73D620BB">
      <w:pPr>
        <w:autoSpaceDE w:val="0"/>
        <w:autoSpaceDN w:val="0"/>
        <w:adjustRightInd w:val="0"/>
        <w:spacing w:after="0" w:line="240" w:lineRule="auto"/>
        <w:jc w:val="both"/>
        <w:rPr>
          <w:rFonts w:cs="Swiss721-Regular63"/>
          <w:sz w:val="24"/>
          <w:szCs w:val="24"/>
        </w:rPr>
      </w:pPr>
      <w:r>
        <w:rPr>
          <w:rFonts w:cs="Swiss721-Regular63"/>
          <w:sz w:val="24"/>
          <w:szCs w:val="24"/>
        </w:rPr>
        <w:t>The O</w:t>
      </w:r>
      <w:r w:rsidRPr="00E37E6F" w:rsidR="00D3472B">
        <w:rPr>
          <w:rFonts w:cs="Swiss721-Regular63"/>
          <w:sz w:val="24"/>
          <w:szCs w:val="24"/>
        </w:rPr>
        <w:t xml:space="preserve">perator shall clearly display on all </w:t>
      </w:r>
      <w:r w:rsidR="00D3472B">
        <w:rPr>
          <w:rFonts w:cs="Swiss721-Regular63"/>
          <w:sz w:val="24"/>
          <w:szCs w:val="24"/>
        </w:rPr>
        <w:t>their</w:t>
      </w:r>
      <w:r w:rsidRPr="00E37E6F" w:rsidR="00D3472B">
        <w:rPr>
          <w:rFonts w:cs="Swiss721-Regular63"/>
          <w:sz w:val="24"/>
          <w:szCs w:val="24"/>
        </w:rPr>
        <w:t xml:space="preserve"> premises </w:t>
      </w:r>
      <w:r w:rsidR="00D3472B">
        <w:rPr>
          <w:rFonts w:cs="Swiss721-Regular63"/>
          <w:sz w:val="24"/>
          <w:szCs w:val="24"/>
        </w:rPr>
        <w:t>their</w:t>
      </w:r>
      <w:r>
        <w:rPr>
          <w:rFonts w:cs="Swiss721-Regular63"/>
          <w:sz w:val="24"/>
          <w:szCs w:val="24"/>
        </w:rPr>
        <w:t xml:space="preserve"> licence to Operate P</w:t>
      </w:r>
      <w:r w:rsidRPr="00E37E6F" w:rsidR="00D3472B">
        <w:rPr>
          <w:rFonts w:cs="Swiss721-Regular63"/>
          <w:sz w:val="24"/>
          <w:szCs w:val="24"/>
        </w:rPr>
        <w:t xml:space="preserve">rivate </w:t>
      </w:r>
      <w:r>
        <w:rPr>
          <w:rFonts w:cs="Swiss721-Regular63"/>
          <w:sz w:val="24"/>
          <w:szCs w:val="24"/>
        </w:rPr>
        <w:t>Hire V</w:t>
      </w:r>
      <w:r w:rsidRPr="00E37E6F" w:rsidR="00D3472B">
        <w:rPr>
          <w:rFonts w:cs="Swiss721-Regular63"/>
          <w:sz w:val="24"/>
          <w:szCs w:val="24"/>
        </w:rPr>
        <w:t>ehicles or a copy of the same and also clearly display a copy of these licence conditions.</w:t>
      </w:r>
    </w:p>
    <w:p w:rsidR="00D3472B" w:rsidP="00D3472B" w:rsidRDefault="00D3472B" w14:paraId="6A1D32AF" w14:textId="77777777">
      <w:pPr>
        <w:autoSpaceDE w:val="0"/>
        <w:autoSpaceDN w:val="0"/>
        <w:adjustRightInd w:val="0"/>
        <w:spacing w:after="0" w:line="240" w:lineRule="auto"/>
        <w:jc w:val="both"/>
        <w:rPr>
          <w:rFonts w:cs="Swiss721-Regular63"/>
          <w:b/>
          <w:color w:val="7030A0"/>
          <w:sz w:val="24"/>
          <w:szCs w:val="24"/>
        </w:rPr>
      </w:pPr>
    </w:p>
    <w:p w:rsidRPr="00AD4810" w:rsidR="00D3472B" w:rsidP="00AA6AAD" w:rsidRDefault="00D3472B" w14:paraId="7D2E5EFA"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HIRINGS</w:t>
      </w:r>
    </w:p>
    <w:p w:rsidRPr="00E37E6F" w:rsidR="00D3472B" w:rsidP="00D3472B" w:rsidRDefault="00603F9F" w14:paraId="76FEA33D" w14:textId="1A861E9D">
      <w:pPr>
        <w:autoSpaceDE w:val="0"/>
        <w:autoSpaceDN w:val="0"/>
        <w:adjustRightInd w:val="0"/>
        <w:spacing w:after="0" w:line="240" w:lineRule="auto"/>
        <w:jc w:val="both"/>
        <w:rPr>
          <w:rFonts w:cs="Swiss721-Regular63"/>
          <w:sz w:val="24"/>
          <w:szCs w:val="24"/>
        </w:rPr>
      </w:pPr>
      <w:r>
        <w:rPr>
          <w:rFonts w:cs="Swiss721-Regular63"/>
          <w:sz w:val="24"/>
          <w:szCs w:val="24"/>
        </w:rPr>
        <w:t>The O</w:t>
      </w:r>
      <w:r w:rsidRPr="00E37E6F" w:rsidR="00D3472B">
        <w:rPr>
          <w:rFonts w:cs="Swiss721-Regular63"/>
          <w:sz w:val="24"/>
          <w:szCs w:val="24"/>
        </w:rPr>
        <w:t>perator shall provide a prompt efficient and reliable service to members of the</w:t>
      </w:r>
      <w:r w:rsidR="00D3472B">
        <w:rPr>
          <w:rFonts w:cs="Swiss721-Regular63"/>
          <w:sz w:val="24"/>
          <w:szCs w:val="24"/>
        </w:rPr>
        <w:t xml:space="preserve"> public at all reasonable times and:</w:t>
      </w:r>
    </w:p>
    <w:p w:rsidR="00D3472B" w:rsidP="00AA6AAD" w:rsidRDefault="00603F9F" w14:paraId="21C95645" w14:textId="42BC9197">
      <w:pPr>
        <w:pStyle w:val="ListParagraph"/>
        <w:numPr>
          <w:ilvl w:val="0"/>
          <w:numId w:val="75"/>
        </w:numPr>
        <w:autoSpaceDE w:val="0"/>
        <w:autoSpaceDN w:val="0"/>
        <w:adjustRightInd w:val="0"/>
        <w:spacing w:after="0" w:line="240" w:lineRule="auto"/>
        <w:jc w:val="both"/>
        <w:rPr>
          <w:rFonts w:cs="Swiss721-Regular63"/>
          <w:sz w:val="24"/>
          <w:szCs w:val="24"/>
        </w:rPr>
      </w:pPr>
      <w:r>
        <w:rPr>
          <w:rFonts w:cs="Swiss721-Regular63"/>
          <w:sz w:val="24"/>
          <w:szCs w:val="24"/>
        </w:rPr>
        <w:t>ensure that when a Private Hire V</w:t>
      </w:r>
      <w:r w:rsidRPr="00AD4810" w:rsidR="00D3472B">
        <w:rPr>
          <w:rFonts w:cs="Swiss721-Regular63"/>
          <w:sz w:val="24"/>
          <w:szCs w:val="24"/>
        </w:rPr>
        <w:t>ehicle has been hired, to be in attendance at an</w:t>
      </w:r>
      <w:r>
        <w:rPr>
          <w:rFonts w:cs="Swiss721-Regular63"/>
          <w:sz w:val="24"/>
          <w:szCs w:val="24"/>
        </w:rPr>
        <w:t xml:space="preserve"> appointed time and place, the V</w:t>
      </w:r>
      <w:r w:rsidRPr="00AD4810" w:rsidR="00D3472B">
        <w:rPr>
          <w:rFonts w:cs="Swiss721-Regular63"/>
          <w:sz w:val="24"/>
          <w:szCs w:val="24"/>
        </w:rPr>
        <w:t>ehicle shall, unless delayed or prevented by sufficient cause, punctually attend at that appointed time and place;</w:t>
      </w:r>
    </w:p>
    <w:p w:rsidR="00D3472B" w:rsidP="00AA6AAD" w:rsidRDefault="00D3472B" w14:paraId="43FF5953" w14:textId="32914ED2">
      <w:pPr>
        <w:pStyle w:val="ListParagraph"/>
        <w:numPr>
          <w:ilvl w:val="0"/>
          <w:numId w:val="75"/>
        </w:numPr>
        <w:autoSpaceDE w:val="0"/>
        <w:autoSpaceDN w:val="0"/>
        <w:adjustRightInd w:val="0"/>
        <w:spacing w:after="0" w:line="240" w:lineRule="auto"/>
        <w:jc w:val="both"/>
        <w:rPr>
          <w:rFonts w:cs="Swiss721-Regular63"/>
          <w:sz w:val="24"/>
          <w:szCs w:val="24"/>
        </w:rPr>
      </w:pPr>
      <w:r w:rsidRPr="00AD4810">
        <w:rPr>
          <w:rFonts w:cs="Swiss721-Regular63"/>
          <w:sz w:val="24"/>
          <w:szCs w:val="24"/>
        </w:rPr>
        <w:t xml:space="preserve">keep clean, adequately heated, ventilated and lit any premises which the </w:t>
      </w:r>
      <w:r w:rsidR="00603F9F">
        <w:rPr>
          <w:rFonts w:cs="Swiss721-Regular63"/>
          <w:sz w:val="24"/>
          <w:szCs w:val="24"/>
        </w:rPr>
        <w:t>O</w:t>
      </w:r>
      <w:r w:rsidRPr="00AD4810">
        <w:rPr>
          <w:rFonts w:cs="Swiss721-Regular63"/>
          <w:sz w:val="24"/>
          <w:szCs w:val="24"/>
        </w:rPr>
        <w:t>perator provides and to which the public have access, whether for the purposes of booking or waiting;</w:t>
      </w:r>
    </w:p>
    <w:p w:rsidR="00D3472B" w:rsidP="00AA6AAD" w:rsidRDefault="00D3472B" w14:paraId="3612B133" w14:textId="77777777">
      <w:pPr>
        <w:pStyle w:val="ListParagraph"/>
        <w:numPr>
          <w:ilvl w:val="0"/>
          <w:numId w:val="75"/>
        </w:numPr>
        <w:autoSpaceDE w:val="0"/>
        <w:autoSpaceDN w:val="0"/>
        <w:adjustRightInd w:val="0"/>
        <w:spacing w:after="0" w:line="240" w:lineRule="auto"/>
        <w:jc w:val="both"/>
        <w:rPr>
          <w:rFonts w:cs="Swiss721-Regular63"/>
          <w:sz w:val="24"/>
          <w:szCs w:val="24"/>
        </w:rPr>
      </w:pPr>
      <w:r w:rsidRPr="00AD4810">
        <w:rPr>
          <w:rFonts w:cs="Swiss721-Regular63"/>
          <w:sz w:val="24"/>
          <w:szCs w:val="24"/>
        </w:rPr>
        <w:t>ensure that where offices are open to the public for bookings that adequate seating facilities are provided;</w:t>
      </w:r>
    </w:p>
    <w:p w:rsidR="00D3472B" w:rsidP="00AA6AAD" w:rsidRDefault="00D3472B" w14:paraId="0624C886" w14:textId="77777777">
      <w:pPr>
        <w:pStyle w:val="ListParagraph"/>
        <w:numPr>
          <w:ilvl w:val="0"/>
          <w:numId w:val="75"/>
        </w:numPr>
        <w:autoSpaceDE w:val="0"/>
        <w:autoSpaceDN w:val="0"/>
        <w:adjustRightInd w:val="0"/>
        <w:spacing w:after="0" w:line="240" w:lineRule="auto"/>
        <w:jc w:val="both"/>
        <w:rPr>
          <w:rFonts w:cs="Swiss721-Regular63"/>
          <w:sz w:val="24"/>
          <w:szCs w:val="24"/>
        </w:rPr>
      </w:pPr>
      <w:r w:rsidRPr="00AD4810">
        <w:rPr>
          <w:rFonts w:cs="Swiss721-Regular63"/>
          <w:sz w:val="24"/>
          <w:szCs w:val="24"/>
        </w:rPr>
        <w:t>ensure that any telephone facilities and radio equipment provided are maintained in a sound condition and that any defects are repaired promptly; and</w:t>
      </w:r>
    </w:p>
    <w:p w:rsidRPr="00AD4810" w:rsidR="00D3472B" w:rsidP="00AA6AAD" w:rsidRDefault="00D3472B" w14:paraId="4C2D6BBC" w14:textId="77777777">
      <w:pPr>
        <w:pStyle w:val="ListParagraph"/>
        <w:numPr>
          <w:ilvl w:val="0"/>
          <w:numId w:val="75"/>
        </w:numPr>
        <w:autoSpaceDE w:val="0"/>
        <w:autoSpaceDN w:val="0"/>
        <w:adjustRightInd w:val="0"/>
        <w:spacing w:after="0" w:line="240" w:lineRule="auto"/>
        <w:jc w:val="both"/>
        <w:rPr>
          <w:rFonts w:cs="Swiss721-Regular63"/>
          <w:sz w:val="24"/>
          <w:szCs w:val="24"/>
        </w:rPr>
      </w:pPr>
      <w:r w:rsidRPr="00AD4810">
        <w:rPr>
          <w:rFonts w:cs="Swiss721-Regular63"/>
          <w:sz w:val="24"/>
          <w:szCs w:val="24"/>
        </w:rPr>
        <w:t>not permit people who are drunk to remain on the premises.</w:t>
      </w:r>
    </w:p>
    <w:p w:rsidR="00D3472B" w:rsidP="00D3472B" w:rsidRDefault="00D3472B" w14:paraId="058AE7D6" w14:textId="77777777">
      <w:pPr>
        <w:autoSpaceDE w:val="0"/>
        <w:autoSpaceDN w:val="0"/>
        <w:adjustRightInd w:val="0"/>
        <w:spacing w:after="0" w:line="240" w:lineRule="auto"/>
        <w:jc w:val="both"/>
        <w:rPr>
          <w:rFonts w:cs="Swiss721-Regular63"/>
          <w:b/>
          <w:color w:val="7030A0"/>
          <w:sz w:val="24"/>
          <w:szCs w:val="24"/>
        </w:rPr>
      </w:pPr>
    </w:p>
    <w:p w:rsidRPr="00AD4810" w:rsidR="00D3472B" w:rsidP="00AA6AAD" w:rsidRDefault="00D3472B" w14:paraId="3CECBCBB"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RECORDS</w:t>
      </w:r>
    </w:p>
    <w:p w:rsidRPr="00E37E6F" w:rsidR="00D3472B" w:rsidP="00D3472B" w:rsidRDefault="00603F9F" w14:paraId="6111306B" w14:textId="3C29EFB7">
      <w:pPr>
        <w:autoSpaceDE w:val="0"/>
        <w:autoSpaceDN w:val="0"/>
        <w:adjustRightInd w:val="0"/>
        <w:spacing w:after="0" w:line="240" w:lineRule="auto"/>
        <w:jc w:val="both"/>
        <w:rPr>
          <w:rFonts w:cs="Swiss721-Regular63"/>
          <w:sz w:val="24"/>
          <w:szCs w:val="24"/>
        </w:rPr>
      </w:pPr>
      <w:r>
        <w:rPr>
          <w:rFonts w:cs="Swiss721-Regular63"/>
          <w:sz w:val="24"/>
          <w:szCs w:val="24"/>
        </w:rPr>
        <w:t>All records kept by the O</w:t>
      </w:r>
      <w:r w:rsidRPr="00E37E6F" w:rsidR="00D3472B">
        <w:rPr>
          <w:rFonts w:cs="Swiss721-Regular63"/>
          <w:sz w:val="24"/>
          <w:szCs w:val="24"/>
        </w:rPr>
        <w:t xml:space="preserve">perator shall be kept for a period of </w:t>
      </w:r>
      <w:r w:rsidR="00D3472B">
        <w:rPr>
          <w:rFonts w:cs="Swiss721-Regular63"/>
          <w:sz w:val="24"/>
          <w:szCs w:val="24"/>
        </w:rPr>
        <w:t>3 years.</w:t>
      </w:r>
    </w:p>
    <w:p w:rsidRPr="00E37E6F" w:rsidR="00D3472B" w:rsidP="00D3472B" w:rsidRDefault="00603F9F" w14:paraId="6B7B5495" w14:textId="601385D7">
      <w:pPr>
        <w:autoSpaceDE w:val="0"/>
        <w:autoSpaceDN w:val="0"/>
        <w:adjustRightInd w:val="0"/>
        <w:spacing w:after="0" w:line="240" w:lineRule="auto"/>
        <w:jc w:val="both"/>
        <w:rPr>
          <w:rFonts w:cs="Swiss721-Regular63"/>
          <w:sz w:val="24"/>
          <w:szCs w:val="24"/>
        </w:rPr>
      </w:pPr>
      <w:r>
        <w:rPr>
          <w:rFonts w:cs="Swiss721-Regular63"/>
          <w:sz w:val="24"/>
          <w:szCs w:val="24"/>
        </w:rPr>
        <w:t>The O</w:t>
      </w:r>
      <w:r w:rsidRPr="00E37E6F" w:rsidR="00D3472B">
        <w:rPr>
          <w:rFonts w:cs="Swiss721-Regular63"/>
          <w:sz w:val="24"/>
          <w:szCs w:val="24"/>
        </w:rPr>
        <w:t xml:space="preserve">perator may, with the prior approval of the Council, keep the above records on a suitable computer providing the </w:t>
      </w:r>
      <w:r>
        <w:rPr>
          <w:rFonts w:cs="Swiss721-Regular63"/>
          <w:sz w:val="24"/>
          <w:szCs w:val="24"/>
        </w:rPr>
        <w:t xml:space="preserve">records may be available to an </w:t>
      </w:r>
      <w:r w:rsidR="00646845">
        <w:rPr>
          <w:rFonts w:cs="Swiss721-Regular63"/>
          <w:sz w:val="24"/>
          <w:szCs w:val="24"/>
        </w:rPr>
        <w:t>Authorised Officer</w:t>
      </w:r>
      <w:r w:rsidRPr="00E37E6F" w:rsidR="00D3472B">
        <w:rPr>
          <w:rFonts w:cs="Swiss721-Regular63"/>
          <w:sz w:val="24"/>
          <w:szCs w:val="24"/>
        </w:rPr>
        <w:t xml:space="preserve"> on demand.</w:t>
      </w:r>
    </w:p>
    <w:p w:rsidRPr="00E37E6F" w:rsidR="00D3472B" w:rsidP="00D3472B" w:rsidRDefault="00603F9F" w14:paraId="7568BE8E" w14:textId="5C695380">
      <w:pPr>
        <w:autoSpaceDE w:val="0"/>
        <w:autoSpaceDN w:val="0"/>
        <w:adjustRightInd w:val="0"/>
        <w:spacing w:after="0" w:line="240" w:lineRule="auto"/>
        <w:jc w:val="both"/>
        <w:rPr>
          <w:rFonts w:cs="Swiss721-Regular63"/>
          <w:sz w:val="24"/>
          <w:szCs w:val="24"/>
        </w:rPr>
      </w:pPr>
      <w:r>
        <w:rPr>
          <w:rFonts w:cs="Swiss721-Regular63"/>
          <w:sz w:val="24"/>
          <w:szCs w:val="24"/>
        </w:rPr>
        <w:t>When the O</w:t>
      </w:r>
      <w:r w:rsidRPr="00E37E6F" w:rsidR="00D3472B">
        <w:rPr>
          <w:rFonts w:cs="Swiss721-Regular63"/>
          <w:sz w:val="24"/>
          <w:szCs w:val="24"/>
        </w:rPr>
        <w:t>perator accepts the hiring he/she shall immediately prior to the commencement of the journey, enter all the details onto the computer system or legibly in ink in if manual records are kept.  Records must be in the form prescribed.</w:t>
      </w:r>
    </w:p>
    <w:p w:rsidR="00D3472B" w:rsidP="00D3472B" w:rsidRDefault="00D3472B" w14:paraId="4E63331D" w14:textId="77777777">
      <w:pPr>
        <w:autoSpaceDE w:val="0"/>
        <w:autoSpaceDN w:val="0"/>
        <w:adjustRightInd w:val="0"/>
        <w:spacing w:after="0" w:line="240" w:lineRule="auto"/>
        <w:jc w:val="both"/>
        <w:rPr>
          <w:rFonts w:cs="Swiss721-Regular63"/>
          <w:b/>
          <w:color w:val="7030A0"/>
          <w:sz w:val="24"/>
          <w:szCs w:val="24"/>
        </w:rPr>
      </w:pPr>
    </w:p>
    <w:p w:rsidRPr="00AD4810" w:rsidR="00D3472B" w:rsidP="00AA6AAD" w:rsidRDefault="00D3472B" w14:paraId="4EACBE2B"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VEHICLES</w:t>
      </w:r>
    </w:p>
    <w:p w:rsidR="00D3472B" w:rsidP="00AA6AAD" w:rsidRDefault="00603F9F" w14:paraId="54086145" w14:textId="36A7C1B5">
      <w:pPr>
        <w:pStyle w:val="ListParagraph"/>
        <w:numPr>
          <w:ilvl w:val="0"/>
          <w:numId w:val="76"/>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D4810" w:rsidR="00D3472B">
        <w:rPr>
          <w:rFonts w:cs="Swiss721-Regular63"/>
          <w:sz w:val="24"/>
          <w:szCs w:val="24"/>
        </w:rPr>
        <w:t>perator shall ensure that all vehicles operated by them comply with the conditions of t</w:t>
      </w:r>
      <w:r>
        <w:rPr>
          <w:rFonts w:cs="Swiss721-Regular63"/>
          <w:sz w:val="24"/>
          <w:szCs w:val="24"/>
        </w:rPr>
        <w:t>he V</w:t>
      </w:r>
      <w:r w:rsidRPr="00AD4810" w:rsidR="00D3472B">
        <w:rPr>
          <w:rFonts w:cs="Swiss721-Regular63"/>
          <w:sz w:val="24"/>
          <w:szCs w:val="24"/>
        </w:rPr>
        <w:t>ehicle licence and shall immediately notify the Council of any damage to vehicles, howsoever occurring as soon as they becomes aware of such damage.</w:t>
      </w:r>
    </w:p>
    <w:p w:rsidR="00D3472B" w:rsidP="00AA6AAD" w:rsidRDefault="00603F9F" w14:paraId="60887240" w14:textId="0641B97C">
      <w:pPr>
        <w:pStyle w:val="ListParagraph"/>
        <w:numPr>
          <w:ilvl w:val="0"/>
          <w:numId w:val="76"/>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D4810" w:rsidR="00D3472B">
        <w:rPr>
          <w:rFonts w:cs="Swiss721-Regular63"/>
          <w:sz w:val="24"/>
          <w:szCs w:val="24"/>
        </w:rPr>
        <w:t xml:space="preserve">perator shall notify the Council in writing within seven days of the operation of any additional </w:t>
      </w:r>
      <w:r>
        <w:rPr>
          <w:rFonts w:cs="Swiss721-Regular63"/>
          <w:sz w:val="24"/>
          <w:szCs w:val="24"/>
        </w:rPr>
        <w:t>P</w:t>
      </w:r>
      <w:r w:rsidRPr="00AD4810" w:rsidR="00D3472B">
        <w:rPr>
          <w:rFonts w:cs="Swiss721-Regular63"/>
          <w:sz w:val="24"/>
          <w:szCs w:val="24"/>
        </w:rPr>
        <w:t xml:space="preserve">rivate </w:t>
      </w:r>
      <w:r>
        <w:rPr>
          <w:rFonts w:cs="Swiss721-Regular63"/>
          <w:sz w:val="24"/>
          <w:szCs w:val="24"/>
        </w:rPr>
        <w:t>Hire V</w:t>
      </w:r>
      <w:r w:rsidRPr="00AD4810" w:rsidR="00D3472B">
        <w:rPr>
          <w:rFonts w:cs="Swiss721-Regular63"/>
          <w:sz w:val="24"/>
          <w:szCs w:val="24"/>
        </w:rPr>
        <w:t>ehicle, or termi</w:t>
      </w:r>
      <w:r>
        <w:rPr>
          <w:rFonts w:cs="Swiss721-Regular63"/>
          <w:sz w:val="24"/>
          <w:szCs w:val="24"/>
        </w:rPr>
        <w:t>nation of the operation of any Private Hire V</w:t>
      </w:r>
      <w:r w:rsidRPr="00AD4810" w:rsidR="00D3472B">
        <w:rPr>
          <w:rFonts w:cs="Swiss721-Regular63"/>
          <w:sz w:val="24"/>
          <w:szCs w:val="24"/>
        </w:rPr>
        <w:t>ehicle.</w:t>
      </w:r>
    </w:p>
    <w:p w:rsidRPr="00AD4810" w:rsidR="00D3472B" w:rsidP="00AA6AAD" w:rsidRDefault="00603F9F" w14:paraId="6D93E773" w14:textId="56A850FE">
      <w:pPr>
        <w:pStyle w:val="ListParagraph"/>
        <w:numPr>
          <w:ilvl w:val="0"/>
          <w:numId w:val="76"/>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AD4810" w:rsidR="00D3472B">
        <w:rPr>
          <w:rFonts w:cs="Swiss721-Regular63"/>
          <w:sz w:val="24"/>
          <w:szCs w:val="24"/>
        </w:rPr>
        <w:t>p</w:t>
      </w:r>
      <w:r>
        <w:rPr>
          <w:rFonts w:cs="Swiss721-Regular63"/>
          <w:sz w:val="24"/>
          <w:szCs w:val="24"/>
        </w:rPr>
        <w:t>erator shall ensure that every Private Hire V</w:t>
      </w:r>
      <w:r w:rsidRPr="00AD4810" w:rsidR="00D3472B">
        <w:rPr>
          <w:rFonts w:cs="Swiss721-Regular63"/>
          <w:sz w:val="24"/>
          <w:szCs w:val="24"/>
        </w:rPr>
        <w:t>ehicle operated by them is covered by a Certificate of Insurance or cover note for hire and reward purposes at all times.</w:t>
      </w:r>
      <w:r w:rsidRPr="00AD4810" w:rsidR="00D3472B">
        <w:rPr>
          <w:rFonts w:cs="Swiss721-Regular63"/>
          <w:sz w:val="24"/>
          <w:szCs w:val="24"/>
          <w:highlight w:val="yellow"/>
        </w:rPr>
        <w:t xml:space="preserve"> </w:t>
      </w:r>
    </w:p>
    <w:p w:rsidR="00D3472B" w:rsidP="00D3472B" w:rsidRDefault="00D3472B" w14:paraId="5E231DB0" w14:textId="77777777">
      <w:pPr>
        <w:autoSpaceDE w:val="0"/>
        <w:autoSpaceDN w:val="0"/>
        <w:adjustRightInd w:val="0"/>
        <w:spacing w:after="0" w:line="240" w:lineRule="auto"/>
        <w:jc w:val="both"/>
        <w:rPr>
          <w:rFonts w:cs="Swiss721-Regular63"/>
          <w:b/>
          <w:color w:val="7030A0"/>
          <w:sz w:val="24"/>
          <w:szCs w:val="24"/>
          <w:highlight w:val="yellow"/>
        </w:rPr>
      </w:pPr>
    </w:p>
    <w:p w:rsidRPr="00AD4810" w:rsidR="00D3472B" w:rsidP="00AA6AAD" w:rsidRDefault="00D3472B" w14:paraId="0436CCF9"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EMPLOYMENT OF OFFICE/DISPATCH STAFF</w:t>
      </w:r>
    </w:p>
    <w:p w:rsidRPr="00AD4810" w:rsidR="00D3472B" w:rsidP="00AA6AAD" w:rsidRDefault="00603F9F" w14:paraId="45620C60" w14:textId="07661D00">
      <w:pPr>
        <w:pStyle w:val="ListParagraph"/>
        <w:numPr>
          <w:ilvl w:val="1"/>
          <w:numId w:val="68"/>
        </w:numPr>
        <w:autoSpaceDE w:val="0"/>
        <w:autoSpaceDN w:val="0"/>
        <w:adjustRightInd w:val="0"/>
        <w:spacing w:after="0" w:line="240" w:lineRule="auto"/>
        <w:ind w:left="851"/>
        <w:jc w:val="both"/>
        <w:rPr>
          <w:rFonts w:cs="Swiss721-Regular63"/>
          <w:sz w:val="24"/>
          <w:szCs w:val="24"/>
        </w:rPr>
      </w:pPr>
      <w:r>
        <w:rPr>
          <w:rFonts w:cs="Swiss721-Regular63"/>
          <w:sz w:val="24"/>
          <w:szCs w:val="24"/>
        </w:rPr>
        <w:t>The O</w:t>
      </w:r>
      <w:r w:rsidRPr="00AD4810" w:rsidR="00D3472B">
        <w:rPr>
          <w:rFonts w:cs="Swiss721-Regular63"/>
          <w:sz w:val="24"/>
          <w:szCs w:val="24"/>
        </w:rPr>
        <w:t>perator shall ensure that all office or dispatch staff provide a DBS check prio</w:t>
      </w:r>
      <w:r>
        <w:rPr>
          <w:rFonts w:cs="Swiss721-Regular63"/>
          <w:sz w:val="24"/>
          <w:szCs w:val="24"/>
        </w:rPr>
        <w:t>r to their employment with the O</w:t>
      </w:r>
      <w:r w:rsidRPr="00AD4810" w:rsidR="00D3472B">
        <w:rPr>
          <w:rFonts w:cs="Swiss721-Regular63"/>
          <w:sz w:val="24"/>
          <w:szCs w:val="24"/>
        </w:rPr>
        <w:t xml:space="preserve">perator.  </w:t>
      </w:r>
    </w:p>
    <w:p w:rsidRPr="00AD4810" w:rsidR="00D3472B" w:rsidP="00AA6AAD" w:rsidRDefault="00D3472B" w14:paraId="5D81A740" w14:textId="77777777">
      <w:pPr>
        <w:pStyle w:val="ListParagraph"/>
        <w:numPr>
          <w:ilvl w:val="1"/>
          <w:numId w:val="68"/>
        </w:numPr>
        <w:autoSpaceDE w:val="0"/>
        <w:autoSpaceDN w:val="0"/>
        <w:adjustRightInd w:val="0"/>
        <w:spacing w:after="0" w:line="240" w:lineRule="auto"/>
        <w:ind w:left="851"/>
        <w:jc w:val="both"/>
        <w:rPr>
          <w:rFonts w:cs="Swiss721-Regular63"/>
          <w:sz w:val="24"/>
          <w:szCs w:val="24"/>
        </w:rPr>
      </w:pPr>
      <w:r w:rsidRPr="00AD4810">
        <w:rPr>
          <w:rFonts w:cs="Swiss721-Regular63"/>
          <w:sz w:val="24"/>
          <w:szCs w:val="24"/>
        </w:rPr>
        <w:t xml:space="preserve">Operators must evidence that a basic DBS check has been conducted.  A copy of the DBS Certificate for all office staff and dispatch staff, must be provided to the Licensing Team before the commencement of their employment. </w:t>
      </w:r>
    </w:p>
    <w:p w:rsidRPr="00AD4810" w:rsidR="00D3472B" w:rsidP="00AA6AAD" w:rsidRDefault="00D3472B" w14:paraId="51FA1D10" w14:textId="50222704">
      <w:pPr>
        <w:pStyle w:val="ListParagraph"/>
        <w:numPr>
          <w:ilvl w:val="1"/>
          <w:numId w:val="68"/>
        </w:numPr>
        <w:autoSpaceDE w:val="0"/>
        <w:autoSpaceDN w:val="0"/>
        <w:adjustRightInd w:val="0"/>
        <w:spacing w:after="0" w:line="240" w:lineRule="auto"/>
        <w:ind w:left="851"/>
        <w:jc w:val="both"/>
        <w:rPr>
          <w:rFonts w:cs="Swiss721-Regular63"/>
          <w:sz w:val="24"/>
          <w:szCs w:val="24"/>
        </w:rPr>
      </w:pPr>
      <w:r w:rsidRPr="00AD4810">
        <w:rPr>
          <w:rFonts w:cs="Swiss721-Regular63"/>
          <w:sz w:val="24"/>
          <w:szCs w:val="24"/>
        </w:rPr>
        <w:t>An up to date register of office and disp</w:t>
      </w:r>
      <w:r w:rsidR="00603F9F">
        <w:rPr>
          <w:rFonts w:cs="Swiss721-Regular63"/>
          <w:sz w:val="24"/>
          <w:szCs w:val="24"/>
        </w:rPr>
        <w:t>atch staff must be kept at the O</w:t>
      </w:r>
      <w:r w:rsidRPr="00AD4810">
        <w:rPr>
          <w:rFonts w:cs="Swiss721-Regular63"/>
          <w:sz w:val="24"/>
          <w:szCs w:val="24"/>
        </w:rPr>
        <w:t>perator base.</w:t>
      </w:r>
    </w:p>
    <w:p w:rsidR="00D3472B" w:rsidP="00D3472B" w:rsidRDefault="00D3472B" w14:paraId="0339CE5A" w14:textId="77777777">
      <w:pPr>
        <w:autoSpaceDE w:val="0"/>
        <w:autoSpaceDN w:val="0"/>
        <w:adjustRightInd w:val="0"/>
        <w:spacing w:after="0" w:line="240" w:lineRule="auto"/>
        <w:jc w:val="both"/>
        <w:rPr>
          <w:rFonts w:cs="Swiss721-Regular63"/>
          <w:b/>
          <w:color w:val="7030A0"/>
          <w:sz w:val="24"/>
          <w:szCs w:val="24"/>
        </w:rPr>
      </w:pPr>
    </w:p>
    <w:p w:rsidRPr="00AD4810" w:rsidR="00D3472B" w:rsidP="00AA6AAD" w:rsidRDefault="00D3472B" w14:paraId="5BADF682"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AD4810">
        <w:rPr>
          <w:rFonts w:cs="Swiss721-Regular63"/>
          <w:b/>
          <w:color w:val="7030A0"/>
          <w:sz w:val="24"/>
          <w:szCs w:val="24"/>
        </w:rPr>
        <w:t>COMPLAINTS</w:t>
      </w:r>
    </w:p>
    <w:p w:rsidR="00D3472B" w:rsidP="00AA6AAD" w:rsidRDefault="00D3472B" w14:paraId="3BD6D2B0" w14:textId="429A018C">
      <w:pPr>
        <w:pStyle w:val="ListParagraph"/>
        <w:numPr>
          <w:ilvl w:val="0"/>
          <w:numId w:val="77"/>
        </w:numPr>
        <w:autoSpaceDE w:val="0"/>
        <w:autoSpaceDN w:val="0"/>
        <w:adjustRightInd w:val="0"/>
        <w:spacing w:after="0" w:line="240" w:lineRule="auto"/>
        <w:jc w:val="both"/>
        <w:rPr>
          <w:rFonts w:cs="Swiss721-Regular63"/>
          <w:sz w:val="24"/>
          <w:szCs w:val="24"/>
        </w:rPr>
      </w:pPr>
      <w:r w:rsidRPr="00AD4810">
        <w:rPr>
          <w:rFonts w:cs="Swiss721-Regular63"/>
          <w:sz w:val="24"/>
          <w:szCs w:val="24"/>
        </w:rPr>
        <w:t xml:space="preserve">The </w:t>
      </w:r>
      <w:r w:rsidR="00603F9F">
        <w:rPr>
          <w:rFonts w:cs="Swiss721-Regular63"/>
          <w:sz w:val="24"/>
          <w:szCs w:val="24"/>
        </w:rPr>
        <w:t>O</w:t>
      </w:r>
      <w:r w:rsidRPr="00AD4810">
        <w:rPr>
          <w:rFonts w:cs="Swiss721-Regular63"/>
          <w:sz w:val="24"/>
          <w:szCs w:val="24"/>
        </w:rPr>
        <w:t>perator shall keep a formal record of complaints made by the public.  The system may be a prior approved electronic system, a book or ledger with cons</w:t>
      </w:r>
      <w:r w:rsidR="00603F9F">
        <w:rPr>
          <w:rFonts w:cs="Swiss721-Regular63"/>
          <w:sz w:val="24"/>
          <w:szCs w:val="24"/>
        </w:rPr>
        <w:t>ecutively numbered pages.  The O</w:t>
      </w:r>
      <w:r w:rsidRPr="00AD4810">
        <w:rPr>
          <w:rFonts w:cs="Swiss721-Regular63"/>
          <w:sz w:val="24"/>
          <w:szCs w:val="24"/>
        </w:rPr>
        <w:t xml:space="preserve">perator must produce the complaints record book </w:t>
      </w:r>
      <w:r w:rsidR="00603F9F">
        <w:rPr>
          <w:rFonts w:cs="Swiss721-Regular63"/>
          <w:sz w:val="24"/>
          <w:szCs w:val="24"/>
        </w:rPr>
        <w:t xml:space="preserve">or ledger at the request of any </w:t>
      </w:r>
      <w:r w:rsidR="00646845">
        <w:rPr>
          <w:rFonts w:cs="Swiss721-Regular63"/>
          <w:sz w:val="24"/>
          <w:szCs w:val="24"/>
        </w:rPr>
        <w:t>Authorised Officer</w:t>
      </w:r>
      <w:r w:rsidRPr="00AD4810">
        <w:rPr>
          <w:rFonts w:cs="Swiss721-Regular63"/>
          <w:sz w:val="24"/>
          <w:szCs w:val="24"/>
        </w:rPr>
        <w:t xml:space="preserve"> of the Council, or any Police Officer for inspection.</w:t>
      </w:r>
      <w:r>
        <w:rPr>
          <w:rFonts w:cs="Swiss721-Regular63"/>
          <w:sz w:val="24"/>
          <w:szCs w:val="24"/>
        </w:rPr>
        <w:t xml:space="preserve">  </w:t>
      </w:r>
      <w:r w:rsidR="00603F9F">
        <w:rPr>
          <w:rFonts w:cs="Swiss721-Regular63"/>
          <w:sz w:val="24"/>
          <w:szCs w:val="24"/>
        </w:rPr>
        <w:t>The O</w:t>
      </w:r>
      <w:r w:rsidRPr="00F44867">
        <w:rPr>
          <w:rFonts w:cs="Swiss721-Regular63"/>
          <w:sz w:val="24"/>
          <w:szCs w:val="24"/>
        </w:rPr>
        <w:t xml:space="preserve">perator or his nominated </w:t>
      </w:r>
      <w:r>
        <w:rPr>
          <w:rFonts w:cs="Swiss721-Regular63"/>
          <w:sz w:val="24"/>
          <w:szCs w:val="24"/>
        </w:rPr>
        <w:t>r</w:t>
      </w:r>
      <w:r w:rsidRPr="00F44867">
        <w:rPr>
          <w:rFonts w:cs="Swiss721-Regular63"/>
          <w:sz w:val="24"/>
          <w:szCs w:val="24"/>
        </w:rPr>
        <w:t xml:space="preserve">epresentative shall be responsible for the investigation of all complaints.  </w:t>
      </w:r>
    </w:p>
    <w:p w:rsidR="00D3472B" w:rsidP="00D3472B" w:rsidRDefault="00D3472B" w14:paraId="3B5D8547" w14:textId="77777777">
      <w:pPr>
        <w:pStyle w:val="ListParagraph"/>
        <w:autoSpaceDE w:val="0"/>
        <w:autoSpaceDN w:val="0"/>
        <w:adjustRightInd w:val="0"/>
        <w:spacing w:after="0" w:line="240" w:lineRule="auto"/>
        <w:jc w:val="both"/>
        <w:rPr>
          <w:rFonts w:cs="Swiss721-Regular63"/>
          <w:sz w:val="24"/>
          <w:szCs w:val="24"/>
        </w:rPr>
      </w:pPr>
    </w:p>
    <w:p w:rsidRPr="00F44867" w:rsidR="00D3472B" w:rsidP="00AA6AAD" w:rsidRDefault="00603F9F" w14:paraId="0DCEB862" w14:textId="1CEE67A5">
      <w:pPr>
        <w:pStyle w:val="ListParagraph"/>
        <w:numPr>
          <w:ilvl w:val="0"/>
          <w:numId w:val="77"/>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F44867" w:rsidR="00D3472B">
        <w:rPr>
          <w:rFonts w:cs="Swiss721-Regular63"/>
          <w:sz w:val="24"/>
          <w:szCs w:val="24"/>
        </w:rPr>
        <w:t>perator shall on receipt of any complaint from a member of the public (whether received personally, on the telephone or in writing) relating to any one or more of the following:</w:t>
      </w:r>
    </w:p>
    <w:p w:rsidR="00D3472B" w:rsidP="00AA6AAD" w:rsidRDefault="00603F9F" w14:paraId="4E8434EF" w14:textId="565B12CB">
      <w:pPr>
        <w:pStyle w:val="ListParagraph"/>
        <w:numPr>
          <w:ilvl w:val="1"/>
          <w:numId w:val="77"/>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F44867" w:rsidR="00D3472B">
        <w:rPr>
          <w:rFonts w:cs="Swiss721-Regular63"/>
          <w:sz w:val="24"/>
          <w:szCs w:val="24"/>
        </w:rPr>
        <w:t>perator’s business premises;</w:t>
      </w:r>
    </w:p>
    <w:p w:rsidR="00D3472B" w:rsidP="00AA6AAD" w:rsidRDefault="00D3472B" w14:paraId="40EF8A8B"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their facilities within their premises;</w:t>
      </w:r>
    </w:p>
    <w:p w:rsidR="00D3472B" w:rsidP="00AA6AAD" w:rsidRDefault="00D3472B" w14:paraId="40A2C88B" w14:textId="46AF8B62">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 xml:space="preserve">the state </w:t>
      </w:r>
      <w:r w:rsidR="00603F9F">
        <w:rPr>
          <w:rFonts w:cs="Swiss721-Regular63"/>
          <w:sz w:val="24"/>
          <w:szCs w:val="24"/>
        </w:rPr>
        <w:t>of cleanliness of any of their Vehicles or D</w:t>
      </w:r>
      <w:r w:rsidRPr="00F44867">
        <w:rPr>
          <w:rFonts w:cs="Swiss721-Regular63"/>
          <w:sz w:val="24"/>
          <w:szCs w:val="24"/>
        </w:rPr>
        <w:t>rivers;</w:t>
      </w:r>
    </w:p>
    <w:p w:rsidR="00D3472B" w:rsidP="00AA6AAD" w:rsidRDefault="00D3472B" w14:paraId="3FF4525D"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the terms and conditions of any contract or purported contract of hire;</w:t>
      </w:r>
    </w:p>
    <w:p w:rsidR="00D3472B" w:rsidP="00AA6AAD" w:rsidRDefault="00D3472B" w14:paraId="1B0899C5"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any other matter relating to any contract or purported contract for hire;</w:t>
      </w:r>
    </w:p>
    <w:p w:rsidRPr="00F44867" w:rsidR="00D3472B" w:rsidP="00AA6AAD" w:rsidRDefault="00D3472B" w14:paraId="33FFE831"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any other matter relating to their business.</w:t>
      </w:r>
    </w:p>
    <w:p w:rsidRPr="00F44867" w:rsidR="00D3472B" w:rsidP="00674072" w:rsidRDefault="00D3472B" w14:paraId="4BFECE5A" w14:textId="6E703149">
      <w:pPr>
        <w:pStyle w:val="ListParagraph"/>
        <w:autoSpaceDE w:val="0"/>
        <w:autoSpaceDN w:val="0"/>
        <w:adjustRightInd w:val="0"/>
        <w:spacing w:after="0" w:line="240" w:lineRule="auto"/>
        <w:jc w:val="both"/>
        <w:rPr>
          <w:rFonts w:cs="Swiss721-Regular63"/>
          <w:sz w:val="24"/>
          <w:szCs w:val="24"/>
        </w:rPr>
      </w:pPr>
      <w:r w:rsidRPr="00F44867">
        <w:rPr>
          <w:rFonts w:cs="Swiss721-Regular63"/>
          <w:sz w:val="24"/>
          <w:szCs w:val="24"/>
        </w:rPr>
        <w:t>immediately notify the complainant of their right to forward the complaint to the Council.</w:t>
      </w:r>
    </w:p>
    <w:p w:rsidRPr="00E37E6F" w:rsidR="00D3472B" w:rsidP="00D3472B" w:rsidRDefault="00D3472B" w14:paraId="093F30BC" w14:textId="77777777">
      <w:pPr>
        <w:autoSpaceDE w:val="0"/>
        <w:autoSpaceDN w:val="0"/>
        <w:adjustRightInd w:val="0"/>
        <w:spacing w:after="0" w:line="240" w:lineRule="auto"/>
        <w:jc w:val="both"/>
        <w:rPr>
          <w:rFonts w:cs="Swiss721-Regular63"/>
          <w:sz w:val="24"/>
          <w:szCs w:val="24"/>
        </w:rPr>
      </w:pPr>
    </w:p>
    <w:p w:rsidRPr="00F44867" w:rsidR="00D3472B" w:rsidP="00AA6AAD" w:rsidRDefault="00603F9F" w14:paraId="583D4E33" w14:textId="313E5ADA">
      <w:pPr>
        <w:pStyle w:val="ListParagraph"/>
        <w:numPr>
          <w:ilvl w:val="0"/>
          <w:numId w:val="77"/>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F44867" w:rsidR="00D3472B">
        <w:rPr>
          <w:rFonts w:cs="Swiss721-Regular63"/>
          <w:sz w:val="24"/>
          <w:szCs w:val="24"/>
        </w:rPr>
        <w:t>perator shall on receipt of any complaint enter the following particulars of every complaint received by them in</w:t>
      </w:r>
      <w:r w:rsidR="00D3472B">
        <w:rPr>
          <w:rFonts w:cs="Swiss721-Regular63"/>
          <w:sz w:val="24"/>
          <w:szCs w:val="24"/>
        </w:rPr>
        <w:t xml:space="preserve"> the complaints book or ledger:</w:t>
      </w:r>
    </w:p>
    <w:p w:rsidR="00D3472B" w:rsidP="00AA6AAD" w:rsidRDefault="00603F9F" w14:paraId="42EDD351" w14:textId="251DC9C4">
      <w:pPr>
        <w:pStyle w:val="ListParagraph"/>
        <w:numPr>
          <w:ilvl w:val="1"/>
          <w:numId w:val="77"/>
        </w:numPr>
        <w:autoSpaceDE w:val="0"/>
        <w:autoSpaceDN w:val="0"/>
        <w:adjustRightInd w:val="0"/>
        <w:spacing w:after="0" w:line="240" w:lineRule="auto"/>
        <w:jc w:val="both"/>
        <w:rPr>
          <w:rFonts w:cs="Swiss721-Regular63"/>
          <w:sz w:val="24"/>
          <w:szCs w:val="24"/>
        </w:rPr>
      </w:pPr>
      <w:r>
        <w:rPr>
          <w:rFonts w:cs="Swiss721-Regular63"/>
          <w:sz w:val="24"/>
          <w:szCs w:val="24"/>
        </w:rPr>
        <w:t>t</w:t>
      </w:r>
      <w:r w:rsidRPr="00F44867" w:rsidR="00D3472B">
        <w:rPr>
          <w:rFonts w:cs="Swiss721-Regular63"/>
          <w:sz w:val="24"/>
          <w:szCs w:val="24"/>
        </w:rPr>
        <w:t>he date and time the complaint was received;</w:t>
      </w:r>
    </w:p>
    <w:p w:rsidR="00D3472B" w:rsidP="00AA6AAD" w:rsidRDefault="00D3472B" w14:paraId="38D0ADA2"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the name and address of the complainant;</w:t>
      </w:r>
    </w:p>
    <w:p w:rsidR="00D3472B" w:rsidP="00AA6AAD" w:rsidRDefault="00D3472B" w14:paraId="38A1E636"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how the complaint was made (i.e. personally, by telephone or in writing)</w:t>
      </w:r>
    </w:p>
    <w:p w:rsidR="00D3472B" w:rsidP="00AA6AAD" w:rsidRDefault="00D3472B" w14:paraId="36096E99" w14:textId="77777777">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the details of any relevant booking relating to the complaint;</w:t>
      </w:r>
    </w:p>
    <w:p w:rsidRPr="00F44867" w:rsidR="00D3472B" w:rsidP="00AA6AAD" w:rsidRDefault="00D3472B" w14:paraId="22E4BA47" w14:textId="7EFFF46C">
      <w:pPr>
        <w:pStyle w:val="ListParagraph"/>
        <w:numPr>
          <w:ilvl w:val="1"/>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f</w:t>
      </w:r>
      <w:r w:rsidR="00603F9F">
        <w:rPr>
          <w:rFonts w:cs="Swiss721-Regular63"/>
          <w:sz w:val="24"/>
          <w:szCs w:val="24"/>
        </w:rPr>
        <w:t>ull details of the complaint, Ve</w:t>
      </w:r>
      <w:r w:rsidRPr="00F44867">
        <w:rPr>
          <w:rFonts w:cs="Swiss721-Regular63"/>
          <w:sz w:val="24"/>
          <w:szCs w:val="24"/>
        </w:rPr>
        <w:t xml:space="preserve">hicle </w:t>
      </w:r>
      <w:r w:rsidRPr="00C002E9" w:rsidR="00C002E9">
        <w:rPr>
          <w:rFonts w:cs="Swiss721-Regular63"/>
          <w:i/>
          <w:sz w:val="24"/>
          <w:szCs w:val="24"/>
        </w:rPr>
        <w:t>and</w:t>
      </w:r>
      <w:r w:rsidR="00603F9F">
        <w:rPr>
          <w:rFonts w:cs="Swiss721-Regular63"/>
          <w:sz w:val="24"/>
          <w:szCs w:val="24"/>
        </w:rPr>
        <w:t xml:space="preserve"> D</w:t>
      </w:r>
      <w:r w:rsidRPr="00F44867">
        <w:rPr>
          <w:rFonts w:cs="Swiss721-Regular63"/>
          <w:sz w:val="24"/>
          <w:szCs w:val="24"/>
        </w:rPr>
        <w:t>river</w:t>
      </w:r>
      <w:r w:rsidR="00603F9F">
        <w:rPr>
          <w:rFonts w:cs="Swiss721-Regular63"/>
          <w:sz w:val="24"/>
          <w:szCs w:val="24"/>
        </w:rPr>
        <w:t>.</w:t>
      </w:r>
    </w:p>
    <w:p w:rsidR="00D3472B" w:rsidP="00D3472B" w:rsidRDefault="00D3472B" w14:paraId="3BCAEF57" w14:textId="77777777">
      <w:pPr>
        <w:autoSpaceDE w:val="0"/>
        <w:autoSpaceDN w:val="0"/>
        <w:adjustRightInd w:val="0"/>
        <w:spacing w:after="0" w:line="240" w:lineRule="auto"/>
        <w:ind w:left="720"/>
        <w:jc w:val="both"/>
        <w:rPr>
          <w:rFonts w:cs="Swiss721-Regular63"/>
          <w:sz w:val="24"/>
          <w:szCs w:val="24"/>
        </w:rPr>
      </w:pPr>
    </w:p>
    <w:p w:rsidRPr="00F44867" w:rsidR="00D3472B" w:rsidP="00AA6AAD" w:rsidRDefault="00603F9F" w14:paraId="734CA343" w14:textId="7F8E42C1">
      <w:pPr>
        <w:pStyle w:val="ListParagraph"/>
        <w:numPr>
          <w:ilvl w:val="0"/>
          <w:numId w:val="77"/>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F44867" w:rsidR="00D3472B">
        <w:rPr>
          <w:rFonts w:cs="Swiss721-Regular63"/>
          <w:sz w:val="24"/>
          <w:szCs w:val="24"/>
        </w:rPr>
        <w:t>perator shall promptly investigate any complaint received and notify the complainant in writing of the outcome of their investigations and any measures they propose to tak</w:t>
      </w:r>
      <w:r>
        <w:rPr>
          <w:rFonts w:cs="Swiss721-Regular63"/>
          <w:sz w:val="24"/>
          <w:szCs w:val="24"/>
        </w:rPr>
        <w:t>e to remedy the complaint. The O</w:t>
      </w:r>
      <w:r w:rsidRPr="00F44867" w:rsidR="00D3472B">
        <w:rPr>
          <w:rFonts w:cs="Swiss721-Regular63"/>
          <w:sz w:val="24"/>
          <w:szCs w:val="24"/>
        </w:rPr>
        <w:t>perator shall record the action taken in the record complaints book or ledger.</w:t>
      </w:r>
    </w:p>
    <w:p w:rsidRPr="00E37E6F" w:rsidR="00D3472B" w:rsidP="00D3472B" w:rsidRDefault="00D3472B" w14:paraId="5E202631" w14:textId="77777777">
      <w:pPr>
        <w:autoSpaceDE w:val="0"/>
        <w:autoSpaceDN w:val="0"/>
        <w:adjustRightInd w:val="0"/>
        <w:spacing w:after="0" w:line="240" w:lineRule="auto"/>
        <w:jc w:val="both"/>
        <w:rPr>
          <w:rFonts w:cs="Swiss721-Regular63"/>
          <w:sz w:val="24"/>
          <w:szCs w:val="24"/>
        </w:rPr>
      </w:pPr>
    </w:p>
    <w:p w:rsidRPr="00603F9F" w:rsidR="00D3472B" w:rsidP="00AA6AAD" w:rsidRDefault="00D3472B" w14:paraId="12661286" w14:textId="371BC283">
      <w:pPr>
        <w:pStyle w:val="ListParagraph"/>
        <w:numPr>
          <w:ilvl w:val="0"/>
          <w:numId w:val="77"/>
        </w:numPr>
        <w:autoSpaceDE w:val="0"/>
        <w:autoSpaceDN w:val="0"/>
        <w:adjustRightInd w:val="0"/>
        <w:spacing w:after="0" w:line="240" w:lineRule="auto"/>
        <w:jc w:val="both"/>
        <w:rPr>
          <w:rFonts w:cs="Swiss721-Regular63"/>
          <w:sz w:val="24"/>
          <w:szCs w:val="24"/>
        </w:rPr>
      </w:pPr>
      <w:r w:rsidRPr="00F44867">
        <w:rPr>
          <w:rFonts w:cs="Swiss721-Regular63"/>
          <w:sz w:val="24"/>
          <w:szCs w:val="24"/>
        </w:rPr>
        <w:t xml:space="preserve">When a </w:t>
      </w:r>
      <w:r w:rsidRPr="00603F9F">
        <w:rPr>
          <w:rFonts w:cs="Swiss721-Regular63"/>
          <w:sz w:val="24"/>
          <w:szCs w:val="24"/>
        </w:rPr>
        <w:t xml:space="preserve">complaint is received by the Council and is investigated by </w:t>
      </w:r>
      <w:r w:rsidRPr="00603F9F" w:rsidR="00C002E9">
        <w:rPr>
          <w:rFonts w:cs="Swiss721-Regular63"/>
          <w:sz w:val="24"/>
          <w:szCs w:val="24"/>
        </w:rPr>
        <w:t>an</w:t>
      </w:r>
      <w:r w:rsidR="00603F9F">
        <w:rPr>
          <w:rFonts w:cs="Swiss721-Regular63"/>
          <w:sz w:val="24"/>
          <w:szCs w:val="24"/>
        </w:rPr>
        <w:t xml:space="preserve"> </w:t>
      </w:r>
      <w:r w:rsidR="00646845">
        <w:rPr>
          <w:rFonts w:cs="Swiss721-Regular63"/>
          <w:sz w:val="24"/>
          <w:szCs w:val="24"/>
        </w:rPr>
        <w:t>Authorised Officer</w:t>
      </w:r>
      <w:r w:rsidRPr="00603F9F" w:rsidR="00C002E9">
        <w:rPr>
          <w:rFonts w:cs="Swiss721-Regular63"/>
          <w:sz w:val="24"/>
          <w:szCs w:val="24"/>
        </w:rPr>
        <w:t xml:space="preserve"> </w:t>
      </w:r>
      <w:r w:rsidR="00603F9F">
        <w:rPr>
          <w:rFonts w:cs="Swiss721-Regular63"/>
          <w:sz w:val="24"/>
          <w:szCs w:val="24"/>
        </w:rPr>
        <w:t>of the Licensing A</w:t>
      </w:r>
      <w:r w:rsidRPr="00603F9F" w:rsidR="00C002E9">
        <w:rPr>
          <w:rFonts w:cs="Swiss721-Regular63"/>
          <w:sz w:val="24"/>
          <w:szCs w:val="24"/>
        </w:rPr>
        <w:t>uthority</w:t>
      </w:r>
      <w:r w:rsidR="00603F9F">
        <w:rPr>
          <w:rFonts w:cs="Swiss721-Regular63"/>
          <w:sz w:val="24"/>
          <w:szCs w:val="24"/>
        </w:rPr>
        <w:t>, the O</w:t>
      </w:r>
      <w:r w:rsidRPr="00603F9F">
        <w:rPr>
          <w:rFonts w:cs="Swiss721-Regular63"/>
          <w:sz w:val="24"/>
          <w:szCs w:val="24"/>
        </w:rPr>
        <w:t>perator shall comply with all reasonable requests of the officer in respect of that complaint.</w:t>
      </w:r>
    </w:p>
    <w:p w:rsidR="00D3472B" w:rsidP="00D3472B" w:rsidRDefault="00D3472B" w14:paraId="70E167A8" w14:textId="77777777">
      <w:pPr>
        <w:autoSpaceDE w:val="0"/>
        <w:autoSpaceDN w:val="0"/>
        <w:adjustRightInd w:val="0"/>
        <w:spacing w:after="0" w:line="240" w:lineRule="auto"/>
        <w:jc w:val="both"/>
        <w:rPr>
          <w:rFonts w:cs="Swiss721-Regular63"/>
          <w:b/>
          <w:color w:val="7030A0"/>
          <w:sz w:val="24"/>
          <w:szCs w:val="24"/>
        </w:rPr>
      </w:pPr>
    </w:p>
    <w:p w:rsidRPr="00F44867" w:rsidR="00D3472B" w:rsidP="00AA6AAD" w:rsidRDefault="00D3472B" w14:paraId="12529517"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F44867">
        <w:rPr>
          <w:rFonts w:cs="Swiss721-Regular63"/>
          <w:b/>
          <w:color w:val="7030A0"/>
          <w:sz w:val="24"/>
          <w:szCs w:val="24"/>
        </w:rPr>
        <w:t>INSURANCE</w:t>
      </w:r>
    </w:p>
    <w:p w:rsidRPr="001C7366" w:rsidR="00D3472B" w:rsidP="00D3472B" w:rsidRDefault="00603F9F" w14:paraId="052E4CFB" w14:textId="4A3CD467">
      <w:pPr>
        <w:autoSpaceDE w:val="0"/>
        <w:autoSpaceDN w:val="0"/>
        <w:adjustRightInd w:val="0"/>
        <w:spacing w:after="0" w:line="240" w:lineRule="auto"/>
        <w:jc w:val="both"/>
        <w:rPr>
          <w:rFonts w:cs="Swiss721-Regular63"/>
          <w:sz w:val="24"/>
          <w:szCs w:val="24"/>
        </w:rPr>
      </w:pPr>
      <w:r>
        <w:rPr>
          <w:rFonts w:cs="Swiss721-Regular63"/>
          <w:sz w:val="24"/>
          <w:szCs w:val="24"/>
        </w:rPr>
        <w:t>The O</w:t>
      </w:r>
      <w:r w:rsidR="00D3472B">
        <w:rPr>
          <w:rFonts w:cs="Swiss721-Regular63"/>
          <w:sz w:val="24"/>
          <w:szCs w:val="24"/>
        </w:rPr>
        <w:t>perator shall, at all times, ensure that Public Liability insurance to the value of £5 million pounds is in place in respect of the Operator business.</w:t>
      </w:r>
    </w:p>
    <w:p w:rsidR="00D3472B" w:rsidP="00D3472B" w:rsidRDefault="00D3472B" w14:paraId="5C4BE072" w14:textId="77777777">
      <w:pPr>
        <w:autoSpaceDE w:val="0"/>
        <w:autoSpaceDN w:val="0"/>
        <w:adjustRightInd w:val="0"/>
        <w:spacing w:after="0" w:line="240" w:lineRule="auto"/>
        <w:jc w:val="both"/>
        <w:rPr>
          <w:rFonts w:cs="Swiss721-Regular63"/>
          <w:b/>
          <w:color w:val="7030A0"/>
          <w:sz w:val="24"/>
          <w:szCs w:val="24"/>
        </w:rPr>
      </w:pPr>
    </w:p>
    <w:p w:rsidRPr="00F44867" w:rsidR="00D3472B" w:rsidP="00AA6AAD" w:rsidRDefault="00D3472B" w14:paraId="65EE5625"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F44867">
        <w:rPr>
          <w:rFonts w:cs="Swiss721-Regular63"/>
          <w:b/>
          <w:color w:val="7030A0"/>
          <w:sz w:val="24"/>
          <w:szCs w:val="24"/>
        </w:rPr>
        <w:t>CONVICTIONS</w:t>
      </w:r>
    </w:p>
    <w:p w:rsidR="00D3472B" w:rsidP="00AA6AAD" w:rsidRDefault="00603F9F" w14:paraId="036BB664" w14:textId="32D6571A">
      <w:pPr>
        <w:pStyle w:val="ListParagraph"/>
        <w:numPr>
          <w:ilvl w:val="0"/>
          <w:numId w:val="78"/>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F44867" w:rsidR="00D3472B">
        <w:rPr>
          <w:rFonts w:cs="Swiss721-Regular63"/>
          <w:sz w:val="24"/>
          <w:szCs w:val="24"/>
        </w:rPr>
        <w:t>perator shall disclose to the Council in writing within 48 hours, details of any arrest or convictions imposed on them</w:t>
      </w:r>
      <w:r w:rsidR="00D3472B">
        <w:rPr>
          <w:rFonts w:cs="Swiss721-Regular63"/>
          <w:sz w:val="24"/>
          <w:szCs w:val="24"/>
        </w:rPr>
        <w:t>.</w:t>
      </w:r>
    </w:p>
    <w:p w:rsidRPr="00F44867" w:rsidR="00D3472B" w:rsidP="00AA6AAD" w:rsidRDefault="00603F9F" w14:paraId="5640D1D9" w14:textId="1A102B47">
      <w:pPr>
        <w:pStyle w:val="ListParagraph"/>
        <w:numPr>
          <w:ilvl w:val="0"/>
          <w:numId w:val="78"/>
        </w:numPr>
        <w:autoSpaceDE w:val="0"/>
        <w:autoSpaceDN w:val="0"/>
        <w:adjustRightInd w:val="0"/>
        <w:spacing w:after="0" w:line="240" w:lineRule="auto"/>
        <w:jc w:val="both"/>
        <w:rPr>
          <w:rFonts w:cs="Swiss721-Regular63"/>
          <w:sz w:val="24"/>
          <w:szCs w:val="24"/>
        </w:rPr>
      </w:pPr>
      <w:r>
        <w:rPr>
          <w:rFonts w:cs="Swiss721-Regular63"/>
          <w:sz w:val="24"/>
          <w:szCs w:val="24"/>
        </w:rPr>
        <w:t>The O</w:t>
      </w:r>
      <w:r w:rsidRPr="00F44867" w:rsidR="00D3472B">
        <w:rPr>
          <w:rFonts w:cs="Swiss721-Regular63"/>
          <w:sz w:val="24"/>
          <w:szCs w:val="24"/>
        </w:rPr>
        <w:t>perator shall disclose to the Council any information they receive regarding the arrest,</w:t>
      </w:r>
      <w:r w:rsidR="008B3A4E">
        <w:rPr>
          <w:rFonts w:cs="Swiss721-Regular63"/>
          <w:sz w:val="24"/>
          <w:szCs w:val="24"/>
        </w:rPr>
        <w:t xml:space="preserve"> voluntary attendance at a Police interview in relation to a criminal investigation</w:t>
      </w:r>
      <w:r>
        <w:rPr>
          <w:rFonts w:cs="Swiss721-Regular63"/>
          <w:sz w:val="24"/>
          <w:szCs w:val="24"/>
        </w:rPr>
        <w:t xml:space="preserve"> in which </w:t>
      </w:r>
      <w:r w:rsidR="0093790A">
        <w:rPr>
          <w:rFonts w:cs="Swiss721-Regular63"/>
          <w:sz w:val="24"/>
          <w:szCs w:val="24"/>
        </w:rPr>
        <w:t>the Operator is a</w:t>
      </w:r>
      <w:r>
        <w:rPr>
          <w:rFonts w:cs="Swiss721-Regular63"/>
          <w:sz w:val="24"/>
          <w:szCs w:val="24"/>
        </w:rPr>
        <w:t xml:space="preserve"> subject</w:t>
      </w:r>
      <w:r w:rsidR="008B3A4E">
        <w:rPr>
          <w:rFonts w:cs="Swiss721-Regular63"/>
          <w:sz w:val="24"/>
          <w:szCs w:val="24"/>
        </w:rPr>
        <w:t>,</w:t>
      </w:r>
      <w:r w:rsidRPr="00F44867" w:rsidR="00D3472B">
        <w:rPr>
          <w:rFonts w:cs="Swiss721-Regular63"/>
          <w:sz w:val="24"/>
          <w:szCs w:val="24"/>
        </w:rPr>
        <w:t xml:space="preserve"> penal</w:t>
      </w:r>
      <w:r>
        <w:rPr>
          <w:rFonts w:cs="Swiss721-Regular63"/>
          <w:sz w:val="24"/>
          <w:szCs w:val="24"/>
        </w:rPr>
        <w:t>ty points or conviction of any Driver utilising their O</w:t>
      </w:r>
      <w:r w:rsidRPr="00F44867" w:rsidR="00D3472B">
        <w:rPr>
          <w:rFonts w:cs="Swiss721-Regular63"/>
          <w:sz w:val="24"/>
          <w:szCs w:val="24"/>
        </w:rPr>
        <w:t>perator licence</w:t>
      </w:r>
      <w:r w:rsidR="008B3A4E">
        <w:rPr>
          <w:rFonts w:cs="Swiss721-Regular63"/>
          <w:sz w:val="24"/>
          <w:szCs w:val="24"/>
        </w:rPr>
        <w:t>, o</w:t>
      </w:r>
      <w:r>
        <w:rPr>
          <w:rFonts w:cs="Swiss721-Regular63"/>
          <w:sz w:val="24"/>
          <w:szCs w:val="24"/>
        </w:rPr>
        <w:t>r the stopping of any licensed V</w:t>
      </w:r>
      <w:r w:rsidR="008B3A4E">
        <w:rPr>
          <w:rFonts w:cs="Swiss721-Regular63"/>
          <w:sz w:val="24"/>
          <w:szCs w:val="24"/>
        </w:rPr>
        <w:t>ehicle by the Police for any reason</w:t>
      </w:r>
      <w:r w:rsidRPr="00F44867" w:rsidR="00D3472B">
        <w:rPr>
          <w:rFonts w:cs="Swiss721-Regular63"/>
          <w:sz w:val="24"/>
          <w:szCs w:val="24"/>
        </w:rPr>
        <w:t>.</w:t>
      </w:r>
    </w:p>
    <w:p w:rsidR="00D3472B" w:rsidP="00D3472B" w:rsidRDefault="00D3472B" w14:paraId="0FBF6287" w14:textId="77777777">
      <w:pPr>
        <w:autoSpaceDE w:val="0"/>
        <w:autoSpaceDN w:val="0"/>
        <w:adjustRightInd w:val="0"/>
        <w:spacing w:after="0" w:line="240" w:lineRule="auto"/>
        <w:jc w:val="both"/>
        <w:rPr>
          <w:rFonts w:cs="Swiss721-Regular63"/>
          <w:b/>
          <w:color w:val="7030A0"/>
          <w:sz w:val="24"/>
          <w:szCs w:val="24"/>
        </w:rPr>
      </w:pPr>
    </w:p>
    <w:p w:rsidRPr="00F44867" w:rsidR="00D3472B" w:rsidP="00AA6AAD" w:rsidRDefault="00D3472B" w14:paraId="3C338FB6"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F44867">
        <w:rPr>
          <w:rFonts w:cs="Swiss721-Regular63"/>
          <w:b/>
          <w:color w:val="7030A0"/>
          <w:sz w:val="24"/>
          <w:szCs w:val="24"/>
        </w:rPr>
        <w:t>ADVERTISING</w:t>
      </w:r>
    </w:p>
    <w:p w:rsidR="00D3472B" w:rsidP="00AA6AAD" w:rsidRDefault="00603F9F" w14:paraId="211D1B93" w14:textId="592ABA5E">
      <w:pPr>
        <w:pStyle w:val="ListParagraph"/>
        <w:numPr>
          <w:ilvl w:val="1"/>
          <w:numId w:val="77"/>
        </w:numPr>
        <w:tabs>
          <w:tab w:val="left" w:pos="1276"/>
        </w:tabs>
        <w:autoSpaceDE w:val="0"/>
        <w:autoSpaceDN w:val="0"/>
        <w:adjustRightInd w:val="0"/>
        <w:spacing w:after="0" w:line="240" w:lineRule="auto"/>
        <w:ind w:left="709"/>
        <w:jc w:val="both"/>
        <w:rPr>
          <w:rFonts w:cs="Swiss721-Regular63"/>
          <w:sz w:val="24"/>
          <w:szCs w:val="24"/>
        </w:rPr>
      </w:pPr>
      <w:r>
        <w:rPr>
          <w:rFonts w:cs="Swiss721-Regular63"/>
          <w:sz w:val="24"/>
          <w:szCs w:val="24"/>
        </w:rPr>
        <w:t>The O</w:t>
      </w:r>
      <w:r w:rsidRPr="00F44867" w:rsidR="00D3472B">
        <w:rPr>
          <w:rFonts w:cs="Swiss721-Regular63"/>
          <w:sz w:val="24"/>
          <w:szCs w:val="24"/>
        </w:rPr>
        <w:t xml:space="preserve">perator shall ensure that all </w:t>
      </w:r>
      <w:r>
        <w:rPr>
          <w:rFonts w:cs="Swiss721-Regular63"/>
          <w:sz w:val="24"/>
          <w:szCs w:val="24"/>
        </w:rPr>
        <w:t>Private Hire V</w:t>
      </w:r>
      <w:r w:rsidRPr="00F44867" w:rsidR="00D3472B">
        <w:rPr>
          <w:rFonts w:cs="Swiss721-Regular63"/>
          <w:sz w:val="24"/>
          <w:szCs w:val="24"/>
        </w:rPr>
        <w:t>ehicles operated by them do not display any advertising on roof signs whatsoever.</w:t>
      </w:r>
    </w:p>
    <w:p w:rsidRPr="00F44867" w:rsidR="00D3472B" w:rsidP="00AA6AAD" w:rsidRDefault="00603F9F" w14:paraId="74B7A3CD" w14:textId="591F8538">
      <w:pPr>
        <w:pStyle w:val="ListParagraph"/>
        <w:numPr>
          <w:ilvl w:val="1"/>
          <w:numId w:val="77"/>
        </w:numPr>
        <w:tabs>
          <w:tab w:val="left" w:pos="1276"/>
        </w:tabs>
        <w:autoSpaceDE w:val="0"/>
        <w:autoSpaceDN w:val="0"/>
        <w:adjustRightInd w:val="0"/>
        <w:spacing w:after="0" w:line="240" w:lineRule="auto"/>
        <w:ind w:left="709"/>
        <w:jc w:val="both"/>
        <w:rPr>
          <w:rFonts w:cs="Swiss721-Regular63"/>
          <w:sz w:val="24"/>
          <w:szCs w:val="24"/>
        </w:rPr>
      </w:pPr>
      <w:r>
        <w:rPr>
          <w:rFonts w:cs="Swiss721-Regular63"/>
          <w:sz w:val="24"/>
          <w:szCs w:val="24"/>
        </w:rPr>
        <w:t>Advertising on the V</w:t>
      </w:r>
      <w:r w:rsidRPr="00F44867" w:rsidR="00D3472B">
        <w:rPr>
          <w:rFonts w:cs="Swiss721-Regular63"/>
          <w:sz w:val="24"/>
          <w:szCs w:val="24"/>
        </w:rPr>
        <w:t>ehicle must only be with the prior written approval of the Council.</w:t>
      </w:r>
    </w:p>
    <w:p w:rsidR="00D3472B" w:rsidP="00D3472B" w:rsidRDefault="00D3472B" w14:paraId="4413E1AA" w14:textId="77777777">
      <w:pPr>
        <w:autoSpaceDE w:val="0"/>
        <w:autoSpaceDN w:val="0"/>
        <w:adjustRightInd w:val="0"/>
        <w:spacing w:after="0" w:line="240" w:lineRule="auto"/>
        <w:jc w:val="both"/>
        <w:rPr>
          <w:rFonts w:cs="Swiss721-Regular63"/>
          <w:sz w:val="24"/>
          <w:szCs w:val="24"/>
        </w:rPr>
      </w:pPr>
    </w:p>
    <w:p w:rsidRPr="00F44867" w:rsidR="00D3472B" w:rsidP="00AA6AAD" w:rsidRDefault="00D3472B" w14:paraId="49C509B4"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F44867">
        <w:rPr>
          <w:rFonts w:cs="Swiss721-Regular63"/>
          <w:b/>
          <w:color w:val="7030A0"/>
          <w:sz w:val="24"/>
          <w:szCs w:val="24"/>
        </w:rPr>
        <w:t>RENEWALS</w:t>
      </w:r>
    </w:p>
    <w:p w:rsidRPr="00E37E6F" w:rsidR="00D3472B" w:rsidP="00D3472B" w:rsidRDefault="00D3472B" w14:paraId="27121B27" w14:textId="77777777">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Renewal applications and the fee must be submitted </w:t>
      </w:r>
      <w:r>
        <w:rPr>
          <w:rFonts w:cs="Swiss721-Regular63"/>
          <w:sz w:val="24"/>
          <w:szCs w:val="24"/>
        </w:rPr>
        <w:t xml:space="preserve">with all supporting documentation, </w:t>
      </w:r>
      <w:r w:rsidRPr="00E37E6F">
        <w:rPr>
          <w:rFonts w:cs="Swiss721-Regular63"/>
          <w:sz w:val="24"/>
          <w:szCs w:val="24"/>
        </w:rPr>
        <w:t xml:space="preserve">no later than </w:t>
      </w:r>
      <w:r>
        <w:rPr>
          <w:rFonts w:cs="Swiss721-Regular63"/>
          <w:sz w:val="24"/>
          <w:szCs w:val="24"/>
        </w:rPr>
        <w:t xml:space="preserve">2 weeks </w:t>
      </w:r>
      <w:r w:rsidRPr="00E37E6F">
        <w:rPr>
          <w:rFonts w:cs="Swiss721-Regular63"/>
          <w:sz w:val="24"/>
          <w:szCs w:val="24"/>
        </w:rPr>
        <w:t>prior to the licence expiry date.</w:t>
      </w:r>
    </w:p>
    <w:p w:rsidR="00D3472B" w:rsidP="00D3472B" w:rsidRDefault="00D3472B" w14:paraId="7CA87C0F" w14:textId="77777777">
      <w:pPr>
        <w:autoSpaceDE w:val="0"/>
        <w:autoSpaceDN w:val="0"/>
        <w:adjustRightInd w:val="0"/>
        <w:spacing w:after="0" w:line="240" w:lineRule="auto"/>
        <w:jc w:val="both"/>
        <w:rPr>
          <w:rFonts w:cs="Swiss721-Regular63"/>
          <w:b/>
          <w:color w:val="7030A0"/>
          <w:sz w:val="24"/>
          <w:szCs w:val="24"/>
        </w:rPr>
      </w:pPr>
    </w:p>
    <w:p w:rsidRPr="00F44867" w:rsidR="00D3472B" w:rsidP="00AA6AAD" w:rsidRDefault="00D3472B" w14:paraId="66AC43EF" w14:textId="77777777">
      <w:pPr>
        <w:pStyle w:val="ListParagraph"/>
        <w:numPr>
          <w:ilvl w:val="2"/>
          <w:numId w:val="27"/>
        </w:numPr>
        <w:autoSpaceDE w:val="0"/>
        <w:autoSpaceDN w:val="0"/>
        <w:adjustRightInd w:val="0"/>
        <w:spacing w:after="0" w:line="240" w:lineRule="auto"/>
        <w:ind w:left="426" w:hanging="426"/>
        <w:jc w:val="both"/>
        <w:rPr>
          <w:rFonts w:cs="Swiss721-Regular63"/>
          <w:b/>
          <w:color w:val="7030A0"/>
          <w:sz w:val="24"/>
          <w:szCs w:val="24"/>
        </w:rPr>
      </w:pPr>
      <w:r w:rsidRPr="00F44867">
        <w:rPr>
          <w:rFonts w:cs="Swiss721-Regular63"/>
          <w:b/>
          <w:color w:val="7030A0"/>
          <w:sz w:val="24"/>
          <w:szCs w:val="24"/>
        </w:rPr>
        <w:t>SUSPENSION AND REVOCATION OF OPERATOR LICENCES</w:t>
      </w:r>
    </w:p>
    <w:p w:rsidRPr="00603F9F" w:rsidR="00D3472B" w:rsidP="00D3472B" w:rsidRDefault="00D3472B" w14:paraId="79B704A8" w14:textId="77777777">
      <w:pPr>
        <w:autoSpaceDE w:val="0"/>
        <w:autoSpaceDN w:val="0"/>
        <w:adjustRightInd w:val="0"/>
        <w:spacing w:after="0" w:line="240" w:lineRule="auto"/>
        <w:jc w:val="both"/>
        <w:rPr>
          <w:rFonts w:cs="Swiss721-Regular63"/>
          <w:sz w:val="24"/>
          <w:szCs w:val="24"/>
        </w:rPr>
      </w:pPr>
      <w:r w:rsidRPr="00E37E6F">
        <w:rPr>
          <w:rFonts w:cs="Swiss721-Regular63"/>
          <w:sz w:val="24"/>
          <w:szCs w:val="24"/>
        </w:rPr>
        <w:t xml:space="preserve">The Council may </w:t>
      </w:r>
      <w:r w:rsidRPr="00603F9F">
        <w:rPr>
          <w:rFonts w:cs="Swiss721-Regular63"/>
          <w:sz w:val="24"/>
          <w:szCs w:val="24"/>
        </w:rPr>
        <w:t>suspend or revoke or refuse to renew a licence on the following grounds:</w:t>
      </w:r>
    </w:p>
    <w:p w:rsidRPr="00603F9F" w:rsidR="00D3472B" w:rsidP="00AA6AAD" w:rsidRDefault="00D3472B" w14:paraId="7D3AA341" w14:textId="599388AA">
      <w:pPr>
        <w:pStyle w:val="ListParagraph"/>
        <w:numPr>
          <w:ilvl w:val="0"/>
          <w:numId w:val="79"/>
        </w:numPr>
        <w:autoSpaceDE w:val="0"/>
        <w:autoSpaceDN w:val="0"/>
        <w:adjustRightInd w:val="0"/>
        <w:spacing w:after="0" w:line="240" w:lineRule="auto"/>
        <w:jc w:val="both"/>
        <w:rPr>
          <w:rFonts w:cs="Swiss721-Regular63"/>
          <w:sz w:val="24"/>
          <w:szCs w:val="24"/>
        </w:rPr>
      </w:pPr>
      <w:r w:rsidRPr="00603F9F">
        <w:rPr>
          <w:rFonts w:cs="Swiss721-Regular63"/>
          <w:sz w:val="24"/>
          <w:szCs w:val="24"/>
        </w:rPr>
        <w:t xml:space="preserve">The commission of an offence </w:t>
      </w:r>
      <w:r w:rsidRPr="00603F9F" w:rsidR="00C002E9">
        <w:rPr>
          <w:rFonts w:cs="Swiss721-Regular63"/>
          <w:sz w:val="24"/>
          <w:szCs w:val="24"/>
        </w:rPr>
        <w:t xml:space="preserve">under, </w:t>
      </w:r>
      <w:r w:rsidRPr="00603F9F">
        <w:rPr>
          <w:rFonts w:cs="Swiss721-Regular63"/>
          <w:sz w:val="24"/>
          <w:szCs w:val="24"/>
        </w:rPr>
        <w:t xml:space="preserve">or non-compliance with any provision contained within the </w:t>
      </w:r>
      <w:r w:rsidRPr="00603F9F" w:rsidR="00C002E9">
        <w:rPr>
          <w:rFonts w:cs="Swiss721-Regular63"/>
          <w:sz w:val="24"/>
          <w:szCs w:val="24"/>
        </w:rPr>
        <w:t xml:space="preserve">relevant part of the </w:t>
      </w:r>
      <w:r w:rsidRPr="00603F9F">
        <w:rPr>
          <w:rFonts w:cs="Swiss721-Regular63"/>
          <w:sz w:val="24"/>
          <w:szCs w:val="24"/>
        </w:rPr>
        <w:t>Local Government (Miscellaneous Provisions) Act 1976.</w:t>
      </w:r>
    </w:p>
    <w:p w:rsidRPr="00603F9F" w:rsidR="00D3472B" w:rsidP="00AA6AAD" w:rsidRDefault="00C002E9" w14:paraId="4D95E920" w14:textId="0EE836AC">
      <w:pPr>
        <w:pStyle w:val="ListParagraph"/>
        <w:numPr>
          <w:ilvl w:val="0"/>
          <w:numId w:val="79"/>
        </w:numPr>
        <w:autoSpaceDE w:val="0"/>
        <w:autoSpaceDN w:val="0"/>
        <w:adjustRightInd w:val="0"/>
        <w:spacing w:after="0" w:line="240" w:lineRule="auto"/>
        <w:jc w:val="both"/>
        <w:rPr>
          <w:rFonts w:cs="Swiss721-Regular63"/>
          <w:sz w:val="24"/>
          <w:szCs w:val="24"/>
        </w:rPr>
      </w:pPr>
      <w:r w:rsidRPr="00603F9F">
        <w:rPr>
          <w:rFonts w:cs="Swiss721-Regular63"/>
          <w:sz w:val="24"/>
          <w:szCs w:val="24"/>
        </w:rPr>
        <w:t>C</w:t>
      </w:r>
      <w:r w:rsidR="00603F9F">
        <w:rPr>
          <w:rFonts w:cs="Swiss721-Regular63"/>
          <w:sz w:val="24"/>
          <w:szCs w:val="24"/>
        </w:rPr>
        <w:t>onduct of the O</w:t>
      </w:r>
      <w:r w:rsidRPr="00603F9F" w:rsidR="00D3472B">
        <w:rPr>
          <w:rFonts w:cs="Swiss721-Regular63"/>
          <w:sz w:val="24"/>
          <w:szCs w:val="24"/>
        </w:rPr>
        <w:t>perator</w:t>
      </w:r>
      <w:r w:rsidRPr="00603F9F">
        <w:rPr>
          <w:rFonts w:cs="Swiss721-Regular63"/>
          <w:sz w:val="24"/>
          <w:szCs w:val="24"/>
        </w:rPr>
        <w:t xml:space="preserve"> which in the view of the Council</w:t>
      </w:r>
      <w:r w:rsidR="00603F9F">
        <w:rPr>
          <w:rFonts w:cs="Swiss721-Regular63"/>
          <w:sz w:val="24"/>
          <w:szCs w:val="24"/>
        </w:rPr>
        <w:t xml:space="preserve"> renders them unfit to hold an O</w:t>
      </w:r>
      <w:r w:rsidRPr="00603F9F">
        <w:rPr>
          <w:rFonts w:cs="Swiss721-Regular63"/>
          <w:sz w:val="24"/>
          <w:szCs w:val="24"/>
        </w:rPr>
        <w:t>perator licence</w:t>
      </w:r>
      <w:r w:rsidRPr="00603F9F" w:rsidR="00D3472B">
        <w:rPr>
          <w:rFonts w:cs="Swiss721-Regular63"/>
          <w:sz w:val="24"/>
          <w:szCs w:val="24"/>
        </w:rPr>
        <w:t>.</w:t>
      </w:r>
    </w:p>
    <w:p w:rsidR="00D3472B" w:rsidP="00AA6AAD" w:rsidRDefault="00D3472B" w14:paraId="0B1D5BDA" w14:textId="261408E9">
      <w:pPr>
        <w:pStyle w:val="ListParagraph"/>
        <w:numPr>
          <w:ilvl w:val="0"/>
          <w:numId w:val="79"/>
        </w:numPr>
        <w:autoSpaceDE w:val="0"/>
        <w:autoSpaceDN w:val="0"/>
        <w:adjustRightInd w:val="0"/>
        <w:spacing w:after="0" w:line="240" w:lineRule="auto"/>
        <w:jc w:val="both"/>
        <w:rPr>
          <w:rFonts w:cs="Swiss721-Regular63"/>
          <w:sz w:val="24"/>
          <w:szCs w:val="24"/>
        </w:rPr>
      </w:pPr>
      <w:r w:rsidRPr="00603F9F">
        <w:rPr>
          <w:rFonts w:cs="Swiss721-Regular63"/>
          <w:sz w:val="24"/>
          <w:szCs w:val="24"/>
        </w:rPr>
        <w:t xml:space="preserve">Any material change in the </w:t>
      </w:r>
      <w:r w:rsidR="00603F9F">
        <w:rPr>
          <w:rFonts w:cs="Swiss721-Regular63"/>
          <w:sz w:val="24"/>
          <w:szCs w:val="24"/>
        </w:rPr>
        <w:t>O</w:t>
      </w:r>
      <w:r w:rsidRPr="00603F9F">
        <w:rPr>
          <w:rFonts w:cs="Swiss721-Regular63"/>
          <w:sz w:val="24"/>
          <w:szCs w:val="24"/>
        </w:rPr>
        <w:t>perator’s</w:t>
      </w:r>
      <w:r w:rsidRPr="00F44867">
        <w:rPr>
          <w:rFonts w:cs="Swiss721-Regular63"/>
          <w:sz w:val="24"/>
          <w:szCs w:val="24"/>
        </w:rPr>
        <w:t xml:space="preserve"> circumstances on the basis of which the licence is granted.</w:t>
      </w:r>
    </w:p>
    <w:p w:rsidRPr="00F44867" w:rsidR="00D3472B" w:rsidP="00AA6AAD" w:rsidRDefault="00D3472B" w14:paraId="00596AE7" w14:textId="77777777">
      <w:pPr>
        <w:pStyle w:val="ListParagraph"/>
        <w:numPr>
          <w:ilvl w:val="0"/>
          <w:numId w:val="79"/>
        </w:numPr>
        <w:autoSpaceDE w:val="0"/>
        <w:autoSpaceDN w:val="0"/>
        <w:adjustRightInd w:val="0"/>
        <w:spacing w:after="0" w:line="240" w:lineRule="auto"/>
        <w:jc w:val="both"/>
        <w:rPr>
          <w:rFonts w:cs="Swiss721-Regular63"/>
          <w:sz w:val="24"/>
          <w:szCs w:val="24"/>
        </w:rPr>
      </w:pPr>
      <w:r w:rsidRPr="00F44867">
        <w:rPr>
          <w:rFonts w:cs="Swiss721-Regular63"/>
          <w:sz w:val="24"/>
          <w:szCs w:val="24"/>
        </w:rPr>
        <w:t>Any other reasonable cause Section 62 Local Government (Miscellaneous Provisions) Act 1976.</w:t>
      </w:r>
    </w:p>
    <w:p w:rsidRPr="00E37E6F" w:rsidR="00D3472B" w:rsidP="00D3472B" w:rsidRDefault="00D3472B" w14:paraId="0166D5F2" w14:textId="77777777">
      <w:pPr>
        <w:autoSpaceDE w:val="0"/>
        <w:autoSpaceDN w:val="0"/>
        <w:adjustRightInd w:val="0"/>
        <w:spacing w:after="0" w:line="240" w:lineRule="auto"/>
        <w:jc w:val="both"/>
        <w:rPr>
          <w:rFonts w:cs="Swiss721-Regular63"/>
          <w:sz w:val="24"/>
          <w:szCs w:val="24"/>
        </w:rPr>
      </w:pPr>
    </w:p>
    <w:p w:rsidRPr="002B234C" w:rsidR="00D3472B" w:rsidP="00D3472B" w:rsidRDefault="00D3472B" w14:paraId="612A56F7" w14:textId="77777777">
      <w:pPr>
        <w:autoSpaceDE w:val="0"/>
        <w:autoSpaceDN w:val="0"/>
        <w:adjustRightInd w:val="0"/>
        <w:spacing w:after="0" w:line="240" w:lineRule="auto"/>
        <w:rPr>
          <w:rFonts w:cs="Swiss721-Regular63"/>
          <w:b/>
          <w:sz w:val="24"/>
          <w:szCs w:val="24"/>
        </w:rPr>
      </w:pPr>
      <w:r w:rsidRPr="002B234C">
        <w:rPr>
          <w:rFonts w:cs="Swiss721-Regular63"/>
          <w:b/>
          <w:sz w:val="24"/>
          <w:szCs w:val="24"/>
        </w:rPr>
        <w:t>Any applicant aggrieved by any condition attached to the grant of this</w:t>
      </w:r>
      <w:r>
        <w:rPr>
          <w:rFonts w:cs="Swiss721-Regular63"/>
          <w:b/>
          <w:sz w:val="24"/>
          <w:szCs w:val="24"/>
        </w:rPr>
        <w:t xml:space="preserve"> licence may </w:t>
      </w:r>
      <w:r w:rsidRPr="002B234C">
        <w:rPr>
          <w:rFonts w:cs="Swiss721-Regular63"/>
          <w:b/>
          <w:sz w:val="24"/>
          <w:szCs w:val="24"/>
        </w:rPr>
        <w:t>appeal to a Magistrates’ Court within 21 days of the issue of the licence.</w:t>
      </w:r>
    </w:p>
    <w:p w:rsidR="002C3922" w:rsidP="00886ACC" w:rsidRDefault="002C3922" w14:paraId="16EFDAA5" w14:textId="77777777">
      <w:pPr>
        <w:pStyle w:val="Heading3"/>
        <w:ind w:left="0"/>
        <w:rPr>
          <w:rFonts w:asciiTheme="minorHAnsi" w:hAnsiTheme="minorHAnsi"/>
          <w:color w:val="7030A0"/>
          <w:sz w:val="44"/>
          <w:szCs w:val="44"/>
        </w:rPr>
      </w:pPr>
    </w:p>
    <w:p w:rsidR="001F3381" w:rsidRDefault="001F3381" w14:paraId="6B8BFB04" w14:textId="77777777">
      <w:pPr>
        <w:rPr>
          <w:rFonts w:eastAsia="Arial" w:cs="Arial"/>
          <w:b/>
          <w:bCs/>
          <w:color w:val="7030A0"/>
          <w:sz w:val="44"/>
          <w:szCs w:val="44"/>
          <w:lang w:eastAsia="en-GB" w:bidi="en-GB"/>
        </w:rPr>
      </w:pPr>
      <w:r>
        <w:rPr>
          <w:color w:val="7030A0"/>
          <w:sz w:val="44"/>
          <w:szCs w:val="44"/>
        </w:rPr>
        <w:br w:type="page"/>
      </w:r>
    </w:p>
    <w:p w:rsidR="00535122" w:rsidP="00886ACC" w:rsidRDefault="00535122" w14:paraId="1DBABF2F" w14:textId="3F5CF0BB">
      <w:pPr>
        <w:pStyle w:val="Heading3"/>
        <w:ind w:left="0"/>
        <w:rPr>
          <w:rFonts w:asciiTheme="minorHAnsi" w:hAnsiTheme="minorHAnsi"/>
          <w:color w:val="7030A0"/>
          <w:sz w:val="44"/>
          <w:szCs w:val="44"/>
        </w:rPr>
      </w:pPr>
      <w:r w:rsidRPr="00535122">
        <w:rPr>
          <w:rFonts w:asciiTheme="minorHAnsi" w:hAnsiTheme="minorHAnsi"/>
          <w:color w:val="7030A0"/>
          <w:sz w:val="44"/>
          <w:szCs w:val="44"/>
        </w:rPr>
        <w:t>CCTV CAMERAS IN LICENSED VEHICLES</w:t>
      </w:r>
    </w:p>
    <w:p w:rsidR="00A86FCC" w:rsidP="00886ACC" w:rsidRDefault="00A86FCC" w14:paraId="4CBA2523" w14:textId="2CE6C8BE">
      <w:pPr>
        <w:pStyle w:val="Heading3"/>
        <w:ind w:left="0"/>
        <w:rPr>
          <w:rFonts w:asciiTheme="minorHAnsi" w:hAnsiTheme="minorHAnsi"/>
          <w:color w:val="7030A0"/>
          <w:sz w:val="44"/>
          <w:szCs w:val="44"/>
        </w:rPr>
      </w:pPr>
    </w:p>
    <w:p w:rsidRPr="00E15DC8" w:rsidR="00E57C64" w:rsidP="00E57C64" w:rsidRDefault="00E57C64" w14:paraId="02259607" w14:textId="5AB6E437">
      <w:pPr>
        <w:widowControl w:val="0"/>
        <w:tabs>
          <w:tab w:val="left" w:pos="618"/>
        </w:tabs>
        <w:autoSpaceDE w:val="0"/>
        <w:autoSpaceDN w:val="0"/>
        <w:spacing w:after="0" w:line="240" w:lineRule="auto"/>
        <w:ind w:right="438"/>
        <w:jc w:val="both"/>
        <w:rPr>
          <w:sz w:val="24"/>
          <w:szCs w:val="24"/>
        </w:rPr>
      </w:pPr>
      <w:r w:rsidRPr="00E15DC8">
        <w:rPr>
          <w:sz w:val="24"/>
          <w:szCs w:val="24"/>
        </w:rPr>
        <w:t xml:space="preserve">Hackney Carriage </w:t>
      </w:r>
      <w:r w:rsidR="00DE1894">
        <w:rPr>
          <w:sz w:val="24"/>
          <w:szCs w:val="24"/>
        </w:rPr>
        <w:t>P</w:t>
      </w:r>
      <w:r w:rsidRPr="00E15DC8" w:rsidR="001F3381">
        <w:rPr>
          <w:sz w:val="24"/>
          <w:szCs w:val="24"/>
        </w:rPr>
        <w:t xml:space="preserve">roprietors </w:t>
      </w:r>
      <w:r w:rsidRPr="00E15DC8">
        <w:rPr>
          <w:sz w:val="24"/>
          <w:szCs w:val="24"/>
        </w:rPr>
        <w:t>and Private Hire</w:t>
      </w:r>
      <w:r w:rsidRPr="00E15DC8" w:rsidR="001F3381">
        <w:rPr>
          <w:sz w:val="24"/>
          <w:szCs w:val="24"/>
        </w:rPr>
        <w:t xml:space="preserve"> Vehicle</w:t>
      </w:r>
      <w:r w:rsidRPr="00E15DC8">
        <w:rPr>
          <w:sz w:val="24"/>
          <w:szCs w:val="24"/>
        </w:rPr>
        <w:t xml:space="preserve"> </w:t>
      </w:r>
      <w:r w:rsidRPr="00E15DC8" w:rsidR="001F3381">
        <w:rPr>
          <w:sz w:val="24"/>
          <w:szCs w:val="24"/>
        </w:rPr>
        <w:t>owne</w:t>
      </w:r>
      <w:r w:rsidRPr="00E15DC8">
        <w:rPr>
          <w:sz w:val="24"/>
          <w:szCs w:val="24"/>
        </w:rPr>
        <w:t>rs may, subject to the written approval of the Council and in compliance with any separate CCTV pol</w:t>
      </w:r>
      <w:r w:rsidR="00F74F65">
        <w:rPr>
          <w:sz w:val="24"/>
          <w:szCs w:val="24"/>
        </w:rPr>
        <w:t>icy, install and use a visible Closed Circuit Telev</w:t>
      </w:r>
      <w:r w:rsidRPr="00E15DC8">
        <w:rPr>
          <w:sz w:val="24"/>
          <w:szCs w:val="24"/>
        </w:rPr>
        <w:t>isio</w:t>
      </w:r>
      <w:r w:rsidR="00F74F65">
        <w:rPr>
          <w:sz w:val="24"/>
          <w:szCs w:val="24"/>
        </w:rPr>
        <w:t>n surveillance camera in their ve</w:t>
      </w:r>
      <w:r w:rsidRPr="00E15DC8">
        <w:rPr>
          <w:sz w:val="24"/>
          <w:szCs w:val="24"/>
        </w:rPr>
        <w:t>hicles for the purposes of</w:t>
      </w:r>
      <w:r w:rsidRPr="00E15DC8">
        <w:rPr>
          <w:spacing w:val="13"/>
          <w:sz w:val="24"/>
          <w:szCs w:val="24"/>
        </w:rPr>
        <w:t xml:space="preserve"> </w:t>
      </w:r>
      <w:r w:rsidRPr="00E15DC8">
        <w:rPr>
          <w:sz w:val="24"/>
          <w:szCs w:val="24"/>
        </w:rPr>
        <w:t>personal safety and as a deterrent only. The legislation relating to the</w:t>
      </w:r>
      <w:r w:rsidR="00F74F65">
        <w:rPr>
          <w:sz w:val="24"/>
          <w:szCs w:val="24"/>
        </w:rPr>
        <w:t xml:space="preserve"> provision of CCTV in licensed v</w:t>
      </w:r>
      <w:r w:rsidRPr="00E15DC8">
        <w:rPr>
          <w:sz w:val="24"/>
          <w:szCs w:val="24"/>
        </w:rPr>
        <w:t>ehicles is currently under review. These conditions are therefore subject to change following the introduction of any relevant legislation.</w:t>
      </w:r>
    </w:p>
    <w:p w:rsidRPr="00E15DC8" w:rsidR="001F3381" w:rsidP="00E57C64" w:rsidRDefault="001F3381" w14:paraId="0013FED3" w14:textId="6BB89D1F">
      <w:pPr>
        <w:widowControl w:val="0"/>
        <w:tabs>
          <w:tab w:val="left" w:pos="618"/>
        </w:tabs>
        <w:autoSpaceDE w:val="0"/>
        <w:autoSpaceDN w:val="0"/>
        <w:spacing w:after="0" w:line="240" w:lineRule="auto"/>
        <w:ind w:right="438"/>
        <w:jc w:val="both"/>
        <w:rPr>
          <w:sz w:val="24"/>
          <w:szCs w:val="24"/>
        </w:rPr>
      </w:pPr>
    </w:p>
    <w:p w:rsidR="001F3381" w:rsidP="001F3381" w:rsidRDefault="001F3381" w14:paraId="5A458FD5" w14:textId="208B5DD8">
      <w:pPr>
        <w:shd w:val="clear" w:color="auto" w:fill="FFFFFF"/>
        <w:spacing w:after="360" w:line="240" w:lineRule="auto"/>
        <w:rPr>
          <w:rFonts w:eastAsia="Times New Roman" w:cs="Times New Roman"/>
          <w:color w:val="333333"/>
          <w:sz w:val="24"/>
          <w:szCs w:val="24"/>
          <w:lang w:eastAsia="en-GB"/>
        </w:rPr>
      </w:pPr>
      <w:r w:rsidRPr="005E2AD8">
        <w:rPr>
          <w:rFonts w:eastAsia="Times New Roman" w:cs="Times New Roman"/>
          <w:color w:val="000000" w:themeColor="text1"/>
          <w:sz w:val="24"/>
          <w:szCs w:val="24"/>
          <w:lang w:eastAsia="en-GB"/>
        </w:rPr>
        <w:t>The installation and operation of CCTV shall comply with the requirements of the</w:t>
      </w:r>
      <w:r w:rsidRPr="00E14F96">
        <w:rPr>
          <w:rFonts w:eastAsia="Times New Roman" w:cs="Times New Roman"/>
          <w:color w:val="333333"/>
          <w:sz w:val="24"/>
          <w:szCs w:val="24"/>
          <w:lang w:eastAsia="en-GB"/>
        </w:rPr>
        <w:t> </w:t>
      </w:r>
      <w:hyperlink w:tgtFrame="_top" w:history="1" r:id="rId18">
        <w:r w:rsidRPr="00E15DC8">
          <w:rPr>
            <w:rFonts w:eastAsia="Times New Roman" w:cs="Times New Roman"/>
            <w:color w:val="002696"/>
            <w:sz w:val="24"/>
            <w:szCs w:val="24"/>
            <w:u w:val="single"/>
            <w:lang w:eastAsia="en-GB"/>
          </w:rPr>
          <w:t>Information Commissioner’s CCTV Code of Practice</w:t>
        </w:r>
      </w:hyperlink>
      <w:r w:rsidRPr="00E14F96">
        <w:rPr>
          <w:rFonts w:eastAsia="Times New Roman" w:cs="Times New Roman"/>
          <w:color w:val="333333"/>
          <w:sz w:val="24"/>
          <w:szCs w:val="24"/>
          <w:lang w:eastAsia="en-GB"/>
        </w:rPr>
        <w:t>.</w:t>
      </w:r>
    </w:p>
    <w:p w:rsidRPr="005E2AD8" w:rsidR="00E15DC8" w:rsidP="001F3381" w:rsidRDefault="00E15DC8" w14:paraId="6770B984" w14:textId="16D62B1B">
      <w:pPr>
        <w:shd w:val="clear" w:color="auto" w:fill="FFFFFF"/>
        <w:spacing w:after="360" w:line="240" w:lineRule="auto"/>
        <w:rPr>
          <w:rFonts w:eastAsia="Times New Roman" w:cs="Times New Roman"/>
          <w:b/>
          <w:color w:val="000000" w:themeColor="text1"/>
          <w:sz w:val="24"/>
          <w:szCs w:val="24"/>
          <w:lang w:eastAsia="en-GB"/>
        </w:rPr>
      </w:pPr>
      <w:r w:rsidRPr="005E2AD8">
        <w:rPr>
          <w:rFonts w:eastAsia="Times New Roman" w:cs="Times New Roman"/>
          <w:b/>
          <w:color w:val="000000" w:themeColor="text1"/>
          <w:sz w:val="24"/>
          <w:szCs w:val="24"/>
          <w:lang w:eastAsia="en-GB"/>
        </w:rPr>
        <w:t>Installation</w:t>
      </w:r>
    </w:p>
    <w:p w:rsidRPr="005E2AD8" w:rsidR="001F3381" w:rsidP="001F3381" w:rsidRDefault="001F3381" w14:paraId="39ABC422"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All equipment must comply with any legislative requirements in respect of motor vehicle construction and use regulations.</w:t>
      </w:r>
    </w:p>
    <w:p w:rsidRPr="005E2AD8" w:rsidR="001F3381" w:rsidP="001F3381" w:rsidRDefault="001F3381" w14:paraId="0D901975"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All equipment must meet all requirements as regards safety, technical acceptability and operational/data integrity.</w:t>
      </w:r>
    </w:p>
    <w:p w:rsidRPr="005E2AD8" w:rsidR="001F3381" w:rsidP="001F3381" w:rsidRDefault="001F3381" w14:paraId="6C2D4D75"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All equipment must be designed, constructed and installed in such a way and in such materials as to present no danger to passengers or driver, including impact with the equipment in the event of a collision or danger from the electrical integrity being breached through vandalism, misuse, or wear and tear.</w:t>
      </w:r>
    </w:p>
    <w:p w:rsidRPr="005E2AD8" w:rsidR="001F3381" w:rsidP="001F3381" w:rsidRDefault="001F3381" w14:paraId="2295CCE5"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CCTV equipment must not interfere with any other safety, control, electrical, computer, navigation, satellite, or radio system in the vehicle. </w:t>
      </w:r>
    </w:p>
    <w:p w:rsidRPr="005E2AD8" w:rsidR="001F3381" w:rsidP="001F3381" w:rsidRDefault="001F3381" w14:paraId="6DCA755C"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CCTV equipment should be e-marked or CE marked. If CE marked confirmation by the equipment manufacturer as being non-immunity related and suitable for use in motor vehicles is required.</w:t>
      </w:r>
    </w:p>
    <w:p w:rsidRPr="005E2AD8" w:rsidR="001F3381" w:rsidP="001F3381" w:rsidRDefault="001F3381" w14:paraId="07C819FF"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The camera(s) must be fitted safely and securely, should not adversely encroach into the passenger area and must not impact on the safety of the driver, passenger or other road users.</w:t>
      </w:r>
    </w:p>
    <w:p w:rsidRPr="005E2AD8" w:rsidR="00E15DC8" w:rsidP="00E15DC8" w:rsidRDefault="00E15DC8" w14:paraId="64D71829" w14:textId="77777777">
      <w:pPr>
        <w:shd w:val="clear" w:color="auto" w:fill="FFFFFF"/>
        <w:spacing w:before="300" w:after="150" w:line="240" w:lineRule="auto"/>
        <w:outlineLvl w:val="2"/>
        <w:rPr>
          <w:rFonts w:eastAsia="Times New Roman" w:cs="Times New Roman"/>
          <w:b/>
          <w:color w:val="000000" w:themeColor="text1"/>
          <w:sz w:val="24"/>
          <w:szCs w:val="24"/>
          <w:lang w:eastAsia="en-GB"/>
        </w:rPr>
      </w:pPr>
      <w:r w:rsidRPr="005E2AD8">
        <w:rPr>
          <w:rFonts w:eastAsia="Times New Roman" w:cs="Times New Roman"/>
          <w:b/>
          <w:color w:val="000000" w:themeColor="text1"/>
          <w:sz w:val="24"/>
          <w:szCs w:val="24"/>
          <w:lang w:eastAsia="en-GB"/>
        </w:rPr>
        <w:t>Image security</w:t>
      </w:r>
    </w:p>
    <w:p w:rsidRPr="005E2AD8" w:rsidR="00E15DC8" w:rsidP="00E15DC8" w:rsidRDefault="00E15DC8" w14:paraId="2AC6CE7D"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Images captured must remain secure at all times. The captured images must be protected using approved encryption software which is designed to guard against the compromise of the stored data, for example, in the event of the vehicle or equipment being stolen. It is recommended by the Information Commissioner’s Office (ICO) that “data controllers” ensure any encryption software used meets or exceeds the current FIPS 140-2 standard or equivalent. System protection access codes will also be required to ensure permanent security.</w:t>
      </w:r>
    </w:p>
    <w:p w:rsidRPr="005E2AD8" w:rsidR="00780D7E" w:rsidP="00E15DC8" w:rsidRDefault="00780D7E" w14:paraId="5B404418" w14:textId="77777777">
      <w:pPr>
        <w:shd w:val="clear" w:color="auto" w:fill="FFFFFF"/>
        <w:spacing w:before="300" w:after="150" w:line="240" w:lineRule="auto"/>
        <w:outlineLvl w:val="2"/>
        <w:rPr>
          <w:rFonts w:eastAsia="Times New Roman" w:cs="Times New Roman"/>
          <w:b/>
          <w:color w:val="000000" w:themeColor="text1"/>
          <w:sz w:val="24"/>
          <w:szCs w:val="24"/>
          <w:lang w:eastAsia="en-GB"/>
        </w:rPr>
      </w:pPr>
    </w:p>
    <w:p w:rsidRPr="005E2AD8" w:rsidR="00E15DC8" w:rsidP="00E15DC8" w:rsidRDefault="00E15DC8" w14:paraId="1BA4D7FA" w14:textId="48576165">
      <w:pPr>
        <w:shd w:val="clear" w:color="auto" w:fill="FFFFFF"/>
        <w:spacing w:before="300" w:after="150" w:line="240" w:lineRule="auto"/>
        <w:outlineLvl w:val="2"/>
        <w:rPr>
          <w:rFonts w:eastAsia="Times New Roman" w:cs="Times New Roman"/>
          <w:b/>
          <w:color w:val="000000" w:themeColor="text1"/>
          <w:sz w:val="24"/>
          <w:szCs w:val="24"/>
          <w:lang w:eastAsia="en-GB"/>
        </w:rPr>
      </w:pPr>
      <w:r w:rsidRPr="005E2AD8">
        <w:rPr>
          <w:rFonts w:eastAsia="Times New Roman" w:cs="Times New Roman"/>
          <w:b/>
          <w:color w:val="000000" w:themeColor="text1"/>
          <w:sz w:val="24"/>
          <w:szCs w:val="24"/>
          <w:lang w:eastAsia="en-GB"/>
        </w:rPr>
        <w:t>Retention of CCTV images</w:t>
      </w:r>
    </w:p>
    <w:p w:rsidRPr="005E2AD8" w:rsidR="00E15DC8" w:rsidP="00E15DC8" w:rsidRDefault="00E15DC8" w14:paraId="1DFE5F00"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The CCTV equipment selected for installation must have the capability of retaining images either: </w:t>
      </w:r>
    </w:p>
    <w:p w:rsidRPr="005E2AD8" w:rsidR="00E15DC8" w:rsidP="00AA6AAD" w:rsidRDefault="00E15DC8" w14:paraId="428F39EC" w14:textId="77777777">
      <w:pPr>
        <w:numPr>
          <w:ilvl w:val="0"/>
          <w:numId w:val="30"/>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within its own hard drive</w:t>
      </w:r>
    </w:p>
    <w:p w:rsidRPr="005E2AD8" w:rsidR="00E15DC8" w:rsidP="00AA6AAD" w:rsidRDefault="00E15DC8" w14:paraId="0BADF20C" w14:textId="77777777">
      <w:pPr>
        <w:numPr>
          <w:ilvl w:val="0"/>
          <w:numId w:val="30"/>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using a fully secured and appropriately encrypted detachable mass storage device, for example, a compact flash solid state card</w:t>
      </w:r>
    </w:p>
    <w:p w:rsidRPr="005E2AD8" w:rsidR="00E15DC8" w:rsidP="00AA6AAD" w:rsidRDefault="00E15DC8" w14:paraId="2B2B6BA3" w14:textId="5799C3D9">
      <w:pPr>
        <w:numPr>
          <w:ilvl w:val="0"/>
          <w:numId w:val="30"/>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or where a service provider is providing storage facilities, transferred in real time using fully secured and appropriately encrypted GPRS (GSM telephone) signalling to a secure server within the service provider’s monitoring centre</w:t>
      </w:r>
      <w:r w:rsidRPr="005E2AD8" w:rsidR="00F74F65">
        <w:rPr>
          <w:rFonts w:eastAsia="Times New Roman" w:cs="Times New Roman"/>
          <w:color w:val="000000" w:themeColor="text1"/>
          <w:sz w:val="24"/>
          <w:szCs w:val="24"/>
          <w:lang w:eastAsia="en-GB"/>
        </w:rPr>
        <w:t>.</w:t>
      </w:r>
    </w:p>
    <w:p w:rsidRPr="005E2AD8" w:rsidR="00E15DC8" w:rsidP="00E15DC8" w:rsidRDefault="00E15DC8" w14:paraId="3BCD0550" w14:textId="55A5D7CD">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Images must not be downloaded onto any kind of portable media device (e</w:t>
      </w:r>
      <w:r w:rsidRPr="005E2AD8" w:rsidR="00F74F65">
        <w:rPr>
          <w:rFonts w:eastAsia="Times New Roman" w:cs="Times New Roman"/>
          <w:color w:val="000000" w:themeColor="text1"/>
          <w:sz w:val="24"/>
          <w:szCs w:val="24"/>
          <w:lang w:eastAsia="en-GB"/>
        </w:rPr>
        <w:t>.</w:t>
      </w:r>
      <w:r w:rsidRPr="005E2AD8">
        <w:rPr>
          <w:rFonts w:eastAsia="Times New Roman" w:cs="Times New Roman"/>
          <w:color w:val="000000" w:themeColor="text1"/>
          <w:sz w:val="24"/>
          <w:szCs w:val="24"/>
          <w:lang w:eastAsia="en-GB"/>
        </w:rPr>
        <w:t>g</w:t>
      </w:r>
      <w:r w:rsidRPr="005E2AD8" w:rsidR="00F74F65">
        <w:rPr>
          <w:rFonts w:eastAsia="Times New Roman" w:cs="Times New Roman"/>
          <w:color w:val="000000" w:themeColor="text1"/>
          <w:sz w:val="24"/>
          <w:szCs w:val="24"/>
          <w:lang w:eastAsia="en-GB"/>
        </w:rPr>
        <w:t>.</w:t>
      </w:r>
      <w:r w:rsidRPr="005E2AD8">
        <w:rPr>
          <w:rFonts w:eastAsia="Times New Roman" w:cs="Times New Roman"/>
          <w:color w:val="000000" w:themeColor="text1"/>
          <w:sz w:val="24"/>
          <w:szCs w:val="24"/>
          <w:lang w:eastAsia="en-GB"/>
        </w:rPr>
        <w:t xml:space="preserve"> CDs or memory sticks) for the purpose </w:t>
      </w:r>
      <w:r w:rsidRPr="005E2AD8" w:rsidR="00F74F65">
        <w:rPr>
          <w:rFonts w:eastAsia="Times New Roman" w:cs="Times New Roman"/>
          <w:color w:val="000000" w:themeColor="text1"/>
          <w:sz w:val="24"/>
          <w:szCs w:val="24"/>
          <w:lang w:eastAsia="en-GB"/>
        </w:rPr>
        <w:t>of general storage outside the V</w:t>
      </w:r>
      <w:r w:rsidRPr="005E2AD8">
        <w:rPr>
          <w:rFonts w:eastAsia="Times New Roman" w:cs="Times New Roman"/>
          <w:color w:val="000000" w:themeColor="text1"/>
          <w:sz w:val="24"/>
          <w:szCs w:val="24"/>
          <w:lang w:eastAsia="en-GB"/>
        </w:rPr>
        <w:t>ehicle.</w:t>
      </w:r>
    </w:p>
    <w:p w:rsidRPr="005E2AD8" w:rsidR="00E15DC8" w:rsidP="00E15DC8" w:rsidRDefault="00E15DC8" w14:paraId="43519146"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CCTV equipment selected for installation must include an automatic overwriting function, so that images are only retained within the installed system storage device for a maximum period of 31 days from the date of capture. Where a service provider is used to store images on a secure server, the specified retention period must also only be for a maximum period of 31 days from the date of capture.</w:t>
      </w:r>
    </w:p>
    <w:p w:rsidRPr="005E2AD8" w:rsidR="00E15DC8" w:rsidP="00E15DC8" w:rsidRDefault="00E15DC8" w14:paraId="2B3F01A6"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Where applicable, these provisions shall also apply to audio recordings.</w:t>
      </w:r>
    </w:p>
    <w:p w:rsidRPr="005E2AD8" w:rsidR="00E15DC8" w:rsidP="00E15DC8" w:rsidRDefault="00E15DC8" w14:paraId="0E762858" w14:textId="77777777">
      <w:pPr>
        <w:shd w:val="clear" w:color="auto" w:fill="FFFFFF"/>
        <w:spacing w:before="300" w:after="150" w:line="240" w:lineRule="auto"/>
        <w:outlineLvl w:val="2"/>
        <w:rPr>
          <w:rFonts w:eastAsia="Times New Roman" w:cs="Times New Roman"/>
          <w:b/>
          <w:color w:val="000000" w:themeColor="text1"/>
          <w:sz w:val="24"/>
          <w:szCs w:val="24"/>
          <w:lang w:eastAsia="en-GB"/>
        </w:rPr>
      </w:pPr>
      <w:r w:rsidRPr="005E2AD8">
        <w:rPr>
          <w:rFonts w:eastAsia="Times New Roman" w:cs="Times New Roman"/>
          <w:b/>
          <w:color w:val="000000" w:themeColor="text1"/>
          <w:sz w:val="24"/>
          <w:szCs w:val="24"/>
          <w:lang w:eastAsia="en-GB"/>
        </w:rPr>
        <w:t>Use of information recorded using CCTV</w:t>
      </w:r>
    </w:p>
    <w:p w:rsidRPr="005E2AD8" w:rsidR="00E15DC8" w:rsidP="00E15DC8" w:rsidRDefault="00E15DC8" w14:paraId="65F67868"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The data controller is responsible for complying with all relevant data protection legislation. The data controller is legally responsible for the use of all images including breaches of legislation. </w:t>
      </w:r>
    </w:p>
    <w:p w:rsidRPr="005E2AD8" w:rsidR="00E15DC8" w:rsidP="00E15DC8" w:rsidRDefault="00E15DC8" w14:paraId="3B760FB7"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Any images and audio recording should only be used for the purposes described earlier in these guidelines.</w:t>
      </w:r>
    </w:p>
    <w:p w:rsidRPr="005E2AD8" w:rsidR="00E15DC8" w:rsidP="00E15DC8" w:rsidRDefault="00E15DC8" w14:paraId="3B45A278"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Requests may be made by the police or other statutory law enforcement agencies, insurance companies/brokers/loss adjusters or exceptionally other appropriate bodies, to the “data controller” to view captured images. The data controller is responsible for responding to these requests. Police or other law enforcement agencies should produce a standard template request form, setting out the reasons why the disclosure is required. Alternatively a signed statement may be accepted.</w:t>
      </w:r>
    </w:p>
    <w:p w:rsidRPr="005E2AD8" w:rsidR="00E15DC8" w:rsidP="00E15DC8" w:rsidRDefault="00E15DC8" w14:paraId="797697E7" w14:textId="77777777">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All requests should only be accepted where they are in writing, and specify the reasons why disclosure is required.</w:t>
      </w:r>
    </w:p>
    <w:p w:rsidRPr="005E2AD8" w:rsidR="00E57C64" w:rsidP="00E15DC8" w:rsidRDefault="00E15DC8" w14:paraId="76F94535" w14:textId="551B2AE5">
      <w:pPr>
        <w:shd w:val="clear" w:color="auto" w:fill="FFFFFF"/>
        <w:spacing w:after="360" w:line="240" w:lineRule="auto"/>
        <w:rPr>
          <w:rFonts w:eastAsia="Times New Roman" w:cs="Times New Roman"/>
          <w:color w:val="000000" w:themeColor="text1"/>
          <w:sz w:val="24"/>
          <w:szCs w:val="24"/>
          <w:lang w:eastAsia="en-GB"/>
        </w:rPr>
      </w:pPr>
      <w:r w:rsidRPr="005E2AD8">
        <w:rPr>
          <w:rFonts w:eastAsia="Times New Roman" w:cs="Times New Roman"/>
          <w:color w:val="000000" w:themeColor="text1"/>
          <w:sz w:val="24"/>
          <w:szCs w:val="24"/>
          <w:lang w:eastAsia="en-GB"/>
        </w:rPr>
        <w:t>Under the D</w:t>
      </w:r>
      <w:r w:rsidRPr="005E2AD8" w:rsidR="00C002E9">
        <w:rPr>
          <w:rFonts w:eastAsia="Times New Roman" w:cs="Times New Roman"/>
          <w:color w:val="000000" w:themeColor="text1"/>
          <w:sz w:val="24"/>
          <w:szCs w:val="24"/>
          <w:lang w:eastAsia="en-GB"/>
        </w:rPr>
        <w:t xml:space="preserve">ata </w:t>
      </w:r>
      <w:r w:rsidRPr="005E2AD8">
        <w:rPr>
          <w:rFonts w:eastAsia="Times New Roman" w:cs="Times New Roman"/>
          <w:color w:val="000000" w:themeColor="text1"/>
          <w:sz w:val="24"/>
          <w:szCs w:val="24"/>
          <w:lang w:eastAsia="en-GB"/>
        </w:rPr>
        <w:t>P</w:t>
      </w:r>
      <w:r w:rsidRPr="005E2AD8" w:rsidR="00C002E9">
        <w:rPr>
          <w:rFonts w:eastAsia="Times New Roman" w:cs="Times New Roman"/>
          <w:color w:val="000000" w:themeColor="text1"/>
          <w:sz w:val="24"/>
          <w:szCs w:val="24"/>
          <w:lang w:eastAsia="en-GB"/>
        </w:rPr>
        <w:t xml:space="preserve">rotection </w:t>
      </w:r>
      <w:r w:rsidRPr="005E2AD8">
        <w:rPr>
          <w:rFonts w:eastAsia="Times New Roman" w:cs="Times New Roman"/>
          <w:color w:val="000000" w:themeColor="text1"/>
          <w:sz w:val="24"/>
          <w:szCs w:val="24"/>
          <w:lang w:eastAsia="en-GB"/>
        </w:rPr>
        <w:t>A</w:t>
      </w:r>
      <w:r w:rsidRPr="005E2AD8" w:rsidR="00C002E9">
        <w:rPr>
          <w:rFonts w:eastAsia="Times New Roman" w:cs="Times New Roman"/>
          <w:color w:val="000000" w:themeColor="text1"/>
          <w:sz w:val="24"/>
          <w:szCs w:val="24"/>
          <w:lang w:eastAsia="en-GB"/>
        </w:rPr>
        <w:t>ct 2018</w:t>
      </w:r>
      <w:r w:rsidRPr="005E2AD8">
        <w:rPr>
          <w:rFonts w:eastAsia="Times New Roman" w:cs="Times New Roman"/>
          <w:color w:val="000000" w:themeColor="text1"/>
          <w:sz w:val="24"/>
          <w:szCs w:val="24"/>
          <w:lang w:eastAsia="en-GB"/>
        </w:rPr>
        <w:t xml:space="preserve">, members of the public may also make a request for the disclosure of images, but only where they have been the subject of a recording. This is known as a ‘subject access request’. Such requests must only be accepted where they are in writing and include sufficient proofs of identity (which may include a photograph to confirm they are in fact the </w:t>
      </w:r>
      <w:r w:rsidRPr="005E2AD8" w:rsidR="00F74F65">
        <w:rPr>
          <w:rFonts w:eastAsia="Times New Roman" w:cs="Times New Roman"/>
          <w:color w:val="000000" w:themeColor="text1"/>
          <w:sz w:val="24"/>
          <w:szCs w:val="24"/>
          <w:lang w:eastAsia="en-GB"/>
        </w:rPr>
        <w:t>person in the recording). Data c</w:t>
      </w:r>
      <w:r w:rsidRPr="005E2AD8">
        <w:rPr>
          <w:rFonts w:eastAsia="Times New Roman" w:cs="Times New Roman"/>
          <w:color w:val="000000" w:themeColor="text1"/>
          <w:sz w:val="24"/>
          <w:szCs w:val="24"/>
          <w:lang w:eastAsia="en-GB"/>
        </w:rPr>
        <w:t>ontrollers are also entitled to charge a fee for a subject access request (currently a maximum of £10) as published in the ICO CCTV Code of Practice.</w:t>
      </w:r>
    </w:p>
    <w:p w:rsidRPr="005E2AD8" w:rsidR="00E15DC8" w:rsidP="0059083A" w:rsidRDefault="00E15DC8" w14:paraId="61CD79E3" w14:textId="1A5C4282">
      <w:pPr>
        <w:shd w:val="clear" w:color="auto" w:fill="FFFFFF"/>
        <w:spacing w:after="0" w:line="240" w:lineRule="auto"/>
        <w:rPr>
          <w:rFonts w:eastAsia="Times New Roman" w:cs="Times New Roman"/>
          <w:b/>
          <w:color w:val="000000" w:themeColor="text1"/>
          <w:sz w:val="24"/>
          <w:szCs w:val="24"/>
          <w:lang w:eastAsia="en-GB"/>
        </w:rPr>
      </w:pPr>
      <w:r w:rsidRPr="005E2AD8">
        <w:rPr>
          <w:rFonts w:eastAsia="Times New Roman" w:cs="Times New Roman"/>
          <w:b/>
          <w:color w:val="000000" w:themeColor="text1"/>
          <w:sz w:val="24"/>
          <w:szCs w:val="24"/>
          <w:lang w:eastAsia="en-GB"/>
        </w:rPr>
        <w:t xml:space="preserve">Signage </w:t>
      </w:r>
    </w:p>
    <w:p w:rsidRPr="005E2AD8" w:rsidR="0059083A" w:rsidP="0059083A" w:rsidRDefault="0059083A" w14:paraId="7CFB5EBA" w14:textId="77777777">
      <w:pPr>
        <w:shd w:val="clear" w:color="auto" w:fill="FFFFFF"/>
        <w:spacing w:after="0" w:line="240" w:lineRule="auto"/>
        <w:rPr>
          <w:b/>
          <w:color w:val="000000" w:themeColor="text1"/>
          <w:sz w:val="24"/>
          <w:szCs w:val="24"/>
        </w:rPr>
      </w:pPr>
    </w:p>
    <w:p w:rsidRPr="005E2AD8" w:rsidR="001F3381" w:rsidP="00E57C64" w:rsidRDefault="00E57C64" w14:paraId="37A99C54" w14:textId="26B01053">
      <w:pPr>
        <w:widowControl w:val="0"/>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 xml:space="preserve">If an approved camera is </w:t>
      </w:r>
      <w:r w:rsidRPr="005E2AD8" w:rsidR="00E15DC8">
        <w:rPr>
          <w:color w:val="000000" w:themeColor="text1"/>
          <w:sz w:val="24"/>
          <w:szCs w:val="24"/>
        </w:rPr>
        <w:t>fitt</w:t>
      </w:r>
      <w:r w:rsidRPr="005E2AD8">
        <w:rPr>
          <w:color w:val="000000" w:themeColor="text1"/>
          <w:sz w:val="24"/>
          <w:szCs w:val="24"/>
        </w:rPr>
        <w:t>ed</w:t>
      </w:r>
      <w:r w:rsidRPr="005E2AD8" w:rsidR="001F3381">
        <w:rPr>
          <w:color w:val="000000" w:themeColor="text1"/>
          <w:sz w:val="24"/>
          <w:szCs w:val="24"/>
        </w:rPr>
        <w:t>:</w:t>
      </w:r>
    </w:p>
    <w:p w:rsidRPr="005E2AD8" w:rsidR="001F3381" w:rsidP="00AA6AAD" w:rsidRDefault="00F74F65" w14:paraId="10C30B33" w14:textId="754928D1">
      <w:pPr>
        <w:pStyle w:val="ListParagraph"/>
        <w:widowControl w:val="0"/>
        <w:numPr>
          <w:ilvl w:val="0"/>
          <w:numId w:val="29"/>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The Vehicle owner or P</w:t>
      </w:r>
      <w:r w:rsidRPr="005E2AD8" w:rsidR="001F3381">
        <w:rPr>
          <w:color w:val="000000" w:themeColor="text1"/>
          <w:sz w:val="24"/>
          <w:szCs w:val="24"/>
        </w:rPr>
        <w:t>roprietor must register with the Information Commissioner’s Officer (ICO)</w:t>
      </w:r>
      <w:r w:rsidRPr="005E2AD8">
        <w:rPr>
          <w:color w:val="000000" w:themeColor="text1"/>
          <w:sz w:val="24"/>
          <w:szCs w:val="24"/>
        </w:rPr>
        <w:t>.</w:t>
      </w:r>
    </w:p>
    <w:p w:rsidRPr="005E2AD8" w:rsidR="001F3381" w:rsidP="00AA6AAD" w:rsidRDefault="001F3381" w14:paraId="25A4E2F1" w14:textId="24A52171">
      <w:pPr>
        <w:pStyle w:val="ListParagraph"/>
        <w:widowControl w:val="0"/>
        <w:numPr>
          <w:ilvl w:val="0"/>
          <w:numId w:val="29"/>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A</w:t>
      </w:r>
      <w:r w:rsidRPr="005E2AD8" w:rsidR="00E57C64">
        <w:rPr>
          <w:color w:val="000000" w:themeColor="text1"/>
          <w:sz w:val="24"/>
          <w:szCs w:val="24"/>
        </w:rPr>
        <w:t xml:space="preserve"> sign must be displayed </w:t>
      </w:r>
      <w:r w:rsidRPr="005E2AD8" w:rsidR="00526463">
        <w:rPr>
          <w:color w:val="000000" w:themeColor="text1"/>
          <w:sz w:val="24"/>
          <w:szCs w:val="24"/>
        </w:rPr>
        <w:t>outside</w:t>
      </w:r>
      <w:r w:rsidRPr="005E2AD8" w:rsidR="00F74F65">
        <w:rPr>
          <w:color w:val="000000" w:themeColor="text1"/>
          <w:sz w:val="24"/>
          <w:szCs w:val="24"/>
        </w:rPr>
        <w:t xml:space="preserve"> the V</w:t>
      </w:r>
      <w:r w:rsidRPr="005E2AD8" w:rsidR="00526463">
        <w:rPr>
          <w:color w:val="000000" w:themeColor="text1"/>
          <w:sz w:val="24"/>
          <w:szCs w:val="24"/>
        </w:rPr>
        <w:t>ehicle to warn prospective customers of the possible use of the surveillance</w:t>
      </w:r>
      <w:r w:rsidRPr="005E2AD8" w:rsidR="00526463">
        <w:rPr>
          <w:color w:val="000000" w:themeColor="text1"/>
          <w:spacing w:val="-1"/>
          <w:sz w:val="24"/>
          <w:szCs w:val="24"/>
        </w:rPr>
        <w:t xml:space="preserve"> </w:t>
      </w:r>
      <w:r w:rsidRPr="005E2AD8" w:rsidR="00526463">
        <w:rPr>
          <w:color w:val="000000" w:themeColor="text1"/>
          <w:sz w:val="24"/>
          <w:szCs w:val="24"/>
        </w:rPr>
        <w:t>camera.</w:t>
      </w:r>
    </w:p>
    <w:p w:rsidRPr="005E2AD8" w:rsidR="00E57C64" w:rsidP="00AA6AAD" w:rsidRDefault="001F3381" w14:paraId="53E10B13" w14:textId="505FE62E">
      <w:pPr>
        <w:pStyle w:val="ListParagraph"/>
        <w:widowControl w:val="0"/>
        <w:numPr>
          <w:ilvl w:val="0"/>
          <w:numId w:val="29"/>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 xml:space="preserve">  </w:t>
      </w:r>
      <w:r w:rsidRPr="005E2AD8" w:rsidR="00E57C64">
        <w:rPr>
          <w:color w:val="000000" w:themeColor="text1"/>
          <w:sz w:val="24"/>
          <w:szCs w:val="24"/>
        </w:rPr>
        <w:t xml:space="preserve">Similar signs shall be displayed </w:t>
      </w:r>
      <w:r w:rsidRPr="005E2AD8" w:rsidR="00F74F65">
        <w:rPr>
          <w:color w:val="000000" w:themeColor="text1"/>
          <w:sz w:val="24"/>
          <w:szCs w:val="24"/>
        </w:rPr>
        <w:t>inside the V</w:t>
      </w:r>
      <w:r w:rsidRPr="005E2AD8" w:rsidR="00526463">
        <w:rPr>
          <w:color w:val="000000" w:themeColor="text1"/>
          <w:sz w:val="24"/>
          <w:szCs w:val="24"/>
        </w:rPr>
        <w:t>ehicle, visible to passengers, stating ‘Closed Circuit TV surveillance in operation’.</w:t>
      </w:r>
    </w:p>
    <w:p w:rsidRPr="005E2AD8" w:rsidR="001F3381" w:rsidP="001F3381" w:rsidRDefault="001F3381" w14:paraId="495737EA" w14:textId="6B90097C">
      <w:pPr>
        <w:widowControl w:val="0"/>
        <w:tabs>
          <w:tab w:val="left" w:pos="618"/>
        </w:tabs>
        <w:autoSpaceDE w:val="0"/>
        <w:autoSpaceDN w:val="0"/>
        <w:spacing w:after="0" w:line="240" w:lineRule="auto"/>
        <w:ind w:right="438"/>
        <w:jc w:val="both"/>
        <w:rPr>
          <w:color w:val="000000" w:themeColor="text1"/>
          <w:sz w:val="24"/>
          <w:szCs w:val="24"/>
        </w:rPr>
      </w:pPr>
    </w:p>
    <w:p w:rsidRPr="005E2AD8" w:rsidR="008E4B7C" w:rsidP="00E57C64" w:rsidRDefault="008E4B7C" w14:paraId="6D164340" w14:textId="436760D9">
      <w:pPr>
        <w:widowControl w:val="0"/>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In accordance with the Information Commissioners document</w:t>
      </w:r>
      <w:r w:rsidRPr="005E2AD8" w:rsidR="00B023F2">
        <w:rPr>
          <w:color w:val="000000" w:themeColor="text1"/>
          <w:sz w:val="24"/>
          <w:szCs w:val="24"/>
        </w:rPr>
        <w:t xml:space="preserve"> </w:t>
      </w:r>
      <w:r w:rsidRPr="005E2AD8">
        <w:rPr>
          <w:color w:val="000000" w:themeColor="text1"/>
          <w:sz w:val="24"/>
          <w:szCs w:val="24"/>
        </w:rPr>
        <w:t>(at page 37) “A data protection code of practice for surveillance cameras and personal information”, it states a s</w:t>
      </w:r>
      <w:r w:rsidRPr="005E2AD8" w:rsidR="001F3381">
        <w:rPr>
          <w:color w:val="000000" w:themeColor="text1"/>
          <w:sz w:val="24"/>
          <w:szCs w:val="24"/>
        </w:rPr>
        <w:t>ign must include the following:</w:t>
      </w:r>
    </w:p>
    <w:p w:rsidRPr="005E2AD8" w:rsidR="008E4B7C" w:rsidP="00AA6AAD" w:rsidRDefault="008E4B7C" w14:paraId="608E94A0" w14:textId="05BA679A">
      <w:pPr>
        <w:pStyle w:val="ListParagraph"/>
        <w:widowControl w:val="0"/>
        <w:numPr>
          <w:ilvl w:val="0"/>
          <w:numId w:val="20"/>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The purposes of the scheme</w:t>
      </w:r>
    </w:p>
    <w:p w:rsidRPr="005E2AD8" w:rsidR="008E4B7C" w:rsidP="00AA6AAD" w:rsidRDefault="008E4B7C" w14:paraId="20E2A943" w14:textId="1F682525">
      <w:pPr>
        <w:pStyle w:val="ListParagraph"/>
        <w:widowControl w:val="0"/>
        <w:numPr>
          <w:ilvl w:val="0"/>
          <w:numId w:val="20"/>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The name of the Data Controller</w:t>
      </w:r>
    </w:p>
    <w:p w:rsidRPr="005E2AD8" w:rsidR="008E4B7C" w:rsidP="00AA6AAD" w:rsidRDefault="008E4B7C" w14:paraId="7965D00F" w14:textId="3D0DAD21">
      <w:pPr>
        <w:pStyle w:val="ListParagraph"/>
        <w:widowControl w:val="0"/>
        <w:numPr>
          <w:ilvl w:val="0"/>
          <w:numId w:val="20"/>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The Data Controller’s contact telephone number/email</w:t>
      </w:r>
    </w:p>
    <w:p w:rsidRPr="005E2AD8" w:rsidR="008E4B7C" w:rsidP="00AA6AAD" w:rsidRDefault="008E4B7C" w14:paraId="265F4010" w14:textId="635BC7CA">
      <w:pPr>
        <w:pStyle w:val="ListParagraph"/>
        <w:widowControl w:val="0"/>
        <w:numPr>
          <w:ilvl w:val="0"/>
          <w:numId w:val="20"/>
        </w:numPr>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 xml:space="preserve">That it includes audio </w:t>
      </w:r>
      <w:r w:rsidRPr="005E2AD8" w:rsidR="00B023F2">
        <w:rPr>
          <w:color w:val="000000" w:themeColor="text1"/>
          <w:sz w:val="24"/>
          <w:szCs w:val="24"/>
        </w:rPr>
        <w:t>recording</w:t>
      </w:r>
    </w:p>
    <w:p w:rsidRPr="005E2AD8" w:rsidR="001F3381" w:rsidP="001F3381" w:rsidRDefault="001F3381" w14:paraId="530C72D6" w14:textId="30D2FD3B">
      <w:pPr>
        <w:widowControl w:val="0"/>
        <w:tabs>
          <w:tab w:val="left" w:pos="618"/>
        </w:tabs>
        <w:autoSpaceDE w:val="0"/>
        <w:autoSpaceDN w:val="0"/>
        <w:spacing w:after="0" w:line="240" w:lineRule="auto"/>
        <w:ind w:right="438"/>
        <w:jc w:val="both"/>
        <w:rPr>
          <w:color w:val="000000" w:themeColor="text1"/>
          <w:sz w:val="24"/>
          <w:szCs w:val="24"/>
        </w:rPr>
      </w:pPr>
    </w:p>
    <w:p w:rsidRPr="005E2AD8" w:rsidR="00E15DC8" w:rsidP="001F3381" w:rsidRDefault="00E15DC8" w14:paraId="746FFEF7" w14:textId="4B6869CF">
      <w:pPr>
        <w:widowControl w:val="0"/>
        <w:tabs>
          <w:tab w:val="left" w:pos="618"/>
        </w:tabs>
        <w:autoSpaceDE w:val="0"/>
        <w:autoSpaceDN w:val="0"/>
        <w:spacing w:after="0" w:line="240" w:lineRule="auto"/>
        <w:ind w:right="438"/>
        <w:jc w:val="both"/>
        <w:rPr>
          <w:b/>
          <w:color w:val="000000" w:themeColor="text1"/>
          <w:sz w:val="24"/>
          <w:szCs w:val="24"/>
        </w:rPr>
      </w:pPr>
      <w:r w:rsidRPr="005E2AD8">
        <w:rPr>
          <w:b/>
          <w:color w:val="000000" w:themeColor="text1"/>
          <w:sz w:val="24"/>
          <w:szCs w:val="24"/>
        </w:rPr>
        <w:t>Audio Recording</w:t>
      </w:r>
    </w:p>
    <w:p w:rsidRPr="005E2AD8" w:rsidR="00E15DC8" w:rsidP="001F3381" w:rsidRDefault="00E15DC8" w14:paraId="012AC90C" w14:textId="77777777">
      <w:pPr>
        <w:widowControl w:val="0"/>
        <w:tabs>
          <w:tab w:val="left" w:pos="618"/>
        </w:tabs>
        <w:autoSpaceDE w:val="0"/>
        <w:autoSpaceDN w:val="0"/>
        <w:spacing w:after="0" w:line="240" w:lineRule="auto"/>
        <w:ind w:right="438"/>
        <w:jc w:val="both"/>
        <w:rPr>
          <w:color w:val="000000" w:themeColor="text1"/>
          <w:sz w:val="24"/>
          <w:szCs w:val="24"/>
        </w:rPr>
      </w:pPr>
    </w:p>
    <w:p w:rsidRPr="005E2AD8" w:rsidR="001F3381" w:rsidP="001F3381" w:rsidRDefault="001F3381" w14:paraId="49F6E1FF" w14:textId="4BEBA7B5">
      <w:pPr>
        <w:widowControl w:val="0"/>
        <w:tabs>
          <w:tab w:val="left" w:pos="618"/>
        </w:tabs>
        <w:autoSpaceDE w:val="0"/>
        <w:autoSpaceDN w:val="0"/>
        <w:spacing w:after="0" w:line="240" w:lineRule="auto"/>
        <w:ind w:right="438"/>
        <w:jc w:val="both"/>
        <w:rPr>
          <w:color w:val="000000" w:themeColor="text1"/>
          <w:sz w:val="24"/>
          <w:szCs w:val="24"/>
        </w:rPr>
      </w:pPr>
      <w:r w:rsidRPr="005E2AD8">
        <w:rPr>
          <w:color w:val="000000" w:themeColor="text1"/>
          <w:sz w:val="24"/>
          <w:szCs w:val="24"/>
        </w:rPr>
        <w:t xml:space="preserve">Audio recording should only be used </w:t>
      </w:r>
      <w:r w:rsidRPr="005E2AD8" w:rsidR="00C002E9">
        <w:rPr>
          <w:color w:val="000000" w:themeColor="text1"/>
          <w:sz w:val="24"/>
          <w:szCs w:val="24"/>
        </w:rPr>
        <w:t>in</w:t>
      </w:r>
      <w:r w:rsidRPr="005E2AD8">
        <w:rPr>
          <w:color w:val="000000" w:themeColor="text1"/>
          <w:sz w:val="24"/>
          <w:szCs w:val="24"/>
        </w:rPr>
        <w:t xml:space="preserve"> exception</w:t>
      </w:r>
      <w:r w:rsidRPr="005E2AD8" w:rsidR="00C002E9">
        <w:rPr>
          <w:color w:val="000000" w:themeColor="text1"/>
          <w:sz w:val="24"/>
          <w:szCs w:val="24"/>
        </w:rPr>
        <w:t>al circumstances where there is a demonstrated need</w:t>
      </w:r>
      <w:r w:rsidRPr="005E2AD8">
        <w:rPr>
          <w:color w:val="000000" w:themeColor="text1"/>
          <w:sz w:val="24"/>
          <w:szCs w:val="24"/>
        </w:rPr>
        <w:t xml:space="preserve"> and must be in compliance with the Information Commissioner’s Office guidance.</w:t>
      </w:r>
    </w:p>
    <w:p w:rsidRPr="005E2AD8" w:rsidR="00E15DC8" w:rsidP="001F3381" w:rsidRDefault="00E15DC8" w14:paraId="44E72903" w14:textId="566570AE">
      <w:pPr>
        <w:widowControl w:val="0"/>
        <w:tabs>
          <w:tab w:val="left" w:pos="618"/>
        </w:tabs>
        <w:autoSpaceDE w:val="0"/>
        <w:autoSpaceDN w:val="0"/>
        <w:spacing w:after="0" w:line="240" w:lineRule="auto"/>
        <w:ind w:right="438"/>
        <w:jc w:val="both"/>
        <w:rPr>
          <w:color w:val="000000" w:themeColor="text1"/>
          <w:sz w:val="24"/>
          <w:szCs w:val="24"/>
        </w:rPr>
      </w:pPr>
    </w:p>
    <w:p w:rsidRPr="005E2AD8" w:rsidR="00E15DC8" w:rsidP="001F3381" w:rsidRDefault="00E15DC8" w14:paraId="0CA09CFA" w14:textId="7521A49F">
      <w:pPr>
        <w:widowControl w:val="0"/>
        <w:tabs>
          <w:tab w:val="left" w:pos="618"/>
        </w:tabs>
        <w:autoSpaceDE w:val="0"/>
        <w:autoSpaceDN w:val="0"/>
        <w:spacing w:after="0" w:line="240" w:lineRule="auto"/>
        <w:ind w:right="438"/>
        <w:jc w:val="both"/>
        <w:rPr>
          <w:b/>
          <w:color w:val="000000" w:themeColor="text1"/>
          <w:sz w:val="24"/>
          <w:szCs w:val="24"/>
        </w:rPr>
      </w:pPr>
      <w:r w:rsidRPr="005E2AD8">
        <w:rPr>
          <w:b/>
          <w:color w:val="000000" w:themeColor="text1"/>
          <w:sz w:val="24"/>
          <w:szCs w:val="24"/>
        </w:rPr>
        <w:t>Guidance</w:t>
      </w:r>
    </w:p>
    <w:p w:rsidRPr="005E2AD8" w:rsidR="00E57C64" w:rsidP="00E57C64" w:rsidRDefault="00E57C64" w14:paraId="3E8AC5D0" w14:textId="01FBEBB5">
      <w:pPr>
        <w:widowControl w:val="0"/>
        <w:tabs>
          <w:tab w:val="left" w:pos="618"/>
        </w:tabs>
        <w:autoSpaceDE w:val="0"/>
        <w:autoSpaceDN w:val="0"/>
        <w:spacing w:after="0" w:line="240" w:lineRule="auto"/>
        <w:ind w:right="438"/>
        <w:jc w:val="both"/>
        <w:rPr>
          <w:color w:val="000000" w:themeColor="text1"/>
          <w:sz w:val="24"/>
          <w:szCs w:val="24"/>
        </w:rPr>
      </w:pPr>
    </w:p>
    <w:p w:rsidRPr="005E2AD8" w:rsidR="00A86FCC" w:rsidP="00886ACC" w:rsidRDefault="00F74F65" w14:paraId="2CAFFE50" w14:textId="0CF69A00">
      <w:pPr>
        <w:pStyle w:val="Heading3"/>
        <w:ind w:left="0"/>
        <w:rPr>
          <w:rFonts w:asciiTheme="minorHAnsi" w:hAnsiTheme="minorHAnsi"/>
          <w:b w:val="0"/>
          <w:color w:val="000000" w:themeColor="text1"/>
          <w:sz w:val="24"/>
          <w:szCs w:val="24"/>
        </w:rPr>
      </w:pPr>
      <w:r w:rsidRPr="005E2AD8">
        <w:rPr>
          <w:rFonts w:asciiTheme="minorHAnsi" w:hAnsiTheme="minorHAnsi"/>
          <w:b w:val="0"/>
          <w:color w:val="000000" w:themeColor="text1"/>
          <w:sz w:val="24"/>
          <w:szCs w:val="24"/>
        </w:rPr>
        <w:t>Vehicle owners and Pr</w:t>
      </w:r>
      <w:r w:rsidRPr="005E2AD8" w:rsidR="00A86FCC">
        <w:rPr>
          <w:rFonts w:asciiTheme="minorHAnsi" w:hAnsiTheme="minorHAnsi"/>
          <w:b w:val="0"/>
          <w:color w:val="000000" w:themeColor="text1"/>
          <w:sz w:val="24"/>
          <w:szCs w:val="24"/>
        </w:rPr>
        <w:t>oprietors who wish to consider the installation of CCTV Cameras may like to familiarise themselves with the following documents:</w:t>
      </w:r>
    </w:p>
    <w:p w:rsidRPr="00E15DC8" w:rsidR="00A86FCC" w:rsidP="00886ACC" w:rsidRDefault="00A86FCC" w14:paraId="6140D5D3" w14:textId="77777777">
      <w:pPr>
        <w:pStyle w:val="Heading3"/>
        <w:ind w:left="0"/>
        <w:rPr>
          <w:rFonts w:asciiTheme="minorHAnsi" w:hAnsiTheme="minorHAnsi"/>
          <w:b w:val="0"/>
          <w:sz w:val="24"/>
          <w:szCs w:val="24"/>
        </w:rPr>
      </w:pPr>
    </w:p>
    <w:p w:rsidRPr="00E15DC8" w:rsidR="00A86FCC" w:rsidP="00886ACC" w:rsidRDefault="000172E5" w14:paraId="72ED8F9D" w14:textId="376E4C5A">
      <w:pPr>
        <w:pStyle w:val="Heading3"/>
        <w:ind w:left="0"/>
        <w:rPr>
          <w:rFonts w:asciiTheme="minorHAnsi" w:hAnsiTheme="minorHAnsi" w:eastAsiaTheme="minorHAnsi" w:cstheme="minorBidi"/>
          <w:b w:val="0"/>
          <w:bCs w:val="0"/>
          <w:sz w:val="24"/>
          <w:szCs w:val="24"/>
          <w:lang w:eastAsia="en-US" w:bidi="ar-SA"/>
        </w:rPr>
      </w:pPr>
      <w:hyperlink w:history="1" r:id="rId19">
        <w:r w:rsidRPr="00E15DC8" w:rsidR="00A86FCC">
          <w:rPr>
            <w:rFonts w:asciiTheme="minorHAnsi" w:hAnsiTheme="minorHAnsi" w:eastAsiaTheme="minorHAnsi" w:cstheme="minorBidi"/>
            <w:b w:val="0"/>
            <w:bCs w:val="0"/>
            <w:color w:val="0000FF"/>
            <w:sz w:val="24"/>
            <w:szCs w:val="24"/>
            <w:u w:val="single"/>
            <w:lang w:eastAsia="en-US" w:bidi="ar-SA"/>
          </w:rPr>
          <w:t>cctv-code-of-practice.pdf (ico.org.uk)</w:t>
        </w:r>
      </w:hyperlink>
    </w:p>
    <w:p w:rsidRPr="00E15DC8" w:rsidR="00A86FCC" w:rsidP="00886ACC" w:rsidRDefault="00A86FCC" w14:paraId="1D73DDEE" w14:textId="2517CA50">
      <w:pPr>
        <w:pStyle w:val="Heading3"/>
        <w:ind w:left="0"/>
        <w:rPr>
          <w:rFonts w:asciiTheme="minorHAnsi" w:hAnsiTheme="minorHAnsi" w:eastAsiaTheme="minorHAnsi" w:cstheme="minorBidi"/>
          <w:b w:val="0"/>
          <w:bCs w:val="0"/>
          <w:sz w:val="24"/>
          <w:szCs w:val="24"/>
          <w:lang w:eastAsia="en-US" w:bidi="ar-SA"/>
        </w:rPr>
      </w:pPr>
    </w:p>
    <w:p w:rsidRPr="00E15DC8" w:rsidR="00A86FCC" w:rsidP="00886ACC" w:rsidRDefault="000172E5" w14:paraId="6139ABBB" w14:textId="06C9EC4C">
      <w:pPr>
        <w:pStyle w:val="Heading3"/>
        <w:ind w:left="0"/>
        <w:rPr>
          <w:rFonts w:asciiTheme="minorHAnsi" w:hAnsiTheme="minorHAnsi" w:eastAsiaTheme="minorHAnsi" w:cstheme="minorBidi"/>
          <w:b w:val="0"/>
          <w:bCs w:val="0"/>
          <w:sz w:val="24"/>
          <w:szCs w:val="24"/>
          <w:lang w:eastAsia="en-US" w:bidi="ar-SA"/>
        </w:rPr>
      </w:pPr>
      <w:hyperlink w:history="1" r:id="rId20">
        <w:r w:rsidRPr="00E15DC8" w:rsidR="00A86FCC">
          <w:rPr>
            <w:rFonts w:asciiTheme="minorHAnsi" w:hAnsiTheme="minorHAnsi" w:eastAsiaTheme="minorHAnsi" w:cstheme="minorBidi"/>
            <w:b w:val="0"/>
            <w:bCs w:val="0"/>
            <w:color w:val="0000FF"/>
            <w:sz w:val="24"/>
            <w:szCs w:val="24"/>
            <w:u w:val="single"/>
            <w:lang w:eastAsia="en-US" w:bidi="ar-SA"/>
          </w:rPr>
          <w:t>Surveillance Camera Code of Practice (publishing.service.gov.uk)</w:t>
        </w:r>
      </w:hyperlink>
    </w:p>
    <w:p w:rsidRPr="00E15DC8" w:rsidR="00A86FCC" w:rsidP="00886ACC" w:rsidRDefault="00A86FCC" w14:paraId="0B7ADFC0" w14:textId="056E5AD9">
      <w:pPr>
        <w:pStyle w:val="Heading3"/>
        <w:ind w:left="0"/>
        <w:rPr>
          <w:rFonts w:asciiTheme="minorHAnsi" w:hAnsiTheme="minorHAnsi" w:eastAsiaTheme="minorHAnsi" w:cstheme="minorBidi"/>
          <w:b w:val="0"/>
          <w:bCs w:val="0"/>
          <w:sz w:val="24"/>
          <w:szCs w:val="24"/>
          <w:lang w:eastAsia="en-US" w:bidi="ar-SA"/>
        </w:rPr>
      </w:pPr>
    </w:p>
    <w:p w:rsidRPr="00E15DC8" w:rsidR="00A86FCC" w:rsidP="00886ACC" w:rsidRDefault="000172E5" w14:paraId="759FE9DB" w14:textId="4BCC220A">
      <w:pPr>
        <w:pStyle w:val="Heading3"/>
        <w:ind w:left="0"/>
        <w:rPr>
          <w:rFonts w:asciiTheme="minorHAnsi" w:hAnsiTheme="minorHAnsi" w:eastAsiaTheme="minorHAnsi" w:cstheme="minorBidi"/>
          <w:b w:val="0"/>
          <w:bCs w:val="0"/>
          <w:sz w:val="24"/>
          <w:szCs w:val="24"/>
          <w:lang w:eastAsia="en-US" w:bidi="ar-SA"/>
        </w:rPr>
      </w:pPr>
      <w:hyperlink w:history="1" r:id="rId21">
        <w:r w:rsidRPr="00E15DC8" w:rsidR="004C0A95">
          <w:rPr>
            <w:rFonts w:asciiTheme="minorHAnsi" w:hAnsiTheme="minorHAnsi" w:eastAsiaTheme="minorHAnsi" w:cstheme="minorBidi"/>
            <w:b w:val="0"/>
            <w:bCs w:val="0"/>
            <w:color w:val="0000FF"/>
            <w:sz w:val="24"/>
            <w:szCs w:val="24"/>
            <w:u w:val="single"/>
            <w:lang w:eastAsia="en-US" w:bidi="ar-SA"/>
          </w:rPr>
          <w:t>Code of practice - A guide to the 12 principles (publishing.service.gov.uk)</w:t>
        </w:r>
      </w:hyperlink>
    </w:p>
    <w:p w:rsidRPr="00E15DC8" w:rsidR="004C0A95" w:rsidP="00886ACC" w:rsidRDefault="004C0A95" w14:paraId="7142BA5D" w14:textId="48C7C122">
      <w:pPr>
        <w:pStyle w:val="Heading3"/>
        <w:ind w:left="0"/>
        <w:rPr>
          <w:rFonts w:asciiTheme="minorHAnsi" w:hAnsiTheme="minorHAnsi" w:eastAsiaTheme="minorHAnsi" w:cstheme="minorBidi"/>
          <w:b w:val="0"/>
          <w:bCs w:val="0"/>
          <w:sz w:val="24"/>
          <w:szCs w:val="24"/>
          <w:lang w:eastAsia="en-US" w:bidi="ar-SA"/>
        </w:rPr>
      </w:pPr>
    </w:p>
    <w:p w:rsidRPr="00E15DC8" w:rsidR="004C0A95" w:rsidP="00886ACC" w:rsidRDefault="000172E5" w14:paraId="32491051" w14:textId="5DC4C68C">
      <w:pPr>
        <w:pStyle w:val="Heading3"/>
        <w:ind w:left="0"/>
        <w:rPr>
          <w:rFonts w:asciiTheme="minorHAnsi" w:hAnsiTheme="minorHAnsi" w:eastAsiaTheme="minorHAnsi" w:cstheme="minorBidi"/>
          <w:b w:val="0"/>
          <w:bCs w:val="0"/>
          <w:sz w:val="24"/>
          <w:szCs w:val="24"/>
          <w:lang w:eastAsia="en-US" w:bidi="ar-SA"/>
        </w:rPr>
      </w:pPr>
      <w:hyperlink w:history="1" r:id="rId22">
        <w:r w:rsidRPr="00E15DC8" w:rsidR="004C0A95">
          <w:rPr>
            <w:rFonts w:asciiTheme="minorHAnsi" w:hAnsiTheme="minorHAnsi" w:eastAsiaTheme="minorHAnsi" w:cstheme="minorBidi"/>
            <w:b w:val="0"/>
            <w:bCs w:val="0"/>
            <w:color w:val="0000FF"/>
            <w:sz w:val="24"/>
            <w:szCs w:val="24"/>
            <w:u w:val="single"/>
            <w:lang w:eastAsia="en-US" w:bidi="ar-SA"/>
          </w:rPr>
          <w:t>12_principles_diagram_v3.pdf (publishing.service.gov.uk)</w:t>
        </w:r>
      </w:hyperlink>
    </w:p>
    <w:p w:rsidRPr="00E15DC8" w:rsidR="001F3381" w:rsidP="00886ACC" w:rsidRDefault="001F3381" w14:paraId="4074E200" w14:textId="77777777">
      <w:pPr>
        <w:pStyle w:val="Heading3"/>
        <w:ind w:left="0"/>
        <w:rPr>
          <w:rFonts w:asciiTheme="minorHAnsi" w:hAnsiTheme="minorHAnsi" w:eastAsiaTheme="minorHAnsi" w:cstheme="minorBidi"/>
          <w:b w:val="0"/>
          <w:bCs w:val="0"/>
          <w:sz w:val="24"/>
          <w:szCs w:val="24"/>
          <w:lang w:eastAsia="en-US" w:bidi="ar-SA"/>
        </w:rPr>
      </w:pPr>
    </w:p>
    <w:p w:rsidRPr="00E15DC8" w:rsidR="00A86FCC" w:rsidP="00886ACC" w:rsidRDefault="00A86FCC" w14:paraId="58AC054C" w14:textId="04B31916">
      <w:pPr>
        <w:pStyle w:val="Heading3"/>
        <w:ind w:left="0"/>
        <w:rPr>
          <w:rFonts w:asciiTheme="minorHAnsi" w:hAnsiTheme="minorHAnsi" w:eastAsiaTheme="minorHAnsi" w:cstheme="minorBidi"/>
          <w:b w:val="0"/>
          <w:bCs w:val="0"/>
          <w:sz w:val="24"/>
          <w:szCs w:val="24"/>
          <w:lang w:eastAsia="en-US" w:bidi="ar-SA"/>
        </w:rPr>
      </w:pPr>
    </w:p>
    <w:p w:rsidRPr="00E15DC8" w:rsidR="00A86FCC" w:rsidP="00886ACC" w:rsidRDefault="00A86FCC" w14:paraId="65D60628" w14:textId="77777777">
      <w:pPr>
        <w:pStyle w:val="Heading3"/>
        <w:ind w:left="0"/>
        <w:rPr>
          <w:rFonts w:asciiTheme="minorHAnsi" w:hAnsiTheme="minorHAnsi" w:eastAsiaTheme="minorHAnsi" w:cstheme="minorBidi"/>
          <w:b w:val="0"/>
          <w:bCs w:val="0"/>
          <w:sz w:val="24"/>
          <w:szCs w:val="24"/>
          <w:lang w:eastAsia="en-US" w:bidi="ar-SA"/>
        </w:rPr>
      </w:pPr>
    </w:p>
    <w:p w:rsidRPr="00E15DC8" w:rsidR="00A86FCC" w:rsidP="00886ACC" w:rsidRDefault="00A86FCC" w14:paraId="0323494F" w14:textId="4D9F6635">
      <w:pPr>
        <w:pStyle w:val="Heading3"/>
        <w:ind w:left="0"/>
        <w:rPr>
          <w:rFonts w:asciiTheme="minorHAnsi" w:hAnsiTheme="minorHAnsi" w:eastAsiaTheme="minorHAnsi" w:cstheme="minorBidi"/>
          <w:b w:val="0"/>
          <w:bCs w:val="0"/>
          <w:sz w:val="24"/>
          <w:szCs w:val="24"/>
          <w:lang w:eastAsia="en-US" w:bidi="ar-SA"/>
        </w:rPr>
      </w:pPr>
    </w:p>
    <w:p w:rsidRPr="00E15DC8" w:rsidR="00A86FCC" w:rsidP="00886ACC" w:rsidRDefault="00A86FCC" w14:paraId="7720DC50" w14:textId="77777777">
      <w:pPr>
        <w:pStyle w:val="Heading3"/>
        <w:ind w:left="0"/>
        <w:rPr>
          <w:rFonts w:asciiTheme="minorHAnsi" w:hAnsiTheme="minorHAnsi"/>
          <w:b w:val="0"/>
          <w:sz w:val="24"/>
          <w:szCs w:val="24"/>
        </w:rPr>
      </w:pPr>
    </w:p>
    <w:p w:rsidRPr="00E15DC8" w:rsidR="00535122" w:rsidP="00AC0527" w:rsidRDefault="00535122" w14:paraId="230BBE7A" w14:textId="38E1C829">
      <w:pPr>
        <w:autoSpaceDE w:val="0"/>
        <w:autoSpaceDN w:val="0"/>
        <w:adjustRightInd w:val="0"/>
        <w:spacing w:after="0" w:line="240" w:lineRule="auto"/>
        <w:jc w:val="both"/>
        <w:rPr>
          <w:rFonts w:cs="Swiss721-Regular63"/>
          <w:color w:val="7030A0"/>
          <w:sz w:val="24"/>
          <w:szCs w:val="24"/>
        </w:rPr>
      </w:pPr>
    </w:p>
    <w:p w:rsidRPr="00E15DC8" w:rsidR="00F11DB3" w:rsidP="00AC0527" w:rsidRDefault="00F11DB3" w14:paraId="48C8B0B3" w14:textId="28916FB2">
      <w:pPr>
        <w:autoSpaceDE w:val="0"/>
        <w:autoSpaceDN w:val="0"/>
        <w:adjustRightInd w:val="0"/>
        <w:spacing w:after="0" w:line="240" w:lineRule="auto"/>
        <w:jc w:val="both"/>
        <w:rPr>
          <w:rFonts w:cs="Swiss721-Regular63"/>
          <w:color w:val="7030A0"/>
          <w:sz w:val="24"/>
          <w:szCs w:val="24"/>
        </w:rPr>
      </w:pPr>
    </w:p>
    <w:p w:rsidRPr="00E15DC8" w:rsidR="00F11DB3" w:rsidP="00AC0527" w:rsidRDefault="00F11DB3" w14:paraId="6E76CB57" w14:textId="7008EA4F">
      <w:pPr>
        <w:autoSpaceDE w:val="0"/>
        <w:autoSpaceDN w:val="0"/>
        <w:adjustRightInd w:val="0"/>
        <w:spacing w:after="0" w:line="240" w:lineRule="auto"/>
        <w:jc w:val="both"/>
        <w:rPr>
          <w:rFonts w:cs="Swiss721-Regular63"/>
          <w:color w:val="7030A0"/>
          <w:sz w:val="24"/>
          <w:szCs w:val="24"/>
        </w:rPr>
      </w:pPr>
    </w:p>
    <w:p w:rsidRPr="00E15DC8" w:rsidR="00E64E5B" w:rsidP="00AC0527" w:rsidRDefault="00E64E5B" w14:paraId="2111CE90" w14:textId="21F861DD">
      <w:pPr>
        <w:autoSpaceDE w:val="0"/>
        <w:autoSpaceDN w:val="0"/>
        <w:adjustRightInd w:val="0"/>
        <w:spacing w:after="0" w:line="240" w:lineRule="auto"/>
        <w:jc w:val="both"/>
        <w:rPr>
          <w:rFonts w:cs="Swiss721-Regular63"/>
          <w:color w:val="7030A0"/>
          <w:sz w:val="24"/>
          <w:szCs w:val="24"/>
        </w:rPr>
      </w:pPr>
    </w:p>
    <w:p w:rsidR="00E64E5B" w:rsidP="00AC0527" w:rsidRDefault="00E64E5B" w14:paraId="50CF2F94" w14:textId="26644C8E">
      <w:pPr>
        <w:autoSpaceDE w:val="0"/>
        <w:autoSpaceDN w:val="0"/>
        <w:adjustRightInd w:val="0"/>
        <w:spacing w:after="0" w:line="240" w:lineRule="auto"/>
        <w:jc w:val="both"/>
        <w:rPr>
          <w:rFonts w:cs="Swiss721-Regular63"/>
          <w:color w:val="7030A0"/>
          <w:sz w:val="24"/>
          <w:szCs w:val="24"/>
        </w:rPr>
      </w:pPr>
    </w:p>
    <w:p w:rsidR="00E64E5B" w:rsidP="00AC0527" w:rsidRDefault="00E64E5B" w14:paraId="70D9ACF0" w14:textId="3ED9960C">
      <w:pPr>
        <w:autoSpaceDE w:val="0"/>
        <w:autoSpaceDN w:val="0"/>
        <w:adjustRightInd w:val="0"/>
        <w:spacing w:after="0" w:line="240" w:lineRule="auto"/>
        <w:jc w:val="both"/>
        <w:rPr>
          <w:rFonts w:cs="Swiss721-Regular63"/>
          <w:color w:val="7030A0"/>
          <w:sz w:val="24"/>
          <w:szCs w:val="24"/>
        </w:rPr>
      </w:pPr>
    </w:p>
    <w:p w:rsidR="00E64E5B" w:rsidP="00AC0527" w:rsidRDefault="00E64E5B" w14:paraId="3C5E11FE" w14:textId="098BB284">
      <w:pPr>
        <w:autoSpaceDE w:val="0"/>
        <w:autoSpaceDN w:val="0"/>
        <w:adjustRightInd w:val="0"/>
        <w:spacing w:after="0" w:line="240" w:lineRule="auto"/>
        <w:jc w:val="both"/>
        <w:rPr>
          <w:rFonts w:cs="Swiss721-Regular63"/>
          <w:color w:val="7030A0"/>
          <w:sz w:val="24"/>
          <w:szCs w:val="24"/>
        </w:rPr>
      </w:pPr>
    </w:p>
    <w:p w:rsidR="00622B3F" w:rsidP="00AC0527" w:rsidRDefault="00540FAC" w14:paraId="2DF4E64C" w14:textId="38383DF3">
      <w:pPr>
        <w:autoSpaceDE w:val="0"/>
        <w:autoSpaceDN w:val="0"/>
        <w:adjustRightInd w:val="0"/>
        <w:spacing w:after="0" w:line="240" w:lineRule="auto"/>
        <w:jc w:val="both"/>
        <w:rPr>
          <w:rFonts w:cs="Swiss721-Regular63"/>
          <w:color w:val="7030A0"/>
          <w:sz w:val="24"/>
          <w:szCs w:val="24"/>
        </w:rPr>
      </w:pPr>
      <w:r>
        <w:rPr>
          <w:rFonts w:cs="Swiss721-Regular63"/>
          <w:b/>
          <w:color w:val="7030A0"/>
          <w:sz w:val="44"/>
          <w:szCs w:val="44"/>
        </w:rPr>
        <w:t>ENFORCEMENT</w:t>
      </w:r>
    </w:p>
    <w:p w:rsidR="00622B3F" w:rsidP="00AC0527" w:rsidRDefault="00622B3F" w14:paraId="160C7FED" w14:textId="2C18A360">
      <w:pPr>
        <w:autoSpaceDE w:val="0"/>
        <w:autoSpaceDN w:val="0"/>
        <w:adjustRightInd w:val="0"/>
        <w:spacing w:after="0" w:line="240" w:lineRule="auto"/>
        <w:jc w:val="both"/>
        <w:rPr>
          <w:rFonts w:cs="Swiss721-Regular63"/>
          <w:color w:val="7030A0"/>
          <w:sz w:val="24"/>
          <w:szCs w:val="24"/>
        </w:rPr>
      </w:pPr>
    </w:p>
    <w:p w:rsidRPr="00622B3F" w:rsidR="00622B3F" w:rsidP="00622B3F" w:rsidRDefault="00622B3F" w14:paraId="090876AF" w14:textId="52426B41">
      <w:pPr>
        <w:rPr>
          <w:sz w:val="24"/>
          <w:szCs w:val="24"/>
        </w:rPr>
      </w:pPr>
      <w:r w:rsidRPr="00622B3F">
        <w:rPr>
          <w:sz w:val="24"/>
          <w:szCs w:val="24"/>
        </w:rPr>
        <w:t xml:space="preserve">We recognise that well-directed enforcement activity not only benefits the public but also responsible members of the Hackney Carriage and Private Hire </w:t>
      </w:r>
      <w:r w:rsidR="00E15DC8">
        <w:rPr>
          <w:sz w:val="24"/>
          <w:szCs w:val="24"/>
        </w:rPr>
        <w:t xml:space="preserve">Vehicle </w:t>
      </w:r>
      <w:r w:rsidRPr="00622B3F">
        <w:rPr>
          <w:sz w:val="24"/>
          <w:szCs w:val="24"/>
        </w:rPr>
        <w:t xml:space="preserve">trades. </w:t>
      </w:r>
    </w:p>
    <w:p w:rsidRPr="00622B3F" w:rsidR="00622B3F" w:rsidP="00622B3F" w:rsidRDefault="00622B3F" w14:paraId="24BDDD69" w14:textId="721D2063">
      <w:pPr>
        <w:spacing w:after="0" w:line="240" w:lineRule="auto"/>
        <w:rPr>
          <w:sz w:val="24"/>
          <w:szCs w:val="24"/>
        </w:rPr>
      </w:pPr>
      <w:r w:rsidRPr="00622B3F">
        <w:rPr>
          <w:sz w:val="24"/>
          <w:szCs w:val="24"/>
        </w:rPr>
        <w:t xml:space="preserve">The Council will follow the principles laid out </w:t>
      </w:r>
      <w:r w:rsidR="00E15DC8">
        <w:rPr>
          <w:sz w:val="24"/>
          <w:szCs w:val="24"/>
        </w:rPr>
        <w:t>in the Regulators’ Code:</w:t>
      </w:r>
    </w:p>
    <w:p w:rsidRPr="00622B3F" w:rsidR="00622B3F" w:rsidP="00622B3F" w:rsidRDefault="000172E5" w14:paraId="22E3C3B6" w14:textId="77777777">
      <w:pPr>
        <w:spacing w:after="0" w:line="240" w:lineRule="auto"/>
        <w:rPr>
          <w:sz w:val="24"/>
          <w:szCs w:val="24"/>
        </w:rPr>
      </w:pPr>
      <w:hyperlink w:history="1" r:id="rId23">
        <w:r w:rsidRPr="00622B3F" w:rsidR="00622B3F">
          <w:rPr>
            <w:color w:val="0000FF"/>
            <w:sz w:val="24"/>
            <w:szCs w:val="24"/>
            <w:u w:val="single"/>
          </w:rPr>
          <w:t>Regulators' Code - GOV.UK (www.gov.uk)</w:t>
        </w:r>
      </w:hyperlink>
    </w:p>
    <w:p w:rsidRPr="00622B3F" w:rsidR="00622B3F" w:rsidP="00622B3F" w:rsidRDefault="00622B3F" w14:paraId="16D7EA4C" w14:textId="77777777">
      <w:pPr>
        <w:spacing w:after="0" w:line="240" w:lineRule="auto"/>
        <w:rPr>
          <w:sz w:val="24"/>
          <w:szCs w:val="24"/>
        </w:rPr>
      </w:pPr>
    </w:p>
    <w:p w:rsidRPr="00622B3F" w:rsidR="00622B3F" w:rsidP="00622B3F" w:rsidRDefault="00622B3F" w14:paraId="74441C87" w14:textId="1AD9F1E0">
      <w:pPr>
        <w:spacing w:after="0" w:line="240" w:lineRule="auto"/>
        <w:rPr>
          <w:sz w:val="24"/>
          <w:szCs w:val="24"/>
        </w:rPr>
      </w:pPr>
      <w:r w:rsidRPr="00622B3F">
        <w:rPr>
          <w:sz w:val="24"/>
          <w:szCs w:val="24"/>
        </w:rPr>
        <w:t>The Licensing Authority shall take enforcement action where it considers it necessary and proportionate to do so. Enforcement will be risk-based, intelligence-led and targeted and managed in line with the Council’s own Enforcement Policy</w:t>
      </w:r>
      <w:r w:rsidR="008B3A4E">
        <w:rPr>
          <w:sz w:val="24"/>
          <w:szCs w:val="24"/>
        </w:rPr>
        <w:t xml:space="preserve"> (available on the website)</w:t>
      </w:r>
      <w:r w:rsidRPr="00622B3F">
        <w:rPr>
          <w:sz w:val="24"/>
          <w:szCs w:val="24"/>
        </w:rPr>
        <w:t xml:space="preserve">. </w:t>
      </w:r>
    </w:p>
    <w:p w:rsidRPr="00622B3F" w:rsidR="00622B3F" w:rsidP="00622B3F" w:rsidRDefault="00622B3F" w14:paraId="74076CB6" w14:textId="77777777">
      <w:pPr>
        <w:spacing w:after="0" w:line="240" w:lineRule="auto"/>
        <w:rPr>
          <w:sz w:val="24"/>
          <w:szCs w:val="24"/>
        </w:rPr>
      </w:pPr>
    </w:p>
    <w:p w:rsidR="00622B3F" w:rsidP="00622B3F" w:rsidRDefault="00622B3F" w14:paraId="5BE2841E" w14:textId="16537534">
      <w:pPr>
        <w:spacing w:after="0" w:line="240" w:lineRule="auto"/>
        <w:rPr>
          <w:b/>
          <w:sz w:val="24"/>
          <w:szCs w:val="24"/>
        </w:rPr>
      </w:pPr>
      <w:r w:rsidRPr="00622B3F">
        <w:rPr>
          <w:sz w:val="24"/>
          <w:szCs w:val="24"/>
        </w:rPr>
        <w:t xml:space="preserve">In addition, the Council has a long established Council Penalty Points system which is used for less serious breaches.  A copy of the Penalty Point system can be found at </w:t>
      </w:r>
      <w:r w:rsidRPr="00CB433E">
        <w:rPr>
          <w:b/>
          <w:sz w:val="24"/>
          <w:szCs w:val="24"/>
        </w:rPr>
        <w:t xml:space="preserve">Appendix </w:t>
      </w:r>
      <w:r w:rsidRPr="00CB433E" w:rsidR="00201172">
        <w:rPr>
          <w:b/>
          <w:sz w:val="24"/>
          <w:szCs w:val="24"/>
        </w:rPr>
        <w:t>3.</w:t>
      </w:r>
    </w:p>
    <w:p w:rsidR="00CB433E" w:rsidP="00622B3F" w:rsidRDefault="00CB433E" w14:paraId="1AC4031E" w14:textId="63457026">
      <w:pPr>
        <w:spacing w:after="0" w:line="240" w:lineRule="auto"/>
        <w:rPr>
          <w:b/>
          <w:sz w:val="24"/>
          <w:szCs w:val="24"/>
        </w:rPr>
      </w:pPr>
    </w:p>
    <w:p w:rsidRPr="00853DCE" w:rsidR="00CB433E" w:rsidP="00622B3F" w:rsidRDefault="00CB433E" w14:paraId="79EC51F8" w14:textId="6C2CE40D">
      <w:pPr>
        <w:spacing w:after="0" w:line="240" w:lineRule="auto"/>
        <w:rPr>
          <w:b/>
          <w:sz w:val="24"/>
          <w:szCs w:val="24"/>
        </w:rPr>
      </w:pPr>
      <w:r w:rsidRPr="00853DCE">
        <w:rPr>
          <w:b/>
          <w:sz w:val="24"/>
          <w:szCs w:val="24"/>
        </w:rPr>
        <w:t xml:space="preserve">The Council also operates a </w:t>
      </w:r>
      <w:r w:rsidR="00853DCE">
        <w:rPr>
          <w:b/>
          <w:sz w:val="24"/>
          <w:szCs w:val="24"/>
        </w:rPr>
        <w:t>‘</w:t>
      </w:r>
      <w:r w:rsidRPr="00853DCE">
        <w:rPr>
          <w:b/>
          <w:sz w:val="24"/>
          <w:szCs w:val="24"/>
        </w:rPr>
        <w:t>Vehicle Defect Scheme</w:t>
      </w:r>
      <w:r w:rsidR="00853DCE">
        <w:rPr>
          <w:b/>
          <w:sz w:val="24"/>
          <w:szCs w:val="24"/>
        </w:rPr>
        <w:t>’</w:t>
      </w:r>
    </w:p>
    <w:p w:rsidR="00CB433E" w:rsidP="00622B3F" w:rsidRDefault="00CB433E" w14:paraId="23932E59" w14:textId="77777777">
      <w:pPr>
        <w:spacing w:after="0" w:line="240" w:lineRule="auto"/>
        <w:rPr>
          <w:b/>
          <w:sz w:val="24"/>
          <w:szCs w:val="24"/>
        </w:rPr>
      </w:pPr>
    </w:p>
    <w:p w:rsidRPr="00CB433E" w:rsidR="00CB433E" w:rsidP="00CB433E" w:rsidRDefault="00831380" w14:paraId="04D42D07" w14:textId="2C1D9448">
      <w:pPr>
        <w:spacing w:after="0" w:line="240" w:lineRule="auto"/>
        <w:rPr>
          <w:sz w:val="24"/>
          <w:szCs w:val="24"/>
          <w:lang w:bidi="en-GB"/>
        </w:rPr>
      </w:pPr>
      <w:r>
        <w:rPr>
          <w:sz w:val="24"/>
          <w:szCs w:val="24"/>
          <w:lang w:bidi="en-GB"/>
        </w:rPr>
        <w:t>A V</w:t>
      </w:r>
      <w:r w:rsidRPr="00CB433E" w:rsidR="00CB433E">
        <w:rPr>
          <w:sz w:val="24"/>
          <w:szCs w:val="24"/>
          <w:lang w:bidi="en-GB"/>
        </w:rPr>
        <w:t xml:space="preserve">ehicle which fails an inspection/safety check during the currency of a </w:t>
      </w:r>
      <w:r w:rsidR="00E15DC8">
        <w:rPr>
          <w:sz w:val="24"/>
          <w:szCs w:val="24"/>
          <w:lang w:bidi="en-GB"/>
        </w:rPr>
        <w:t xml:space="preserve">licence </w:t>
      </w:r>
      <w:r w:rsidRPr="00CB433E" w:rsidR="00CB433E">
        <w:rPr>
          <w:sz w:val="24"/>
          <w:szCs w:val="24"/>
          <w:lang w:bidi="en-GB"/>
        </w:rPr>
        <w:t>will have the fault(s) rectified and the vehicle re-</w:t>
      </w:r>
      <w:r w:rsidRPr="00831380" w:rsidR="00CB433E">
        <w:rPr>
          <w:sz w:val="24"/>
          <w:szCs w:val="24"/>
          <w:lang w:bidi="en-GB"/>
        </w:rPr>
        <w:t xml:space="preserve">inspected within 2 months of the original inspection. Failure </w:t>
      </w:r>
      <w:r w:rsidRPr="00831380" w:rsidR="00C002E9">
        <w:rPr>
          <w:sz w:val="24"/>
          <w:szCs w:val="24"/>
          <w:lang w:bidi="en-GB"/>
        </w:rPr>
        <w:t>to ensure that the vehicle is re-inspected and passes</w:t>
      </w:r>
      <w:r>
        <w:rPr>
          <w:sz w:val="24"/>
          <w:szCs w:val="24"/>
          <w:lang w:bidi="en-GB"/>
        </w:rPr>
        <w:t xml:space="preserve"> the check</w:t>
      </w:r>
      <w:r w:rsidRPr="00831380" w:rsidR="00CB433E">
        <w:rPr>
          <w:sz w:val="24"/>
          <w:szCs w:val="24"/>
          <w:lang w:bidi="en-GB"/>
        </w:rPr>
        <w:t xml:space="preserve"> will</w:t>
      </w:r>
      <w:r w:rsidRPr="00CB433E" w:rsidR="00CB433E">
        <w:rPr>
          <w:sz w:val="24"/>
          <w:szCs w:val="24"/>
          <w:lang w:bidi="en-GB"/>
        </w:rPr>
        <w:t xml:space="preserve"> lead to t</w:t>
      </w:r>
      <w:r>
        <w:rPr>
          <w:sz w:val="24"/>
          <w:szCs w:val="24"/>
          <w:lang w:bidi="en-GB"/>
        </w:rPr>
        <w:t>he automatic revocation of the V</w:t>
      </w:r>
      <w:r w:rsidRPr="00CB433E" w:rsidR="00CB433E">
        <w:rPr>
          <w:sz w:val="24"/>
          <w:szCs w:val="24"/>
          <w:lang w:bidi="en-GB"/>
        </w:rPr>
        <w:t xml:space="preserve">ehicle licence. </w:t>
      </w:r>
    </w:p>
    <w:p w:rsidRPr="00CB433E" w:rsidR="00CB433E" w:rsidP="00CB433E" w:rsidRDefault="00CB433E" w14:paraId="5AD00E87" w14:textId="77777777">
      <w:pPr>
        <w:spacing w:after="0" w:line="240" w:lineRule="auto"/>
        <w:rPr>
          <w:sz w:val="24"/>
          <w:szCs w:val="24"/>
          <w:lang w:bidi="en-GB"/>
        </w:rPr>
      </w:pPr>
    </w:p>
    <w:p w:rsidRPr="00CB433E" w:rsidR="00CB433E" w:rsidP="00CB433E" w:rsidRDefault="00831380" w14:paraId="7ACA3897" w14:textId="6B63CB04">
      <w:pPr>
        <w:spacing w:after="0" w:line="240" w:lineRule="auto"/>
        <w:rPr>
          <w:sz w:val="24"/>
          <w:szCs w:val="24"/>
          <w:lang w:bidi="en-GB"/>
        </w:rPr>
      </w:pPr>
      <w:r>
        <w:rPr>
          <w:sz w:val="24"/>
          <w:szCs w:val="24"/>
          <w:lang w:bidi="en-GB"/>
        </w:rPr>
        <w:t xml:space="preserve">A Vehicle may be inspected by an </w:t>
      </w:r>
      <w:r w:rsidR="00646845">
        <w:rPr>
          <w:sz w:val="24"/>
          <w:szCs w:val="24"/>
          <w:lang w:bidi="en-GB"/>
        </w:rPr>
        <w:t>Authorised Officer</w:t>
      </w:r>
      <w:r w:rsidRPr="00CB433E" w:rsidR="00CB433E">
        <w:rPr>
          <w:sz w:val="24"/>
          <w:szCs w:val="24"/>
          <w:lang w:bidi="en-GB"/>
        </w:rPr>
        <w:t xml:space="preserve"> of the Council or a Police Officer, at all reasonable times. If the person inspecting the vehicle is not satisfied as to the fitness of the vehicle he may give an </w:t>
      </w:r>
      <w:r w:rsidRPr="00CB433E" w:rsidR="00CB433E">
        <w:rPr>
          <w:b/>
          <w:sz w:val="24"/>
          <w:szCs w:val="24"/>
          <w:lang w:bidi="en-GB"/>
        </w:rPr>
        <w:t>Unfit Vehicle Notice</w:t>
      </w:r>
      <w:r>
        <w:rPr>
          <w:sz w:val="24"/>
          <w:szCs w:val="24"/>
          <w:lang w:bidi="en-GB"/>
        </w:rPr>
        <w:t xml:space="preserve"> to the Proprietor/Operator to make the V</w:t>
      </w:r>
      <w:r w:rsidRPr="00CB433E" w:rsidR="00CB433E">
        <w:rPr>
          <w:sz w:val="24"/>
          <w:szCs w:val="24"/>
          <w:lang w:bidi="en-GB"/>
        </w:rPr>
        <w:t>ehicle available for further inspection and testing at such reasonable time and pla</w:t>
      </w:r>
      <w:r>
        <w:rPr>
          <w:sz w:val="24"/>
          <w:szCs w:val="24"/>
          <w:lang w:bidi="en-GB"/>
        </w:rPr>
        <w:t>ce as may be specified and the V</w:t>
      </w:r>
      <w:r w:rsidRPr="00CB433E" w:rsidR="00CB433E">
        <w:rPr>
          <w:sz w:val="24"/>
          <w:szCs w:val="24"/>
          <w:lang w:bidi="en-GB"/>
        </w:rPr>
        <w:t>ehicle licen</w:t>
      </w:r>
      <w:r>
        <w:rPr>
          <w:sz w:val="24"/>
          <w:szCs w:val="24"/>
          <w:lang w:bidi="en-GB"/>
        </w:rPr>
        <w:t xml:space="preserve">ce may be suspended until the </w:t>
      </w:r>
      <w:r w:rsidR="00646845">
        <w:rPr>
          <w:sz w:val="24"/>
          <w:szCs w:val="24"/>
          <w:lang w:bidi="en-GB"/>
        </w:rPr>
        <w:t>Authorised Officer</w:t>
      </w:r>
      <w:r w:rsidRPr="00CB433E" w:rsidR="00CB433E">
        <w:rPr>
          <w:sz w:val="24"/>
          <w:szCs w:val="24"/>
          <w:lang w:bidi="en-GB"/>
        </w:rPr>
        <w:t xml:space="preserve"> or </w:t>
      </w:r>
      <w:r>
        <w:rPr>
          <w:sz w:val="24"/>
          <w:szCs w:val="24"/>
          <w:lang w:bidi="en-GB"/>
        </w:rPr>
        <w:t>P</w:t>
      </w:r>
      <w:r w:rsidRPr="00CB433E" w:rsidR="00CB433E">
        <w:rPr>
          <w:sz w:val="24"/>
          <w:szCs w:val="24"/>
          <w:lang w:bidi="en-GB"/>
        </w:rPr>
        <w:t xml:space="preserve">olice </w:t>
      </w:r>
      <w:r>
        <w:rPr>
          <w:sz w:val="24"/>
          <w:szCs w:val="24"/>
          <w:lang w:bidi="en-GB"/>
        </w:rPr>
        <w:t xml:space="preserve">Officer is so satisfied. If the </w:t>
      </w:r>
      <w:r w:rsidR="00646845">
        <w:rPr>
          <w:sz w:val="24"/>
          <w:szCs w:val="24"/>
          <w:lang w:bidi="en-GB"/>
        </w:rPr>
        <w:t>Authorised Officer</w:t>
      </w:r>
      <w:r>
        <w:rPr>
          <w:sz w:val="24"/>
          <w:szCs w:val="24"/>
          <w:lang w:bidi="en-GB"/>
        </w:rPr>
        <w:t xml:space="preserve"> or Police O</w:t>
      </w:r>
      <w:r w:rsidRPr="00CB433E" w:rsidR="00CB433E">
        <w:rPr>
          <w:sz w:val="24"/>
          <w:szCs w:val="24"/>
          <w:lang w:bidi="en-GB"/>
        </w:rPr>
        <w:t xml:space="preserve">fficer is not satisfied within two months of the initial inspection the Vehicle licence </w:t>
      </w:r>
      <w:r w:rsidR="00037C58">
        <w:rPr>
          <w:sz w:val="24"/>
          <w:szCs w:val="24"/>
          <w:lang w:bidi="en-GB"/>
        </w:rPr>
        <w:t>will be</w:t>
      </w:r>
      <w:r w:rsidRPr="00CB433E" w:rsidR="00CB433E">
        <w:rPr>
          <w:sz w:val="24"/>
          <w:szCs w:val="24"/>
          <w:lang w:bidi="en-GB"/>
        </w:rPr>
        <w:t xml:space="preserve"> revoked</w:t>
      </w:r>
      <w:r w:rsidR="0020135D">
        <w:rPr>
          <w:sz w:val="24"/>
          <w:szCs w:val="24"/>
          <w:lang w:bidi="en-GB"/>
        </w:rPr>
        <w:t xml:space="preserve"> under s</w:t>
      </w:r>
      <w:r>
        <w:rPr>
          <w:sz w:val="24"/>
          <w:szCs w:val="24"/>
          <w:lang w:bidi="en-GB"/>
        </w:rPr>
        <w:t xml:space="preserve">ection </w:t>
      </w:r>
      <w:r w:rsidR="0020135D">
        <w:rPr>
          <w:sz w:val="24"/>
          <w:szCs w:val="24"/>
          <w:lang w:bidi="en-GB"/>
        </w:rPr>
        <w:t>60 of</w:t>
      </w:r>
      <w:r w:rsidR="00694BD4">
        <w:rPr>
          <w:sz w:val="24"/>
          <w:szCs w:val="24"/>
          <w:lang w:bidi="en-GB"/>
        </w:rPr>
        <w:t xml:space="preserve"> Part II, </w:t>
      </w:r>
      <w:r w:rsidR="0020135D">
        <w:rPr>
          <w:sz w:val="24"/>
          <w:szCs w:val="24"/>
          <w:lang w:bidi="en-GB"/>
        </w:rPr>
        <w:t>Local Government (Miscellaneous Provisions</w:t>
      </w:r>
      <w:r w:rsidR="00694BD4">
        <w:rPr>
          <w:sz w:val="24"/>
          <w:szCs w:val="24"/>
          <w:lang w:bidi="en-GB"/>
        </w:rPr>
        <w:t>) Act 1976</w:t>
      </w:r>
      <w:r w:rsidR="0020135D">
        <w:rPr>
          <w:sz w:val="24"/>
          <w:szCs w:val="24"/>
          <w:lang w:bidi="en-GB"/>
        </w:rPr>
        <w:t xml:space="preserve"> </w:t>
      </w:r>
      <w:r w:rsidR="00CB433E">
        <w:rPr>
          <w:sz w:val="24"/>
          <w:szCs w:val="24"/>
          <w:lang w:bidi="en-GB"/>
        </w:rPr>
        <w:t>and a notice of revocation</w:t>
      </w:r>
      <w:r w:rsidR="00694BD4">
        <w:rPr>
          <w:sz w:val="24"/>
          <w:szCs w:val="24"/>
          <w:lang w:bidi="en-GB"/>
        </w:rPr>
        <w:t xml:space="preserve"> and the grounds for the revocation</w:t>
      </w:r>
      <w:r w:rsidR="00CB433E">
        <w:rPr>
          <w:sz w:val="24"/>
          <w:szCs w:val="24"/>
          <w:lang w:bidi="en-GB"/>
        </w:rPr>
        <w:t xml:space="preserve"> will be issued to the responsible person</w:t>
      </w:r>
      <w:r>
        <w:rPr>
          <w:sz w:val="24"/>
          <w:szCs w:val="24"/>
          <w:lang w:bidi="en-GB"/>
        </w:rPr>
        <w:t xml:space="preserve">. An </w:t>
      </w:r>
      <w:r w:rsidR="00646845">
        <w:rPr>
          <w:sz w:val="24"/>
          <w:szCs w:val="24"/>
          <w:lang w:bidi="en-GB"/>
        </w:rPr>
        <w:t>Authorised Officer</w:t>
      </w:r>
      <w:r>
        <w:rPr>
          <w:sz w:val="24"/>
          <w:szCs w:val="24"/>
          <w:lang w:bidi="en-GB"/>
        </w:rPr>
        <w:t xml:space="preserve"> or Police O</w:t>
      </w:r>
      <w:r w:rsidRPr="00CB433E" w:rsidR="00CB433E">
        <w:rPr>
          <w:sz w:val="24"/>
          <w:szCs w:val="24"/>
          <w:lang w:bidi="en-GB"/>
        </w:rPr>
        <w:t>fficer may permi</w:t>
      </w:r>
      <w:r>
        <w:rPr>
          <w:sz w:val="24"/>
          <w:szCs w:val="24"/>
          <w:lang w:bidi="en-GB"/>
        </w:rPr>
        <w:t>t other persons to examine the V</w:t>
      </w:r>
      <w:r w:rsidRPr="00CB433E" w:rsidR="00CB433E">
        <w:rPr>
          <w:sz w:val="24"/>
          <w:szCs w:val="24"/>
          <w:lang w:bidi="en-GB"/>
        </w:rPr>
        <w:t xml:space="preserve">ehicle on their behalf (e.g. VOSA). </w:t>
      </w:r>
    </w:p>
    <w:p w:rsidRPr="00622B3F" w:rsidR="00CB433E" w:rsidP="00622B3F" w:rsidRDefault="00CB433E" w14:paraId="369744DB" w14:textId="77777777">
      <w:pPr>
        <w:spacing w:after="0" w:line="240" w:lineRule="auto"/>
        <w:rPr>
          <w:sz w:val="24"/>
          <w:szCs w:val="24"/>
        </w:rPr>
      </w:pPr>
    </w:p>
    <w:p w:rsidRPr="00622B3F" w:rsidR="00622B3F" w:rsidP="00622B3F" w:rsidRDefault="00622B3F" w14:paraId="60AE3680" w14:textId="77777777">
      <w:pPr>
        <w:rPr>
          <w:sz w:val="24"/>
          <w:szCs w:val="24"/>
        </w:rPr>
      </w:pPr>
      <w:r w:rsidRPr="00622B3F">
        <w:rPr>
          <w:sz w:val="24"/>
          <w:szCs w:val="24"/>
        </w:rPr>
        <w:t>A record of any enforcement and/or disciplinary action taken, whether formal or informal, will be recorded on the licence holder’s file and in the event of formal action becoming necessary, will be brought to the attention of the Licensing Committee, Sub-Committee or the Court.</w:t>
      </w:r>
    </w:p>
    <w:p w:rsidRPr="00622B3F" w:rsidR="00622B3F" w:rsidP="00622B3F" w:rsidRDefault="00622B3F" w14:paraId="166DC5F6" w14:textId="7E29ADB3">
      <w:pPr>
        <w:rPr>
          <w:sz w:val="24"/>
          <w:szCs w:val="24"/>
        </w:rPr>
      </w:pPr>
      <w:r w:rsidRPr="00622B3F">
        <w:rPr>
          <w:sz w:val="24"/>
          <w:szCs w:val="24"/>
        </w:rPr>
        <w:t>The Civil burden of proof</w:t>
      </w:r>
      <w:r w:rsidR="000F0748">
        <w:rPr>
          <w:sz w:val="24"/>
          <w:szCs w:val="24"/>
        </w:rPr>
        <w:t xml:space="preserve"> applies to matters brought before the Licensing Committee</w:t>
      </w:r>
      <w:r w:rsidRPr="00622B3F">
        <w:rPr>
          <w:sz w:val="24"/>
          <w:szCs w:val="24"/>
        </w:rPr>
        <w:t xml:space="preserve"> (less stringent than for criminal matters).  This means that a case will be considered “on balance of probability” when formal action is taken.   </w:t>
      </w:r>
    </w:p>
    <w:p w:rsidR="00622B3F" w:rsidP="00622B3F" w:rsidRDefault="00622B3F" w14:paraId="0C5032B5" w14:textId="7B26179E">
      <w:pPr>
        <w:rPr>
          <w:sz w:val="24"/>
          <w:szCs w:val="24"/>
        </w:rPr>
      </w:pPr>
      <w:r w:rsidRPr="00622B3F">
        <w:rPr>
          <w:sz w:val="24"/>
          <w:szCs w:val="24"/>
        </w:rPr>
        <w:t>It should be noted that some circumstances will necessitate the need to consider and take formal action immediately in certain cases, for example where a series of breaches or a more serious offence or breach is occasioned.</w:t>
      </w:r>
    </w:p>
    <w:p w:rsidR="00FC0B00" w:rsidP="00622B3F" w:rsidRDefault="00FC0B00" w14:paraId="7F65097F" w14:textId="0D6CE00B">
      <w:pPr>
        <w:rPr>
          <w:sz w:val="24"/>
          <w:szCs w:val="24"/>
        </w:rPr>
      </w:pPr>
    </w:p>
    <w:p w:rsidR="00FC0B00" w:rsidP="00622B3F" w:rsidRDefault="00FC0B00" w14:paraId="24DBB221" w14:textId="73FA2D7B">
      <w:pPr>
        <w:rPr>
          <w:sz w:val="24"/>
          <w:szCs w:val="24"/>
        </w:rPr>
      </w:pPr>
    </w:p>
    <w:p w:rsidR="00436CEF" w:rsidP="00B57738" w:rsidRDefault="00436CEF" w14:paraId="69646127" w14:textId="35766D45">
      <w:pPr>
        <w:spacing w:before="72"/>
        <w:ind w:right="493"/>
        <w:jc w:val="both"/>
        <w:rPr>
          <w:rFonts w:ascii="Calibri-Bold" w:hAnsi="Calibri-Bold" w:cs="Calibri-Bold"/>
          <w:b/>
          <w:bCs/>
          <w:color w:val="7030A0"/>
          <w:sz w:val="32"/>
          <w:szCs w:val="32"/>
        </w:rPr>
      </w:pPr>
      <w:r>
        <w:rPr>
          <w:b/>
          <w:color w:val="7030A0"/>
          <w:sz w:val="32"/>
          <w:szCs w:val="32"/>
        </w:rPr>
        <w:t xml:space="preserve">APPENDIX 1   </w:t>
      </w:r>
      <w:r>
        <w:rPr>
          <w:rFonts w:ascii="Calibri-Bold" w:hAnsi="Calibri-Bold" w:cs="Calibri-Bold"/>
          <w:b/>
          <w:bCs/>
          <w:color w:val="7030A0"/>
          <w:sz w:val="32"/>
          <w:szCs w:val="32"/>
        </w:rPr>
        <w:t>Consideration of Previous Convictions or Cautions for Licensing Hackney Carriage or Private Hire Drivers</w:t>
      </w:r>
    </w:p>
    <w:p w:rsidRPr="00831380" w:rsidR="000B49D7" w:rsidP="00AC0527" w:rsidRDefault="00831380" w14:paraId="25F8904C" w14:textId="47B9626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 D</w:t>
      </w:r>
      <w:r w:rsidRPr="000B49D7" w:rsidR="00BB3075">
        <w:rPr>
          <w:rFonts w:ascii="Calibri" w:hAnsi="Calibri" w:cs="Calibri"/>
          <w:sz w:val="24"/>
          <w:szCs w:val="24"/>
        </w:rPr>
        <w:t>river has direct responsibility for the safety of their passengers, direct responsibility for</w:t>
      </w:r>
      <w:r w:rsidRPr="000B49D7" w:rsidR="00D356D5">
        <w:rPr>
          <w:rFonts w:ascii="Calibri" w:hAnsi="Calibri" w:cs="Calibri"/>
          <w:sz w:val="24"/>
          <w:szCs w:val="24"/>
        </w:rPr>
        <w:t xml:space="preserve"> </w:t>
      </w:r>
      <w:r w:rsidRPr="000B49D7" w:rsidR="00BB3075">
        <w:rPr>
          <w:rFonts w:ascii="Calibri" w:hAnsi="Calibri" w:cs="Calibri"/>
          <w:sz w:val="24"/>
          <w:szCs w:val="24"/>
        </w:rPr>
        <w:t xml:space="preserve">the safety of other road users and </w:t>
      </w:r>
      <w:r w:rsidRPr="00831380" w:rsidR="00BB3075">
        <w:rPr>
          <w:rFonts w:ascii="Calibri" w:hAnsi="Calibri" w:cs="Calibri"/>
          <w:sz w:val="24"/>
          <w:szCs w:val="24"/>
        </w:rPr>
        <w:t xml:space="preserve">significant control over </w:t>
      </w:r>
      <w:r w:rsidRPr="00831380">
        <w:rPr>
          <w:rFonts w:ascii="Calibri" w:hAnsi="Calibri" w:cs="Calibri"/>
          <w:sz w:val="24"/>
          <w:szCs w:val="24"/>
        </w:rPr>
        <w:t>passengers who are in the V</w:t>
      </w:r>
      <w:r w:rsidRPr="00831380" w:rsidR="00BB3075">
        <w:rPr>
          <w:rFonts w:ascii="Calibri" w:hAnsi="Calibri" w:cs="Calibri"/>
          <w:sz w:val="24"/>
          <w:szCs w:val="24"/>
        </w:rPr>
        <w:t>ehicle.</w:t>
      </w:r>
      <w:r w:rsidRPr="00831380" w:rsidR="00D356D5">
        <w:rPr>
          <w:rFonts w:ascii="Calibri" w:hAnsi="Calibri" w:cs="Calibri"/>
          <w:sz w:val="24"/>
          <w:szCs w:val="24"/>
        </w:rPr>
        <w:t xml:space="preserve"> </w:t>
      </w:r>
      <w:r w:rsidRPr="00831380" w:rsidR="00BB3075">
        <w:rPr>
          <w:rFonts w:ascii="Calibri" w:hAnsi="Calibri" w:cs="Calibri"/>
          <w:sz w:val="24"/>
          <w:szCs w:val="24"/>
        </w:rPr>
        <w:t>As those passengers may be alone, and may also be vulnerable, any previous convictions</w:t>
      </w:r>
      <w:r w:rsidRPr="00831380" w:rsidR="008B3A4E">
        <w:rPr>
          <w:rFonts w:ascii="Calibri" w:hAnsi="Calibri" w:cs="Calibri"/>
          <w:sz w:val="24"/>
          <w:szCs w:val="24"/>
        </w:rPr>
        <w:t>, cautions</w:t>
      </w:r>
      <w:r w:rsidRPr="00831380" w:rsidR="00BB3075">
        <w:rPr>
          <w:rFonts w:ascii="Calibri" w:hAnsi="Calibri" w:cs="Calibri"/>
          <w:sz w:val="24"/>
          <w:szCs w:val="24"/>
        </w:rPr>
        <w:t xml:space="preserve"> or</w:t>
      </w:r>
      <w:r w:rsidRPr="00831380" w:rsidR="00D356D5">
        <w:rPr>
          <w:rFonts w:ascii="Calibri" w:hAnsi="Calibri" w:cs="Calibri"/>
          <w:sz w:val="24"/>
          <w:szCs w:val="24"/>
        </w:rPr>
        <w:t xml:space="preserve"> </w:t>
      </w:r>
      <w:r w:rsidRPr="00831380" w:rsidR="00BB3075">
        <w:rPr>
          <w:rFonts w:ascii="Calibri" w:hAnsi="Calibri" w:cs="Calibri"/>
          <w:sz w:val="24"/>
          <w:szCs w:val="24"/>
        </w:rPr>
        <w:t xml:space="preserve">unacceptable behaviour will </w:t>
      </w:r>
      <w:r w:rsidRPr="00831380" w:rsidR="00C002E9">
        <w:rPr>
          <w:rFonts w:ascii="Calibri" w:hAnsi="Calibri" w:cs="Calibri"/>
          <w:sz w:val="24"/>
          <w:szCs w:val="24"/>
        </w:rPr>
        <w:t xml:space="preserve">be taken into serious consideration before a </w:t>
      </w:r>
      <w:r w:rsidRPr="00831380" w:rsidR="00BB3075">
        <w:rPr>
          <w:rFonts w:ascii="Calibri" w:hAnsi="Calibri" w:cs="Calibri"/>
          <w:sz w:val="24"/>
          <w:szCs w:val="24"/>
        </w:rPr>
        <w:t xml:space="preserve">licence </w:t>
      </w:r>
      <w:r w:rsidRPr="00831380" w:rsidR="00C002E9">
        <w:rPr>
          <w:rFonts w:ascii="Calibri" w:hAnsi="Calibri" w:cs="Calibri"/>
          <w:sz w:val="24"/>
          <w:szCs w:val="24"/>
        </w:rPr>
        <w:t>is</w:t>
      </w:r>
      <w:r w:rsidRPr="00831380" w:rsidR="00BB3075">
        <w:rPr>
          <w:rFonts w:ascii="Calibri" w:hAnsi="Calibri" w:cs="Calibri"/>
          <w:sz w:val="24"/>
          <w:szCs w:val="24"/>
        </w:rPr>
        <w:t xml:space="preserve"> granted or retained.</w:t>
      </w:r>
      <w:r w:rsidRPr="00831380" w:rsidR="000B49D7">
        <w:rPr>
          <w:rFonts w:ascii="Calibri" w:hAnsi="Calibri" w:cs="Calibri"/>
          <w:sz w:val="24"/>
          <w:szCs w:val="24"/>
        </w:rPr>
        <w:t xml:space="preserve">  </w:t>
      </w:r>
    </w:p>
    <w:p w:rsidRPr="000B49D7" w:rsidR="00BB3075" w:rsidP="00AC0527" w:rsidRDefault="000B49D7" w14:paraId="16CA2762" w14:textId="0C2B82FB">
      <w:pPr>
        <w:autoSpaceDE w:val="0"/>
        <w:autoSpaceDN w:val="0"/>
        <w:adjustRightInd w:val="0"/>
        <w:spacing w:after="0" w:line="240" w:lineRule="auto"/>
        <w:jc w:val="both"/>
        <w:rPr>
          <w:rFonts w:ascii="Calibri" w:hAnsi="Calibri" w:cs="Calibri"/>
          <w:sz w:val="24"/>
          <w:szCs w:val="24"/>
        </w:rPr>
      </w:pPr>
      <w:r w:rsidRPr="00831380">
        <w:rPr>
          <w:rFonts w:ascii="Calibri" w:hAnsi="Calibri" w:cs="Calibri"/>
          <w:sz w:val="24"/>
          <w:szCs w:val="24"/>
        </w:rPr>
        <w:t xml:space="preserve">Where an applicant has </w:t>
      </w:r>
      <w:r w:rsidRPr="00831380" w:rsidR="00375684">
        <w:rPr>
          <w:rFonts w:ascii="Calibri" w:hAnsi="Calibri" w:cs="Calibri"/>
          <w:sz w:val="24"/>
          <w:szCs w:val="24"/>
        </w:rPr>
        <w:t>any</w:t>
      </w:r>
      <w:r w:rsidRPr="00831380">
        <w:rPr>
          <w:rFonts w:ascii="Calibri" w:hAnsi="Calibri" w:cs="Calibri"/>
          <w:sz w:val="24"/>
          <w:szCs w:val="24"/>
        </w:rPr>
        <w:t xml:space="preserve"> conviction </w:t>
      </w:r>
      <w:r w:rsidRPr="00831380" w:rsidR="00375684">
        <w:rPr>
          <w:rFonts w:ascii="Calibri" w:hAnsi="Calibri" w:cs="Calibri"/>
          <w:sz w:val="24"/>
          <w:szCs w:val="24"/>
        </w:rPr>
        <w:t>or</w:t>
      </w:r>
      <w:r w:rsidRPr="00831380" w:rsidR="008B3A4E">
        <w:rPr>
          <w:rFonts w:ascii="Calibri" w:hAnsi="Calibri" w:cs="Calibri"/>
          <w:sz w:val="24"/>
          <w:szCs w:val="24"/>
        </w:rPr>
        <w:t xml:space="preserve"> caution, reprimand, warning o</w:t>
      </w:r>
      <w:r w:rsidRPr="00831380" w:rsidR="00375684">
        <w:rPr>
          <w:rFonts w:ascii="Calibri" w:hAnsi="Calibri" w:cs="Calibri"/>
          <w:sz w:val="24"/>
          <w:szCs w:val="24"/>
        </w:rPr>
        <w:t>r other reprehensible behaviour,</w:t>
      </w:r>
      <w:r w:rsidRPr="00831380" w:rsidR="008B3A4E">
        <w:rPr>
          <w:rFonts w:ascii="Calibri" w:hAnsi="Calibri" w:cs="Calibri"/>
          <w:sz w:val="24"/>
          <w:szCs w:val="24"/>
        </w:rPr>
        <w:t xml:space="preserve"> which could indicate </w:t>
      </w:r>
      <w:r w:rsidRPr="00831380">
        <w:rPr>
          <w:rFonts w:ascii="Calibri" w:hAnsi="Calibri" w:cs="Calibri"/>
          <w:sz w:val="24"/>
          <w:szCs w:val="24"/>
        </w:rPr>
        <w:t>a pattern or tendency irrespective of time since the convictions</w:t>
      </w:r>
      <w:r w:rsidRPr="00831380" w:rsidR="001F49D9">
        <w:rPr>
          <w:rFonts w:ascii="Calibri" w:hAnsi="Calibri" w:cs="Calibri"/>
          <w:sz w:val="24"/>
          <w:szCs w:val="24"/>
        </w:rPr>
        <w:t xml:space="preserve"> (caution, reprimand, warning or other reprehensible behaviour</w:t>
      </w:r>
      <w:r w:rsidR="001F49D9">
        <w:rPr>
          <w:rFonts w:ascii="Calibri" w:hAnsi="Calibri" w:cs="Calibri"/>
          <w:sz w:val="24"/>
          <w:szCs w:val="24"/>
        </w:rPr>
        <w:t>)</w:t>
      </w:r>
      <w:r w:rsidRPr="000B49D7">
        <w:rPr>
          <w:rFonts w:ascii="Calibri" w:hAnsi="Calibri" w:cs="Calibri"/>
          <w:sz w:val="24"/>
          <w:szCs w:val="24"/>
        </w:rPr>
        <w:t>, serious consideration will need to be given as to whether they are a safe and suitable person.</w:t>
      </w:r>
    </w:p>
    <w:p w:rsidRPr="00CE640F" w:rsidR="00BB3075" w:rsidP="00AC0527" w:rsidRDefault="00BB3075" w14:paraId="455E84F7" w14:textId="2DB1966B">
      <w:pPr>
        <w:autoSpaceDE w:val="0"/>
        <w:autoSpaceDN w:val="0"/>
        <w:adjustRightInd w:val="0"/>
        <w:spacing w:after="0" w:line="240" w:lineRule="auto"/>
        <w:jc w:val="both"/>
        <w:rPr>
          <w:rFonts w:ascii="Calibri" w:hAnsi="Calibri" w:cs="Calibri"/>
          <w:sz w:val="24"/>
          <w:szCs w:val="24"/>
        </w:rPr>
      </w:pPr>
      <w:r w:rsidRPr="00CE640F">
        <w:rPr>
          <w:rFonts w:ascii="Calibri" w:hAnsi="Calibri" w:cs="Calibri"/>
          <w:sz w:val="24"/>
          <w:szCs w:val="24"/>
        </w:rPr>
        <w:t>In relation to single convictions, the following time periods should elapse following</w:t>
      </w:r>
      <w:r w:rsidRPr="00CE640F" w:rsidR="004345B8">
        <w:rPr>
          <w:rFonts w:ascii="Calibri" w:hAnsi="Calibri" w:cs="Calibri"/>
          <w:sz w:val="24"/>
          <w:szCs w:val="24"/>
        </w:rPr>
        <w:t xml:space="preserve"> </w:t>
      </w:r>
      <w:r w:rsidRPr="00CE640F">
        <w:rPr>
          <w:rFonts w:ascii="Calibri" w:hAnsi="Calibri" w:cs="Calibri"/>
          <w:sz w:val="24"/>
          <w:szCs w:val="24"/>
        </w:rPr>
        <w:t>completion of the sentence (or the date of conviction if a fine was imposed) before a licence</w:t>
      </w:r>
      <w:r w:rsidRPr="00CE640F" w:rsidR="004345B8">
        <w:rPr>
          <w:rFonts w:ascii="Calibri" w:hAnsi="Calibri" w:cs="Calibri"/>
          <w:sz w:val="24"/>
          <w:szCs w:val="24"/>
        </w:rPr>
        <w:t xml:space="preserve"> </w:t>
      </w:r>
      <w:r w:rsidRPr="00CE640F">
        <w:rPr>
          <w:rFonts w:ascii="Calibri" w:hAnsi="Calibri" w:cs="Calibri"/>
          <w:sz w:val="24"/>
          <w:szCs w:val="24"/>
        </w:rPr>
        <w:t>will be granted.</w:t>
      </w:r>
    </w:p>
    <w:p w:rsidRPr="004345B8" w:rsidR="00A75A18" w:rsidP="00AC0527" w:rsidRDefault="00A75A18" w14:paraId="10E457A6" w14:textId="77777777">
      <w:pPr>
        <w:autoSpaceDE w:val="0"/>
        <w:autoSpaceDN w:val="0"/>
        <w:adjustRightInd w:val="0"/>
        <w:spacing w:after="0" w:line="240" w:lineRule="auto"/>
        <w:jc w:val="both"/>
        <w:rPr>
          <w:rFonts w:ascii="Calibri" w:hAnsi="Calibri" w:cs="Calibri"/>
          <w:sz w:val="24"/>
          <w:szCs w:val="24"/>
          <w:highlight w:val="lightGray"/>
        </w:rPr>
      </w:pPr>
    </w:p>
    <w:p w:rsidR="00CE640F" w:rsidP="00AC0527" w:rsidRDefault="00CE640F" w14:paraId="2E2036E1" w14:textId="77777777">
      <w:pPr>
        <w:autoSpaceDE w:val="0"/>
        <w:autoSpaceDN w:val="0"/>
        <w:adjustRightInd w:val="0"/>
        <w:spacing w:after="0" w:line="240" w:lineRule="auto"/>
        <w:jc w:val="both"/>
        <w:rPr>
          <w:rFonts w:ascii="Calibri" w:hAnsi="Calibri" w:cs="Calibri"/>
          <w:b/>
          <w:sz w:val="24"/>
          <w:szCs w:val="24"/>
          <w:highlight w:val="lightGray"/>
        </w:rPr>
      </w:pPr>
    </w:p>
    <w:tbl>
      <w:tblPr>
        <w:tblStyle w:val="TableGrid"/>
        <w:tblW w:w="0" w:type="auto"/>
        <w:tblLook w:val="04A0" w:firstRow="1" w:lastRow="0" w:firstColumn="1" w:lastColumn="0" w:noHBand="0" w:noVBand="1"/>
        <w:tblCaption w:val="Convictions Policy"/>
        <w:tblDescription w:val="This table details various offences and the Council's policy in respect of granting a Driver licence to someone who has been convicted of such an offence.  Licensing may be considered after a specified period of time or may not be considered at all depending on the offence, the seriousness of the offence, the penalty imposed and the length of time since the offence was committed.  If there is a pattern or history of offending this will also be taken into account."/>
      </w:tblPr>
      <w:tblGrid>
        <w:gridCol w:w="3114"/>
        <w:gridCol w:w="7080"/>
      </w:tblGrid>
      <w:tr w:rsidRPr="00D56552" w:rsidR="00463AC0" w:rsidTr="00257D4C" w14:paraId="65B839CC" w14:textId="77777777">
        <w:trPr>
          <w:tblHeader/>
        </w:trPr>
        <w:tc>
          <w:tcPr>
            <w:tcW w:w="3114" w:type="dxa"/>
            <w:shd w:val="clear" w:color="auto" w:fill="7030A0"/>
          </w:tcPr>
          <w:p w:rsidRPr="00D56552" w:rsidR="00463AC0" w:rsidP="00257D4C" w:rsidRDefault="00463AC0" w14:paraId="4418F396" w14:textId="77777777">
            <w:pPr>
              <w:autoSpaceDE w:val="0"/>
              <w:autoSpaceDN w:val="0"/>
              <w:adjustRightInd w:val="0"/>
              <w:jc w:val="both"/>
              <w:rPr>
                <w:rFonts w:ascii="Calibri" w:hAnsi="Calibri" w:cs="Calibri"/>
                <w:b/>
                <w:color w:val="FFFFFF" w:themeColor="background1"/>
                <w:sz w:val="24"/>
                <w:szCs w:val="24"/>
              </w:rPr>
            </w:pPr>
            <w:r w:rsidRPr="00D56552">
              <w:rPr>
                <w:color w:val="FFFFFF" w:themeColor="background1"/>
              </w:rPr>
              <w:t>OFFENCE</w:t>
            </w:r>
          </w:p>
        </w:tc>
        <w:tc>
          <w:tcPr>
            <w:tcW w:w="7080" w:type="dxa"/>
            <w:shd w:val="clear" w:color="auto" w:fill="7030A0"/>
          </w:tcPr>
          <w:p w:rsidRPr="00D56552" w:rsidR="00463AC0" w:rsidP="00257D4C" w:rsidRDefault="00463AC0" w14:paraId="0C459D82" w14:textId="77777777">
            <w:pPr>
              <w:autoSpaceDE w:val="0"/>
              <w:autoSpaceDN w:val="0"/>
              <w:adjustRightInd w:val="0"/>
              <w:jc w:val="both"/>
              <w:rPr>
                <w:rFonts w:ascii="Calibri" w:hAnsi="Calibri" w:cs="Calibri"/>
                <w:color w:val="FFFFFF" w:themeColor="background1"/>
                <w:sz w:val="24"/>
                <w:szCs w:val="24"/>
              </w:rPr>
            </w:pPr>
            <w:r w:rsidRPr="00D56552">
              <w:rPr>
                <w:color w:val="FFFFFF" w:themeColor="background1"/>
                <w:sz w:val="24"/>
                <w:szCs w:val="24"/>
              </w:rPr>
              <w:t>REQUIRED STANDARDS</w:t>
            </w:r>
          </w:p>
        </w:tc>
      </w:tr>
      <w:tr w:rsidR="00CE640F" w:rsidTr="00CE640F" w14:paraId="639728C2" w14:textId="77777777">
        <w:tc>
          <w:tcPr>
            <w:tcW w:w="3114" w:type="dxa"/>
          </w:tcPr>
          <w:p w:rsidR="00CE640F" w:rsidP="00CE640F" w:rsidRDefault="00CE640F" w14:paraId="18C9E507" w14:textId="5CD7471B">
            <w:pPr>
              <w:autoSpaceDE w:val="0"/>
              <w:autoSpaceDN w:val="0"/>
              <w:adjustRightInd w:val="0"/>
              <w:jc w:val="both"/>
              <w:rPr>
                <w:rFonts w:ascii="Calibri" w:hAnsi="Calibri" w:cs="Calibri"/>
                <w:b/>
                <w:sz w:val="24"/>
                <w:szCs w:val="24"/>
              </w:rPr>
            </w:pPr>
            <w:r w:rsidRPr="00BC7511">
              <w:rPr>
                <w:rFonts w:ascii="Calibri" w:hAnsi="Calibri" w:cs="Calibri"/>
                <w:b/>
                <w:sz w:val="24"/>
                <w:szCs w:val="24"/>
              </w:rPr>
              <w:t>Crimes resulting in death</w:t>
            </w:r>
            <w:r w:rsidR="005827F7">
              <w:rPr>
                <w:rFonts w:ascii="Calibri" w:hAnsi="Calibri" w:cs="Calibri"/>
                <w:b/>
                <w:sz w:val="24"/>
                <w:szCs w:val="24"/>
              </w:rPr>
              <w:t xml:space="preserve"> OR</w:t>
            </w:r>
          </w:p>
          <w:p w:rsidRPr="00BC7511" w:rsidR="00CE640F" w:rsidP="00A259EE" w:rsidRDefault="005827F7" w14:paraId="0D14B08F" w14:textId="21BC17C1">
            <w:pPr>
              <w:autoSpaceDE w:val="0"/>
              <w:autoSpaceDN w:val="0"/>
              <w:adjustRightInd w:val="0"/>
              <w:jc w:val="both"/>
              <w:rPr>
                <w:rFonts w:ascii="Calibri" w:hAnsi="Calibri" w:cs="Calibri"/>
                <w:b/>
                <w:sz w:val="24"/>
                <w:szCs w:val="24"/>
              </w:rPr>
            </w:pPr>
            <w:r w:rsidRPr="005827F7">
              <w:rPr>
                <w:rFonts w:ascii="Calibri" w:hAnsi="Calibri" w:cs="Calibri"/>
                <w:b/>
                <w:i/>
                <w:sz w:val="24"/>
                <w:szCs w:val="24"/>
              </w:rPr>
              <w:t>Inten</w:t>
            </w:r>
            <w:r w:rsidR="00A259EE">
              <w:rPr>
                <w:rFonts w:ascii="Calibri" w:hAnsi="Calibri" w:cs="Calibri"/>
                <w:b/>
                <w:i/>
                <w:sz w:val="24"/>
                <w:szCs w:val="24"/>
              </w:rPr>
              <w:t>tion</w:t>
            </w:r>
            <w:r>
              <w:rPr>
                <w:rFonts w:ascii="Calibri" w:hAnsi="Calibri" w:cs="Calibri"/>
                <w:b/>
                <w:sz w:val="24"/>
                <w:szCs w:val="24"/>
              </w:rPr>
              <w:t xml:space="preserve"> to cause death or serious injury</w:t>
            </w:r>
            <w:r w:rsidR="006A7583">
              <w:rPr>
                <w:rFonts w:ascii="Calibri" w:hAnsi="Calibri" w:cs="Calibri"/>
                <w:b/>
                <w:sz w:val="24"/>
                <w:szCs w:val="24"/>
              </w:rPr>
              <w:t xml:space="preserve"> of another person</w:t>
            </w:r>
          </w:p>
        </w:tc>
        <w:tc>
          <w:tcPr>
            <w:tcW w:w="7080" w:type="dxa"/>
          </w:tcPr>
          <w:p w:rsidR="006A01DB" w:rsidP="005827F7" w:rsidRDefault="00CE640F" w14:paraId="603E2EC4"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or licensee has been convicted of a crime which resulted in the death of another person or was intended to cause the death or serious injury of another person </w:t>
            </w:r>
          </w:p>
          <w:p w:rsidRPr="00BC7511" w:rsidR="00CE640F" w:rsidP="005827F7" w:rsidRDefault="00732F29" w14:paraId="6DC61817" w14:textId="1F2FBE9D">
            <w:pPr>
              <w:autoSpaceDE w:val="0"/>
              <w:autoSpaceDN w:val="0"/>
              <w:adjustRightInd w:val="0"/>
              <w:jc w:val="both"/>
              <w:rPr>
                <w:rFonts w:ascii="Calibri" w:hAnsi="Calibri" w:cs="Calibri"/>
                <w:b/>
                <w:sz w:val="24"/>
                <w:szCs w:val="24"/>
              </w:rPr>
            </w:pPr>
            <w:r w:rsidRPr="00734BF2">
              <w:rPr>
                <w:rFonts w:ascii="Calibri" w:hAnsi="Calibri" w:cs="Calibri"/>
                <w:b/>
                <w:sz w:val="24"/>
                <w:szCs w:val="24"/>
              </w:rPr>
              <w:t>They</w:t>
            </w:r>
            <w:r w:rsidRPr="00734BF2" w:rsidR="00CE640F">
              <w:rPr>
                <w:rFonts w:ascii="Calibri" w:hAnsi="Calibri" w:cs="Calibri"/>
                <w:b/>
                <w:sz w:val="24"/>
                <w:szCs w:val="24"/>
              </w:rPr>
              <w:t xml:space="preserve"> will not be licensed.</w:t>
            </w:r>
          </w:p>
        </w:tc>
      </w:tr>
      <w:tr w:rsidR="00CE640F" w:rsidTr="00CE640F" w14:paraId="485CAD6B" w14:textId="77777777">
        <w:tc>
          <w:tcPr>
            <w:tcW w:w="3114" w:type="dxa"/>
          </w:tcPr>
          <w:p w:rsidRPr="00BC7511" w:rsidR="00CE640F" w:rsidP="00CE640F" w:rsidRDefault="00CE640F" w14:paraId="161CB387"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Exploitation</w:t>
            </w:r>
          </w:p>
          <w:p w:rsidRPr="00BC7511" w:rsidR="00CE640F" w:rsidP="00AC0527" w:rsidRDefault="00CE640F" w14:paraId="390384CD" w14:textId="77777777">
            <w:pPr>
              <w:autoSpaceDE w:val="0"/>
              <w:autoSpaceDN w:val="0"/>
              <w:adjustRightInd w:val="0"/>
              <w:jc w:val="both"/>
              <w:rPr>
                <w:rFonts w:ascii="Calibri" w:hAnsi="Calibri" w:cs="Calibri"/>
                <w:b/>
                <w:sz w:val="24"/>
                <w:szCs w:val="24"/>
              </w:rPr>
            </w:pPr>
          </w:p>
        </w:tc>
        <w:tc>
          <w:tcPr>
            <w:tcW w:w="7080" w:type="dxa"/>
          </w:tcPr>
          <w:p w:rsidR="006A01DB" w:rsidP="00CE640F" w:rsidRDefault="00CE640F" w14:paraId="0C5C4084"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or licensee has been convicted of a crime involving, related to, or has any connection with abuse, exploitation, use or treatment of another individual irrespective of whether the victim or victims were adults or children, </w:t>
            </w:r>
          </w:p>
          <w:p w:rsidR="00734BF2" w:rsidP="00CE640F" w:rsidRDefault="00732F29" w14:paraId="61720C26" w14:textId="361005E0">
            <w:pPr>
              <w:autoSpaceDE w:val="0"/>
              <w:autoSpaceDN w:val="0"/>
              <w:adjustRightInd w:val="0"/>
              <w:jc w:val="both"/>
              <w:rPr>
                <w:rFonts w:ascii="Calibri" w:hAnsi="Calibri" w:cs="Calibri"/>
                <w:sz w:val="24"/>
                <w:szCs w:val="24"/>
              </w:rPr>
            </w:pPr>
            <w:r w:rsidRPr="00734BF2">
              <w:rPr>
                <w:rFonts w:ascii="Calibri" w:hAnsi="Calibri" w:cs="Calibri"/>
                <w:b/>
                <w:sz w:val="24"/>
                <w:szCs w:val="24"/>
              </w:rPr>
              <w:t>They</w:t>
            </w:r>
            <w:r w:rsidRPr="00734BF2" w:rsidR="00CE640F">
              <w:rPr>
                <w:rFonts w:ascii="Calibri" w:hAnsi="Calibri" w:cs="Calibri"/>
                <w:b/>
                <w:sz w:val="24"/>
                <w:szCs w:val="24"/>
              </w:rPr>
              <w:t xml:space="preserve"> will not be licensed.</w:t>
            </w:r>
            <w:r w:rsidRPr="00BC7511" w:rsidR="00CE640F">
              <w:rPr>
                <w:rFonts w:ascii="Calibri" w:hAnsi="Calibri" w:cs="Calibri"/>
                <w:sz w:val="24"/>
                <w:szCs w:val="24"/>
              </w:rPr>
              <w:t xml:space="preserve"> </w:t>
            </w:r>
          </w:p>
          <w:p w:rsidR="00734BF2" w:rsidP="00CE640F" w:rsidRDefault="00734BF2" w14:paraId="42C515A1" w14:textId="77777777">
            <w:pPr>
              <w:autoSpaceDE w:val="0"/>
              <w:autoSpaceDN w:val="0"/>
              <w:adjustRightInd w:val="0"/>
              <w:jc w:val="both"/>
              <w:rPr>
                <w:rFonts w:ascii="Calibri" w:hAnsi="Calibri" w:cs="Calibri"/>
                <w:sz w:val="24"/>
                <w:szCs w:val="24"/>
              </w:rPr>
            </w:pPr>
          </w:p>
          <w:p w:rsidRPr="00734BF2" w:rsidR="00CE640F" w:rsidP="00CE640F" w:rsidRDefault="00CE640F" w14:paraId="570A7CA5" w14:textId="04516CBC">
            <w:pPr>
              <w:autoSpaceDE w:val="0"/>
              <w:autoSpaceDN w:val="0"/>
              <w:adjustRightInd w:val="0"/>
              <w:jc w:val="both"/>
              <w:rPr>
                <w:rFonts w:ascii="Calibri" w:hAnsi="Calibri" w:cs="Calibri"/>
                <w:b/>
                <w:sz w:val="24"/>
                <w:szCs w:val="24"/>
              </w:rPr>
            </w:pPr>
            <w:r w:rsidRPr="00734BF2">
              <w:rPr>
                <w:rFonts w:ascii="Calibri" w:hAnsi="Calibri" w:cs="Calibri"/>
                <w:b/>
                <w:sz w:val="24"/>
                <w:szCs w:val="24"/>
              </w:rPr>
              <w:t>This includes slavery, child sexual exploitation, grooming, psychological, emotional or financial abuse, but this is not an exhaustive list.</w:t>
            </w:r>
          </w:p>
        </w:tc>
      </w:tr>
      <w:tr w:rsidR="00CE640F" w:rsidTr="00CE640F" w14:paraId="06E99F6A" w14:textId="77777777">
        <w:tc>
          <w:tcPr>
            <w:tcW w:w="3114" w:type="dxa"/>
          </w:tcPr>
          <w:p w:rsidRPr="00BC7511" w:rsidR="00CE640F" w:rsidP="00AC0527" w:rsidRDefault="00CE640F" w14:paraId="2675B5CB" w14:textId="0D892B4D">
            <w:pPr>
              <w:autoSpaceDE w:val="0"/>
              <w:autoSpaceDN w:val="0"/>
              <w:adjustRightInd w:val="0"/>
              <w:jc w:val="both"/>
              <w:rPr>
                <w:rFonts w:ascii="Calibri" w:hAnsi="Calibri" w:cs="Calibri"/>
                <w:b/>
                <w:sz w:val="24"/>
                <w:szCs w:val="24"/>
              </w:rPr>
            </w:pPr>
            <w:r w:rsidRPr="00BC7511">
              <w:rPr>
                <w:rFonts w:ascii="Calibri" w:hAnsi="Calibri" w:cs="Calibri"/>
                <w:b/>
                <w:sz w:val="24"/>
                <w:szCs w:val="24"/>
              </w:rPr>
              <w:t>Offences involving violence</w:t>
            </w:r>
          </w:p>
        </w:tc>
        <w:tc>
          <w:tcPr>
            <w:tcW w:w="7080" w:type="dxa"/>
          </w:tcPr>
          <w:p w:rsidR="006A01DB" w:rsidP="00D81986" w:rsidRDefault="00CE640F" w14:paraId="79B8D039"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an offence of violence, or connected with any offence of violence, </w:t>
            </w:r>
          </w:p>
          <w:p w:rsidRPr="00BC7511" w:rsidR="00CE640F" w:rsidP="00D81986" w:rsidRDefault="00CE640F" w14:paraId="0CCBF102" w14:textId="5553462A">
            <w:pPr>
              <w:autoSpaceDE w:val="0"/>
              <w:autoSpaceDN w:val="0"/>
              <w:adjustRightInd w:val="0"/>
              <w:jc w:val="both"/>
              <w:rPr>
                <w:rFonts w:ascii="Calibri" w:hAnsi="Calibri" w:cs="Calibri"/>
                <w:b/>
                <w:sz w:val="24"/>
                <w:szCs w:val="24"/>
              </w:rPr>
            </w:pPr>
            <w:r w:rsidRPr="00D81986">
              <w:rPr>
                <w:rFonts w:ascii="Calibri" w:hAnsi="Calibri" w:cs="Calibri"/>
                <w:b/>
                <w:sz w:val="24"/>
                <w:szCs w:val="24"/>
              </w:rPr>
              <w:t>a licence will not be granted until at least 10 years have elapsed since the</w:t>
            </w:r>
            <w:r w:rsidR="00D81986">
              <w:rPr>
                <w:rFonts w:ascii="Calibri" w:hAnsi="Calibri" w:cs="Calibri"/>
                <w:b/>
                <w:sz w:val="24"/>
                <w:szCs w:val="24"/>
              </w:rPr>
              <w:t xml:space="preserve"> </w:t>
            </w:r>
            <w:r w:rsidRPr="00D81986">
              <w:rPr>
                <w:rFonts w:ascii="Calibri" w:hAnsi="Calibri" w:cs="Calibri"/>
                <w:b/>
                <w:sz w:val="24"/>
                <w:szCs w:val="24"/>
              </w:rPr>
              <w:t>completion of any sentence imposed.</w:t>
            </w:r>
          </w:p>
        </w:tc>
      </w:tr>
      <w:tr w:rsidR="00CE640F" w:rsidTr="00CE640F" w14:paraId="6259BEE3" w14:textId="77777777">
        <w:tc>
          <w:tcPr>
            <w:tcW w:w="3114" w:type="dxa"/>
          </w:tcPr>
          <w:p w:rsidRPr="00BC7511" w:rsidR="00CE640F" w:rsidP="00CE640F" w:rsidRDefault="00CE640F" w14:paraId="5D4C5B12"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Possession of a weapon</w:t>
            </w:r>
          </w:p>
          <w:p w:rsidRPr="00BC7511" w:rsidR="00CE640F" w:rsidP="00AC0527" w:rsidRDefault="00CE640F" w14:paraId="4B955623" w14:textId="77777777">
            <w:pPr>
              <w:autoSpaceDE w:val="0"/>
              <w:autoSpaceDN w:val="0"/>
              <w:adjustRightInd w:val="0"/>
              <w:jc w:val="both"/>
              <w:rPr>
                <w:rFonts w:ascii="Calibri" w:hAnsi="Calibri" w:cs="Calibri"/>
                <w:b/>
                <w:sz w:val="24"/>
                <w:szCs w:val="24"/>
              </w:rPr>
            </w:pPr>
          </w:p>
        </w:tc>
        <w:tc>
          <w:tcPr>
            <w:tcW w:w="7080" w:type="dxa"/>
          </w:tcPr>
          <w:p w:rsidR="006A01DB" w:rsidP="00CE640F" w:rsidRDefault="00CE640F" w14:paraId="76D3E9A2"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possession of a weapon or any other weapon related offence, </w:t>
            </w:r>
          </w:p>
          <w:p w:rsidRPr="00BC7511" w:rsidR="00CE640F" w:rsidP="00CE640F" w:rsidRDefault="00732F29" w14:paraId="3B165222" w14:textId="31F166E8">
            <w:pPr>
              <w:autoSpaceDE w:val="0"/>
              <w:autoSpaceDN w:val="0"/>
              <w:adjustRightInd w:val="0"/>
              <w:jc w:val="both"/>
              <w:rPr>
                <w:rFonts w:ascii="Calibri" w:hAnsi="Calibri" w:cs="Calibri"/>
                <w:b/>
                <w:sz w:val="24"/>
                <w:szCs w:val="24"/>
              </w:rPr>
            </w:pPr>
            <w:r w:rsidRPr="00D81986">
              <w:rPr>
                <w:rFonts w:ascii="Calibri" w:hAnsi="Calibri" w:cs="Calibri"/>
                <w:b/>
                <w:sz w:val="24"/>
                <w:szCs w:val="24"/>
              </w:rPr>
              <w:t>A</w:t>
            </w:r>
            <w:r w:rsidRPr="00D81986" w:rsidR="00CE640F">
              <w:rPr>
                <w:rFonts w:ascii="Calibri" w:hAnsi="Calibri" w:cs="Calibri"/>
                <w:b/>
                <w:sz w:val="24"/>
                <w:szCs w:val="24"/>
              </w:rPr>
              <w:t xml:space="preserve"> licence will not be granted until at least 7 years have elapsed since the completion of any sentence imposed.</w:t>
            </w:r>
          </w:p>
        </w:tc>
      </w:tr>
      <w:tr w:rsidR="00CE640F" w:rsidTr="00CE640F" w14:paraId="3C1277DB" w14:textId="77777777">
        <w:tc>
          <w:tcPr>
            <w:tcW w:w="3114" w:type="dxa"/>
          </w:tcPr>
          <w:p w:rsidRPr="00BC7511" w:rsidR="00CE640F" w:rsidP="005D0A9A" w:rsidRDefault="005D0A9A" w14:paraId="27FCF0D2" w14:textId="27364E2F">
            <w:pPr>
              <w:autoSpaceDE w:val="0"/>
              <w:autoSpaceDN w:val="0"/>
              <w:adjustRightInd w:val="0"/>
              <w:jc w:val="both"/>
              <w:rPr>
                <w:rFonts w:ascii="Calibri" w:hAnsi="Calibri" w:cs="Calibri"/>
                <w:b/>
                <w:sz w:val="24"/>
                <w:szCs w:val="24"/>
              </w:rPr>
            </w:pPr>
            <w:r w:rsidRPr="00BC7511">
              <w:rPr>
                <w:rFonts w:ascii="Calibri" w:hAnsi="Calibri" w:cs="Calibri"/>
                <w:b/>
                <w:sz w:val="24"/>
                <w:szCs w:val="24"/>
              </w:rPr>
              <w:t>Sex and indecency offences</w:t>
            </w:r>
          </w:p>
        </w:tc>
        <w:tc>
          <w:tcPr>
            <w:tcW w:w="7080" w:type="dxa"/>
          </w:tcPr>
          <w:p w:rsidR="004A3117" w:rsidP="005D0A9A" w:rsidRDefault="005D0A9A" w14:paraId="7EFBE0D5"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any offence involving or connected with illegal sexual activity or any form of indecency, </w:t>
            </w:r>
          </w:p>
          <w:p w:rsidRPr="004A3117" w:rsidR="005D0A9A" w:rsidP="005D0A9A" w:rsidRDefault="00732F29" w14:paraId="7384A745" w14:textId="4EF0AA99">
            <w:pPr>
              <w:autoSpaceDE w:val="0"/>
              <w:autoSpaceDN w:val="0"/>
              <w:adjustRightInd w:val="0"/>
              <w:jc w:val="both"/>
              <w:rPr>
                <w:rFonts w:ascii="Calibri" w:hAnsi="Calibri" w:cs="Calibri"/>
                <w:b/>
                <w:sz w:val="24"/>
                <w:szCs w:val="24"/>
              </w:rPr>
            </w:pPr>
            <w:r w:rsidRPr="004A3117">
              <w:rPr>
                <w:rFonts w:ascii="Calibri" w:hAnsi="Calibri" w:cs="Calibri"/>
                <w:b/>
                <w:sz w:val="24"/>
                <w:szCs w:val="24"/>
              </w:rPr>
              <w:t>A</w:t>
            </w:r>
            <w:r w:rsidRPr="004A3117" w:rsidR="005D0A9A">
              <w:rPr>
                <w:rFonts w:ascii="Calibri" w:hAnsi="Calibri" w:cs="Calibri"/>
                <w:b/>
                <w:sz w:val="24"/>
                <w:szCs w:val="24"/>
              </w:rPr>
              <w:t xml:space="preserve"> licence will not be granted.</w:t>
            </w:r>
          </w:p>
          <w:p w:rsidR="004A3117" w:rsidP="005D0A9A" w:rsidRDefault="004A3117" w14:paraId="04F280F5" w14:textId="77777777">
            <w:pPr>
              <w:autoSpaceDE w:val="0"/>
              <w:autoSpaceDN w:val="0"/>
              <w:adjustRightInd w:val="0"/>
              <w:jc w:val="both"/>
              <w:rPr>
                <w:rFonts w:ascii="Calibri" w:hAnsi="Calibri" w:cs="Calibri"/>
                <w:sz w:val="24"/>
                <w:szCs w:val="24"/>
              </w:rPr>
            </w:pPr>
          </w:p>
          <w:p w:rsidRPr="004A3117" w:rsidR="00CE640F" w:rsidP="005D0A9A" w:rsidRDefault="00831380" w14:paraId="2DAF6069" w14:textId="04568D39">
            <w:pPr>
              <w:autoSpaceDE w:val="0"/>
              <w:autoSpaceDN w:val="0"/>
              <w:adjustRightInd w:val="0"/>
              <w:jc w:val="both"/>
              <w:rPr>
                <w:rFonts w:ascii="Calibri" w:hAnsi="Calibri" w:cs="Calibri"/>
                <w:b/>
                <w:sz w:val="24"/>
                <w:szCs w:val="24"/>
              </w:rPr>
            </w:pPr>
            <w:r>
              <w:rPr>
                <w:rFonts w:ascii="Calibri" w:hAnsi="Calibri" w:cs="Calibri"/>
                <w:b/>
                <w:sz w:val="24"/>
                <w:szCs w:val="24"/>
              </w:rPr>
              <w:t>In addition to the above, the Licensing A</w:t>
            </w:r>
            <w:r w:rsidRPr="004A3117" w:rsidR="005D0A9A">
              <w:rPr>
                <w:rFonts w:ascii="Calibri" w:hAnsi="Calibri" w:cs="Calibri"/>
                <w:b/>
                <w:sz w:val="24"/>
                <w:szCs w:val="24"/>
              </w:rPr>
              <w:t>uthority will not grant a licence to any applicant who is currently on the Sex Offenders Register or on any ‘barred’ list.</w:t>
            </w:r>
          </w:p>
        </w:tc>
      </w:tr>
      <w:tr w:rsidR="00CE640F" w:rsidTr="00CE640F" w14:paraId="4FDE3E97" w14:textId="77777777">
        <w:tc>
          <w:tcPr>
            <w:tcW w:w="3114" w:type="dxa"/>
          </w:tcPr>
          <w:p w:rsidRPr="00BC7511" w:rsidR="00CE640F" w:rsidP="005D0A9A" w:rsidRDefault="005D0A9A" w14:paraId="2B8CF2FD" w14:textId="17DBA25D">
            <w:pPr>
              <w:autoSpaceDE w:val="0"/>
              <w:autoSpaceDN w:val="0"/>
              <w:adjustRightInd w:val="0"/>
              <w:jc w:val="both"/>
              <w:rPr>
                <w:rFonts w:ascii="Calibri" w:hAnsi="Calibri" w:cs="Calibri"/>
                <w:b/>
                <w:sz w:val="24"/>
                <w:szCs w:val="24"/>
              </w:rPr>
            </w:pPr>
            <w:r w:rsidRPr="00BC7511">
              <w:rPr>
                <w:rFonts w:ascii="Calibri" w:hAnsi="Calibri" w:cs="Calibri"/>
                <w:b/>
                <w:sz w:val="24"/>
                <w:szCs w:val="24"/>
              </w:rPr>
              <w:t>Dishonesty</w:t>
            </w:r>
          </w:p>
        </w:tc>
        <w:tc>
          <w:tcPr>
            <w:tcW w:w="7080" w:type="dxa"/>
          </w:tcPr>
          <w:p w:rsidR="003F6CA1" w:rsidP="005D0A9A" w:rsidRDefault="005D0A9A" w14:paraId="1812BCFB"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any offence of dishonesty, or any offence where dishonesty is an element of the offence, </w:t>
            </w:r>
          </w:p>
          <w:p w:rsidRPr="00BC7511" w:rsidR="00CE640F" w:rsidP="005D0A9A" w:rsidRDefault="00732F29" w14:paraId="59529300" w14:textId="09A5335F">
            <w:pPr>
              <w:autoSpaceDE w:val="0"/>
              <w:autoSpaceDN w:val="0"/>
              <w:adjustRightInd w:val="0"/>
              <w:jc w:val="both"/>
              <w:rPr>
                <w:rFonts w:ascii="Calibri" w:hAnsi="Calibri" w:cs="Calibri"/>
                <w:b/>
                <w:sz w:val="24"/>
                <w:szCs w:val="24"/>
              </w:rPr>
            </w:pPr>
            <w:r w:rsidRPr="004A3117">
              <w:rPr>
                <w:rFonts w:ascii="Calibri" w:hAnsi="Calibri" w:cs="Calibri"/>
                <w:b/>
                <w:sz w:val="24"/>
                <w:szCs w:val="24"/>
              </w:rPr>
              <w:t>A</w:t>
            </w:r>
            <w:r w:rsidRPr="004A3117" w:rsidR="005D0A9A">
              <w:rPr>
                <w:rFonts w:ascii="Calibri" w:hAnsi="Calibri" w:cs="Calibri"/>
                <w:b/>
                <w:sz w:val="24"/>
                <w:szCs w:val="24"/>
              </w:rPr>
              <w:t xml:space="preserve"> licence will not be granted until at least 7 years have elapsed since the completion of any sentence imposed.</w:t>
            </w:r>
          </w:p>
        </w:tc>
      </w:tr>
      <w:tr w:rsidR="003F6CA1" w:rsidTr="003F6CA1" w14:paraId="2A7011B8" w14:textId="77777777">
        <w:trPr>
          <w:trHeight w:val="1920"/>
        </w:trPr>
        <w:tc>
          <w:tcPr>
            <w:tcW w:w="3114" w:type="dxa"/>
          </w:tcPr>
          <w:p w:rsidRPr="00BC7511" w:rsidR="003F6CA1" w:rsidP="005D0A9A" w:rsidRDefault="003F6CA1" w14:paraId="1C140DA9" w14:textId="23513244">
            <w:pPr>
              <w:autoSpaceDE w:val="0"/>
              <w:autoSpaceDN w:val="0"/>
              <w:adjustRightInd w:val="0"/>
              <w:jc w:val="both"/>
              <w:rPr>
                <w:rFonts w:ascii="Calibri" w:hAnsi="Calibri" w:cs="Calibri"/>
                <w:b/>
                <w:sz w:val="24"/>
                <w:szCs w:val="24"/>
              </w:rPr>
            </w:pPr>
            <w:r w:rsidRPr="00BC7511">
              <w:rPr>
                <w:rFonts w:ascii="Calibri" w:hAnsi="Calibri" w:cs="Calibri"/>
                <w:b/>
                <w:sz w:val="24"/>
                <w:szCs w:val="24"/>
              </w:rPr>
              <w:t>Drugs</w:t>
            </w:r>
          </w:p>
        </w:tc>
        <w:tc>
          <w:tcPr>
            <w:tcW w:w="7080" w:type="dxa"/>
          </w:tcPr>
          <w:p w:rsidR="003F6CA1" w:rsidP="005D0A9A" w:rsidRDefault="003F6CA1" w14:paraId="2EDD6B89"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any conviction for, or related to, the supply of drugs, or possession with intent to supply or connected with possession with intent to supply, </w:t>
            </w:r>
          </w:p>
          <w:p w:rsidR="003F6CA1" w:rsidP="005D0A9A" w:rsidRDefault="00732F29" w14:paraId="6CD6EA57" w14:textId="51E9F4C3">
            <w:pPr>
              <w:autoSpaceDE w:val="0"/>
              <w:autoSpaceDN w:val="0"/>
              <w:adjustRightInd w:val="0"/>
              <w:jc w:val="both"/>
              <w:rPr>
                <w:rFonts w:ascii="Calibri" w:hAnsi="Calibri" w:cs="Calibri"/>
                <w:b/>
                <w:sz w:val="24"/>
                <w:szCs w:val="24"/>
              </w:rPr>
            </w:pPr>
            <w:r w:rsidRPr="004A3117">
              <w:rPr>
                <w:rFonts w:ascii="Calibri" w:hAnsi="Calibri" w:cs="Calibri"/>
                <w:b/>
                <w:sz w:val="24"/>
                <w:szCs w:val="24"/>
              </w:rPr>
              <w:t>A</w:t>
            </w:r>
            <w:r w:rsidRPr="004A3117" w:rsidR="003F6CA1">
              <w:rPr>
                <w:rFonts w:ascii="Calibri" w:hAnsi="Calibri" w:cs="Calibri"/>
                <w:b/>
                <w:sz w:val="24"/>
                <w:szCs w:val="24"/>
              </w:rPr>
              <w:t xml:space="preserve"> licence will not be granted until at least 10 years have elapsed since the completion of any sentence imposed.</w:t>
            </w:r>
          </w:p>
          <w:p w:rsidR="00463AC0" w:rsidP="005D0A9A" w:rsidRDefault="00463AC0" w14:paraId="175FC478" w14:textId="16C3A695">
            <w:pPr>
              <w:autoSpaceDE w:val="0"/>
              <w:autoSpaceDN w:val="0"/>
              <w:adjustRightInd w:val="0"/>
              <w:jc w:val="both"/>
              <w:rPr>
                <w:rFonts w:ascii="Calibri" w:hAnsi="Calibri" w:cs="Calibri"/>
                <w:b/>
                <w:sz w:val="24"/>
                <w:szCs w:val="24"/>
              </w:rPr>
            </w:pPr>
          </w:p>
          <w:p w:rsidR="00463AC0" w:rsidP="00463AC0" w:rsidRDefault="00463AC0" w14:paraId="672FB4C0"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possession of drugs, or related to the possession of drugs, </w:t>
            </w:r>
          </w:p>
          <w:p w:rsidR="00463AC0" w:rsidP="00463AC0" w:rsidRDefault="00463AC0" w14:paraId="2C362588" w14:textId="5B1BF5BC">
            <w:pPr>
              <w:autoSpaceDE w:val="0"/>
              <w:autoSpaceDN w:val="0"/>
              <w:adjustRightInd w:val="0"/>
              <w:jc w:val="both"/>
              <w:rPr>
                <w:rFonts w:ascii="Calibri" w:hAnsi="Calibri" w:cs="Calibri"/>
                <w:b/>
                <w:sz w:val="24"/>
                <w:szCs w:val="24"/>
              </w:rPr>
            </w:pPr>
            <w:r w:rsidRPr="00BC7511">
              <w:rPr>
                <w:rFonts w:ascii="Calibri" w:hAnsi="Calibri" w:cs="Calibri"/>
                <w:b/>
                <w:sz w:val="24"/>
                <w:szCs w:val="24"/>
              </w:rPr>
              <w:t xml:space="preserve">A licence will not be granted until at least 5 years have elapsed since the completion of any sentence imposed. </w:t>
            </w:r>
          </w:p>
          <w:p w:rsidR="00463AC0" w:rsidP="00463AC0" w:rsidRDefault="00463AC0" w14:paraId="5AAF22B5" w14:textId="0EB3292B">
            <w:pPr>
              <w:autoSpaceDE w:val="0"/>
              <w:autoSpaceDN w:val="0"/>
              <w:adjustRightInd w:val="0"/>
              <w:jc w:val="both"/>
              <w:rPr>
                <w:rFonts w:ascii="Calibri" w:hAnsi="Calibri" w:cs="Calibri"/>
                <w:b/>
                <w:sz w:val="24"/>
                <w:szCs w:val="24"/>
              </w:rPr>
            </w:pPr>
          </w:p>
          <w:p w:rsidR="00463AC0" w:rsidP="00463AC0" w:rsidRDefault="00463AC0" w14:paraId="0A3F09CD" w14:textId="56D60D30">
            <w:pPr>
              <w:autoSpaceDE w:val="0"/>
              <w:autoSpaceDN w:val="0"/>
              <w:adjustRightInd w:val="0"/>
              <w:jc w:val="both"/>
              <w:rPr>
                <w:rFonts w:ascii="Calibri" w:hAnsi="Calibri" w:cs="Calibri"/>
                <w:b/>
                <w:sz w:val="24"/>
                <w:szCs w:val="24"/>
              </w:rPr>
            </w:pPr>
            <w:r w:rsidRPr="00BC7511">
              <w:rPr>
                <w:rFonts w:ascii="Calibri" w:hAnsi="Calibri" w:cs="Calibri"/>
                <w:b/>
                <w:sz w:val="24"/>
                <w:szCs w:val="24"/>
              </w:rPr>
              <w:t>In these circumstances, any applicant will also have to undergo drugs testing</w:t>
            </w:r>
            <w:r w:rsidR="001F49D9">
              <w:rPr>
                <w:rFonts w:ascii="Calibri" w:hAnsi="Calibri" w:cs="Calibri"/>
                <w:b/>
                <w:sz w:val="24"/>
                <w:szCs w:val="24"/>
              </w:rPr>
              <w:t>,</w:t>
            </w:r>
            <w:r w:rsidRPr="00BC7511">
              <w:rPr>
                <w:rFonts w:ascii="Calibri" w:hAnsi="Calibri" w:cs="Calibri"/>
                <w:b/>
                <w:sz w:val="24"/>
                <w:szCs w:val="24"/>
              </w:rPr>
              <w:t xml:space="preserve"> </w:t>
            </w:r>
            <w:r w:rsidR="001F49D9">
              <w:rPr>
                <w:rFonts w:ascii="Calibri" w:hAnsi="Calibri" w:cs="Calibri"/>
                <w:b/>
                <w:sz w:val="24"/>
                <w:szCs w:val="24"/>
              </w:rPr>
              <w:t xml:space="preserve">with a Council approved provider, </w:t>
            </w:r>
            <w:r w:rsidRPr="00BC7511">
              <w:rPr>
                <w:rFonts w:ascii="Calibri" w:hAnsi="Calibri" w:cs="Calibri"/>
                <w:b/>
                <w:sz w:val="24"/>
                <w:szCs w:val="24"/>
              </w:rPr>
              <w:t>at their own expense to demonstrate that they are not using controlled drugs.</w:t>
            </w:r>
          </w:p>
          <w:p w:rsidRPr="004A3117" w:rsidR="00463AC0" w:rsidP="005D0A9A" w:rsidRDefault="00463AC0" w14:paraId="6ADA6869" w14:textId="77777777">
            <w:pPr>
              <w:autoSpaceDE w:val="0"/>
              <w:autoSpaceDN w:val="0"/>
              <w:adjustRightInd w:val="0"/>
              <w:jc w:val="both"/>
              <w:rPr>
                <w:rFonts w:ascii="Calibri" w:hAnsi="Calibri" w:cs="Calibri"/>
                <w:b/>
                <w:sz w:val="24"/>
                <w:szCs w:val="24"/>
              </w:rPr>
            </w:pPr>
          </w:p>
          <w:p w:rsidRPr="00BC7511" w:rsidR="003F6CA1" w:rsidP="005D0A9A" w:rsidRDefault="003F6CA1" w14:paraId="485CC7F6" w14:textId="5B62BB9F">
            <w:pPr>
              <w:autoSpaceDE w:val="0"/>
              <w:autoSpaceDN w:val="0"/>
              <w:adjustRightInd w:val="0"/>
              <w:jc w:val="both"/>
              <w:rPr>
                <w:rFonts w:ascii="Calibri" w:hAnsi="Calibri" w:cs="Calibri"/>
                <w:b/>
                <w:sz w:val="24"/>
                <w:szCs w:val="24"/>
              </w:rPr>
            </w:pPr>
          </w:p>
        </w:tc>
      </w:tr>
      <w:tr w:rsidR="00BC7511" w:rsidTr="00CE640F" w14:paraId="1A86A963" w14:textId="77777777">
        <w:tc>
          <w:tcPr>
            <w:tcW w:w="3114" w:type="dxa"/>
          </w:tcPr>
          <w:p w:rsidRPr="00BC7511" w:rsidR="00BC7511" w:rsidP="00BC7511" w:rsidRDefault="00BC7511" w14:paraId="13E47AD6"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Discrimination</w:t>
            </w:r>
          </w:p>
          <w:p w:rsidRPr="00BC7511" w:rsidR="00BC7511" w:rsidP="005D0A9A" w:rsidRDefault="00BC7511" w14:paraId="386354B2" w14:textId="77777777">
            <w:pPr>
              <w:autoSpaceDE w:val="0"/>
              <w:autoSpaceDN w:val="0"/>
              <w:adjustRightInd w:val="0"/>
              <w:jc w:val="both"/>
              <w:rPr>
                <w:rFonts w:ascii="Calibri" w:hAnsi="Calibri" w:cs="Calibri"/>
                <w:b/>
                <w:sz w:val="24"/>
                <w:szCs w:val="24"/>
              </w:rPr>
            </w:pPr>
          </w:p>
        </w:tc>
        <w:tc>
          <w:tcPr>
            <w:tcW w:w="7080" w:type="dxa"/>
          </w:tcPr>
          <w:p w:rsidR="003F6CA1" w:rsidP="00BC7511" w:rsidRDefault="00BC7511" w14:paraId="6BC8E6CD"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involving or connected with discrimination in any form, </w:t>
            </w:r>
          </w:p>
          <w:p w:rsidRPr="00BC7511" w:rsidR="00BC7511" w:rsidP="00BC7511" w:rsidRDefault="00732F29" w14:paraId="55B4F778" w14:textId="3CCEF9AD">
            <w:pPr>
              <w:autoSpaceDE w:val="0"/>
              <w:autoSpaceDN w:val="0"/>
              <w:adjustRightInd w:val="0"/>
              <w:jc w:val="both"/>
              <w:rPr>
                <w:rFonts w:ascii="Calibri" w:hAnsi="Calibri" w:cs="Calibri"/>
                <w:sz w:val="24"/>
                <w:szCs w:val="24"/>
              </w:rPr>
            </w:pPr>
            <w:r w:rsidRPr="00BC7511">
              <w:rPr>
                <w:rFonts w:ascii="Calibri" w:hAnsi="Calibri" w:cs="Calibri"/>
                <w:b/>
                <w:sz w:val="24"/>
                <w:szCs w:val="24"/>
              </w:rPr>
              <w:t>A</w:t>
            </w:r>
            <w:r w:rsidRPr="00BC7511" w:rsidR="00BC7511">
              <w:rPr>
                <w:rFonts w:ascii="Calibri" w:hAnsi="Calibri" w:cs="Calibri"/>
                <w:b/>
                <w:sz w:val="24"/>
                <w:szCs w:val="24"/>
              </w:rPr>
              <w:t xml:space="preserve"> licence will not be granted until at least 7 years have elapsed since the completion of any sentence imposed.</w:t>
            </w:r>
          </w:p>
        </w:tc>
      </w:tr>
      <w:tr w:rsidR="00BC7511" w:rsidTr="00CE640F" w14:paraId="5FDEA7D5" w14:textId="77777777">
        <w:tc>
          <w:tcPr>
            <w:tcW w:w="3114" w:type="dxa"/>
          </w:tcPr>
          <w:p w:rsidRPr="00BC7511" w:rsidR="00BC7511" w:rsidP="00BC7511" w:rsidRDefault="00BC7511" w14:paraId="7E54CE3F"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Motoring convictions</w:t>
            </w:r>
          </w:p>
          <w:p w:rsidRPr="00BC7511" w:rsidR="00BC7511" w:rsidP="005D0A9A" w:rsidRDefault="00BC7511" w14:paraId="3CF30DCA" w14:textId="77777777">
            <w:pPr>
              <w:autoSpaceDE w:val="0"/>
              <w:autoSpaceDN w:val="0"/>
              <w:adjustRightInd w:val="0"/>
              <w:jc w:val="both"/>
              <w:rPr>
                <w:rFonts w:ascii="Calibri" w:hAnsi="Calibri" w:cs="Calibri"/>
                <w:b/>
                <w:sz w:val="24"/>
                <w:szCs w:val="24"/>
              </w:rPr>
            </w:pPr>
          </w:p>
        </w:tc>
        <w:tc>
          <w:tcPr>
            <w:tcW w:w="7080" w:type="dxa"/>
          </w:tcPr>
          <w:p w:rsidR="003F6CA1" w:rsidP="00BC7511" w:rsidRDefault="00BC7511" w14:paraId="42B7F5E6" w14:textId="4F4F8ECF">
            <w:pPr>
              <w:autoSpaceDE w:val="0"/>
              <w:autoSpaceDN w:val="0"/>
              <w:adjustRightInd w:val="0"/>
              <w:jc w:val="both"/>
              <w:rPr>
                <w:rFonts w:ascii="Calibri" w:hAnsi="Calibri" w:cs="Calibri"/>
                <w:sz w:val="24"/>
                <w:szCs w:val="24"/>
              </w:rPr>
            </w:pPr>
            <w:r w:rsidRPr="00BC7511">
              <w:rPr>
                <w:rFonts w:ascii="Calibri" w:hAnsi="Calibri" w:cs="Calibri"/>
                <w:sz w:val="24"/>
                <w:szCs w:val="24"/>
              </w:rPr>
              <w:t>Hack</w:t>
            </w:r>
            <w:r w:rsidR="00831380">
              <w:rPr>
                <w:rFonts w:ascii="Calibri" w:hAnsi="Calibri" w:cs="Calibri"/>
                <w:sz w:val="24"/>
                <w:szCs w:val="24"/>
              </w:rPr>
              <w:t>ney carriage and Private Hire D</w:t>
            </w:r>
            <w:r w:rsidRPr="00BC7511">
              <w:rPr>
                <w:rFonts w:ascii="Calibri" w:hAnsi="Calibri" w:cs="Calibri"/>
                <w:sz w:val="24"/>
                <w:szCs w:val="24"/>
              </w:rPr>
              <w:t xml:space="preserve">rivers are professional drivers charged with the responsibility of carrying the public. Any motoring conviction demonstrates a lack of professionalism and will be considered seriously. </w:t>
            </w:r>
          </w:p>
          <w:p w:rsidR="003F6CA1" w:rsidP="00BC7511" w:rsidRDefault="003F6CA1" w14:paraId="57887902" w14:textId="77777777">
            <w:pPr>
              <w:autoSpaceDE w:val="0"/>
              <w:autoSpaceDN w:val="0"/>
              <w:adjustRightInd w:val="0"/>
              <w:jc w:val="both"/>
              <w:rPr>
                <w:rFonts w:ascii="Calibri" w:hAnsi="Calibri" w:cs="Calibri"/>
                <w:sz w:val="24"/>
                <w:szCs w:val="24"/>
              </w:rPr>
            </w:pPr>
          </w:p>
          <w:p w:rsidR="003F6CA1" w:rsidP="00BC7511" w:rsidRDefault="00375684" w14:paraId="40B62416" w14:textId="559EE473">
            <w:pPr>
              <w:autoSpaceDE w:val="0"/>
              <w:autoSpaceDN w:val="0"/>
              <w:adjustRightInd w:val="0"/>
              <w:jc w:val="both"/>
              <w:rPr>
                <w:rFonts w:ascii="Calibri" w:hAnsi="Calibri" w:cs="Calibri"/>
                <w:sz w:val="24"/>
                <w:szCs w:val="24"/>
              </w:rPr>
            </w:pPr>
            <w:r>
              <w:rPr>
                <w:rFonts w:ascii="Calibri" w:hAnsi="Calibri" w:cs="Calibri"/>
                <w:sz w:val="24"/>
                <w:szCs w:val="24"/>
              </w:rPr>
              <w:t>A</w:t>
            </w:r>
            <w:r w:rsidRPr="00BC7511" w:rsidR="00BC7511">
              <w:rPr>
                <w:rFonts w:ascii="Calibri" w:hAnsi="Calibri" w:cs="Calibri"/>
                <w:sz w:val="24"/>
                <w:szCs w:val="24"/>
              </w:rPr>
              <w:t xml:space="preserve"> single occurrence </w:t>
            </w:r>
            <w:r>
              <w:rPr>
                <w:rFonts w:ascii="Calibri" w:hAnsi="Calibri" w:cs="Calibri"/>
                <w:sz w:val="24"/>
                <w:szCs w:val="24"/>
              </w:rPr>
              <w:t>of a minor traffic offence may</w:t>
            </w:r>
            <w:r w:rsidRPr="00BC7511" w:rsidR="00BC7511">
              <w:rPr>
                <w:rFonts w:ascii="Calibri" w:hAnsi="Calibri" w:cs="Calibri"/>
                <w:sz w:val="24"/>
                <w:szCs w:val="24"/>
              </w:rPr>
              <w:t xml:space="preserve"> not prohibit the grant of a licence or may not result in action against an existing licence.</w:t>
            </w:r>
          </w:p>
          <w:p w:rsidR="00BC7511" w:rsidP="00BC7511" w:rsidRDefault="00BC7511" w14:paraId="425C7D75" w14:textId="0176AC21">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 </w:t>
            </w:r>
          </w:p>
          <w:p w:rsidRPr="00BC7511" w:rsidR="00BC7511" w:rsidP="00BC7511" w:rsidRDefault="00BC7511" w14:paraId="5364DF7D" w14:textId="603091F6">
            <w:pPr>
              <w:autoSpaceDE w:val="0"/>
              <w:autoSpaceDN w:val="0"/>
              <w:adjustRightInd w:val="0"/>
              <w:jc w:val="both"/>
              <w:rPr>
                <w:rFonts w:ascii="Calibri" w:hAnsi="Calibri" w:cs="Calibri"/>
                <w:b/>
                <w:sz w:val="24"/>
                <w:szCs w:val="24"/>
              </w:rPr>
            </w:pPr>
            <w:r w:rsidRPr="00BC7511">
              <w:rPr>
                <w:rFonts w:ascii="Calibri" w:hAnsi="Calibri" w:cs="Calibri"/>
                <w:b/>
                <w:sz w:val="24"/>
                <w:szCs w:val="24"/>
              </w:rPr>
              <w:t>Subsequent convictions reinforce the fact that the licensee does not take their professional responsibilities seriously and is therefore not a safe and suitable person to be granted or retain a licence.</w:t>
            </w:r>
          </w:p>
        </w:tc>
      </w:tr>
      <w:tr w:rsidR="003F6CA1" w:rsidTr="003F6CA1" w14:paraId="13E444B9" w14:textId="77777777">
        <w:trPr>
          <w:trHeight w:val="1137"/>
        </w:trPr>
        <w:tc>
          <w:tcPr>
            <w:tcW w:w="3114" w:type="dxa"/>
          </w:tcPr>
          <w:p w:rsidRPr="00BC7511" w:rsidR="003F6CA1" w:rsidP="00BC7511" w:rsidRDefault="003F6CA1" w14:paraId="2598C12D"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 xml:space="preserve">Drink driving/driving under the influence of drugs/using a hand‐held telephone or hand held device whilst driving </w:t>
            </w:r>
          </w:p>
          <w:p w:rsidRPr="00BC7511" w:rsidR="003F6CA1" w:rsidP="005D0A9A" w:rsidRDefault="003F6CA1" w14:paraId="31ADB878" w14:textId="77777777">
            <w:pPr>
              <w:autoSpaceDE w:val="0"/>
              <w:autoSpaceDN w:val="0"/>
              <w:adjustRightInd w:val="0"/>
              <w:jc w:val="both"/>
              <w:rPr>
                <w:rFonts w:ascii="Calibri" w:hAnsi="Calibri" w:cs="Calibri"/>
                <w:b/>
                <w:sz w:val="24"/>
                <w:szCs w:val="24"/>
              </w:rPr>
            </w:pPr>
          </w:p>
        </w:tc>
        <w:tc>
          <w:tcPr>
            <w:tcW w:w="7080" w:type="dxa"/>
          </w:tcPr>
          <w:p w:rsidR="003F6CA1" w:rsidP="00BC7511" w:rsidRDefault="003F6CA1" w14:paraId="73B4E3E7" w14:textId="77777777">
            <w:pPr>
              <w:autoSpaceDE w:val="0"/>
              <w:autoSpaceDN w:val="0"/>
              <w:adjustRightInd w:val="0"/>
              <w:jc w:val="both"/>
              <w:rPr>
                <w:rFonts w:ascii="Calibri" w:hAnsi="Calibri" w:cs="Calibri"/>
                <w:b/>
                <w:sz w:val="24"/>
                <w:szCs w:val="24"/>
              </w:rPr>
            </w:pPr>
            <w:r w:rsidRPr="00BC7511">
              <w:rPr>
                <w:rFonts w:ascii="Calibri" w:hAnsi="Calibri" w:cs="Calibri"/>
                <w:sz w:val="24"/>
                <w:szCs w:val="24"/>
              </w:rPr>
              <w:t>Where an applicant has a conviction for drink driving or driving under the influence of drugs</w:t>
            </w:r>
            <w:r w:rsidRPr="003F6CA1">
              <w:rPr>
                <w:rFonts w:ascii="Calibri" w:hAnsi="Calibri" w:cs="Calibri"/>
                <w:b/>
                <w:sz w:val="24"/>
                <w:szCs w:val="24"/>
              </w:rPr>
              <w:t xml:space="preserve">, </w:t>
            </w:r>
          </w:p>
          <w:p w:rsidR="003F6CA1" w:rsidP="00BC7511" w:rsidRDefault="00732F29" w14:paraId="648A6D84" w14:textId="7C2FA145">
            <w:pPr>
              <w:autoSpaceDE w:val="0"/>
              <w:autoSpaceDN w:val="0"/>
              <w:adjustRightInd w:val="0"/>
              <w:jc w:val="both"/>
              <w:rPr>
                <w:rFonts w:ascii="Calibri" w:hAnsi="Calibri" w:cs="Calibri"/>
                <w:b/>
                <w:sz w:val="24"/>
                <w:szCs w:val="24"/>
              </w:rPr>
            </w:pPr>
            <w:r w:rsidRPr="003F6CA1">
              <w:rPr>
                <w:rFonts w:ascii="Calibri" w:hAnsi="Calibri" w:cs="Calibri"/>
                <w:b/>
                <w:sz w:val="24"/>
                <w:szCs w:val="24"/>
              </w:rPr>
              <w:t>A</w:t>
            </w:r>
            <w:r w:rsidRPr="003F6CA1" w:rsidR="003F6CA1">
              <w:rPr>
                <w:rFonts w:ascii="Calibri" w:hAnsi="Calibri" w:cs="Calibri"/>
                <w:b/>
                <w:sz w:val="24"/>
                <w:szCs w:val="24"/>
              </w:rPr>
              <w:t xml:space="preserve"> licence will not be granted until at least 7 years have elapsed since the completion of any sentence or driving ban imposed. </w:t>
            </w:r>
          </w:p>
          <w:p w:rsidR="003F6CA1" w:rsidP="00BC7511" w:rsidRDefault="003F6CA1" w14:paraId="4B38EFD7" w14:textId="77777777">
            <w:pPr>
              <w:autoSpaceDE w:val="0"/>
              <w:autoSpaceDN w:val="0"/>
              <w:adjustRightInd w:val="0"/>
              <w:jc w:val="both"/>
              <w:rPr>
                <w:rFonts w:ascii="Calibri" w:hAnsi="Calibri" w:cs="Calibri"/>
                <w:b/>
                <w:sz w:val="24"/>
                <w:szCs w:val="24"/>
              </w:rPr>
            </w:pPr>
          </w:p>
          <w:p w:rsidR="003F6CA1" w:rsidP="00BC7511" w:rsidRDefault="003F6CA1" w14:paraId="482E2232" w14:textId="203549BB">
            <w:pPr>
              <w:autoSpaceDE w:val="0"/>
              <w:autoSpaceDN w:val="0"/>
              <w:adjustRightInd w:val="0"/>
              <w:jc w:val="both"/>
              <w:rPr>
                <w:rFonts w:ascii="Calibri" w:hAnsi="Calibri" w:cs="Calibri"/>
                <w:b/>
                <w:sz w:val="24"/>
                <w:szCs w:val="24"/>
              </w:rPr>
            </w:pPr>
            <w:r w:rsidRPr="003F6CA1">
              <w:rPr>
                <w:rFonts w:ascii="Calibri" w:hAnsi="Calibri" w:cs="Calibri"/>
                <w:b/>
                <w:sz w:val="24"/>
                <w:szCs w:val="24"/>
              </w:rPr>
              <w:t>In these circumstances, any applicant will also have to undergo drugs testing</w:t>
            </w:r>
            <w:r w:rsidR="001F49D9">
              <w:rPr>
                <w:rFonts w:ascii="Calibri" w:hAnsi="Calibri" w:cs="Calibri"/>
                <w:b/>
                <w:sz w:val="24"/>
                <w:szCs w:val="24"/>
              </w:rPr>
              <w:t>, with a Council approved provider,</w:t>
            </w:r>
            <w:r w:rsidRPr="003F6CA1">
              <w:rPr>
                <w:rFonts w:ascii="Calibri" w:hAnsi="Calibri" w:cs="Calibri"/>
                <w:b/>
                <w:sz w:val="24"/>
                <w:szCs w:val="24"/>
              </w:rPr>
              <w:t xml:space="preserve"> at their own expense to demonstrate that they are not using controlled drugs.</w:t>
            </w:r>
          </w:p>
          <w:p w:rsidR="00463AC0" w:rsidP="00BC7511" w:rsidRDefault="00463AC0" w14:paraId="57FC0635" w14:textId="739F4B4E">
            <w:pPr>
              <w:autoSpaceDE w:val="0"/>
              <w:autoSpaceDN w:val="0"/>
              <w:adjustRightInd w:val="0"/>
              <w:jc w:val="both"/>
              <w:rPr>
                <w:rFonts w:ascii="Calibri" w:hAnsi="Calibri" w:cs="Calibri"/>
                <w:b/>
                <w:sz w:val="24"/>
                <w:szCs w:val="24"/>
              </w:rPr>
            </w:pPr>
          </w:p>
          <w:p w:rsidR="00463AC0" w:rsidP="00463AC0" w:rsidRDefault="00463AC0" w14:paraId="6C0CF633"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using a held‐hand mobile telephone or a hand‐held device whilst driving, </w:t>
            </w:r>
          </w:p>
          <w:p w:rsidR="00463AC0" w:rsidP="00463AC0" w:rsidRDefault="00463AC0" w14:paraId="4118D623" w14:textId="484E0534">
            <w:pPr>
              <w:autoSpaceDE w:val="0"/>
              <w:autoSpaceDN w:val="0"/>
              <w:adjustRightInd w:val="0"/>
              <w:jc w:val="both"/>
              <w:rPr>
                <w:rFonts w:ascii="Calibri" w:hAnsi="Calibri" w:cs="Calibri"/>
                <w:b/>
                <w:sz w:val="24"/>
                <w:szCs w:val="24"/>
              </w:rPr>
            </w:pPr>
            <w:r w:rsidRPr="00BC7511">
              <w:rPr>
                <w:rFonts w:ascii="Calibri" w:hAnsi="Calibri" w:cs="Calibri"/>
                <w:b/>
                <w:sz w:val="24"/>
                <w:szCs w:val="24"/>
              </w:rPr>
              <w:t>A licence will not be granted until at least 5 years have elapsed since the conviction or completion of any sentence or driving ban imposed, whichever is the later.</w:t>
            </w:r>
          </w:p>
          <w:p w:rsidRPr="00BC7511" w:rsidR="003F6CA1" w:rsidP="00BC7511" w:rsidRDefault="003F6CA1" w14:paraId="708AB23A" w14:textId="2E323DCA">
            <w:pPr>
              <w:autoSpaceDE w:val="0"/>
              <w:autoSpaceDN w:val="0"/>
              <w:adjustRightInd w:val="0"/>
              <w:jc w:val="both"/>
              <w:rPr>
                <w:rFonts w:ascii="Calibri" w:hAnsi="Calibri" w:cs="Calibri"/>
                <w:sz w:val="24"/>
                <w:szCs w:val="24"/>
              </w:rPr>
            </w:pPr>
          </w:p>
        </w:tc>
      </w:tr>
      <w:tr w:rsidR="00F92548" w:rsidTr="00F92548" w14:paraId="5F0FAD1F" w14:textId="77777777">
        <w:trPr>
          <w:trHeight w:val="3840"/>
        </w:trPr>
        <w:tc>
          <w:tcPr>
            <w:tcW w:w="3114" w:type="dxa"/>
          </w:tcPr>
          <w:p w:rsidRPr="00BC7511" w:rsidR="00F92548" w:rsidP="005D0A9A" w:rsidRDefault="00F92548" w14:paraId="72F64341" w14:textId="1A144CEB">
            <w:pPr>
              <w:autoSpaceDE w:val="0"/>
              <w:autoSpaceDN w:val="0"/>
              <w:adjustRightInd w:val="0"/>
              <w:jc w:val="both"/>
              <w:rPr>
                <w:rFonts w:ascii="Calibri" w:hAnsi="Calibri" w:cs="Calibri"/>
                <w:b/>
                <w:sz w:val="24"/>
                <w:szCs w:val="24"/>
              </w:rPr>
            </w:pPr>
            <w:r w:rsidRPr="00BC7511">
              <w:rPr>
                <w:rFonts w:ascii="Calibri" w:hAnsi="Calibri" w:cs="Calibri"/>
                <w:b/>
                <w:sz w:val="24"/>
                <w:szCs w:val="24"/>
              </w:rPr>
              <w:t>Other motoring offences</w:t>
            </w:r>
          </w:p>
        </w:tc>
        <w:tc>
          <w:tcPr>
            <w:tcW w:w="7080" w:type="dxa"/>
          </w:tcPr>
          <w:p w:rsidRPr="002D6218" w:rsidR="00375684" w:rsidP="00375684" w:rsidRDefault="00375684" w14:paraId="2808A7D8"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A </w:t>
            </w:r>
            <w:r w:rsidRPr="002D6218">
              <w:rPr>
                <w:rFonts w:ascii="Calibri" w:hAnsi="Calibri" w:cs="Calibri"/>
                <w:b/>
                <w:sz w:val="24"/>
                <w:szCs w:val="24"/>
              </w:rPr>
              <w:t>minor traffic</w:t>
            </w:r>
            <w:r w:rsidRPr="002D6218">
              <w:rPr>
                <w:rFonts w:ascii="Calibri" w:hAnsi="Calibri" w:cs="Calibri"/>
                <w:sz w:val="24"/>
                <w:szCs w:val="24"/>
              </w:rPr>
              <w:t xml:space="preserve"> </w:t>
            </w:r>
            <w:r w:rsidRPr="002D6218">
              <w:rPr>
                <w:rFonts w:ascii="Calibri" w:hAnsi="Calibri" w:cs="Calibri"/>
                <w:b/>
                <w:sz w:val="24"/>
                <w:szCs w:val="24"/>
              </w:rPr>
              <w:t>or vehicle related</w:t>
            </w:r>
            <w:r w:rsidRPr="002D6218">
              <w:rPr>
                <w:rFonts w:ascii="Calibri" w:hAnsi="Calibri" w:cs="Calibri"/>
                <w:sz w:val="24"/>
                <w:szCs w:val="24"/>
              </w:rPr>
              <w:t xml:space="preserve"> offence is one which </w:t>
            </w:r>
          </w:p>
          <w:p w:rsidRPr="002D6218" w:rsidR="00375684" w:rsidP="00375684" w:rsidRDefault="00375684" w14:paraId="6F1BD8F7" w14:textId="77777777">
            <w:pPr>
              <w:pStyle w:val="ListParagraph"/>
              <w:numPr>
                <w:ilvl w:val="0"/>
                <w:numId w:val="17"/>
              </w:numPr>
              <w:autoSpaceDE w:val="0"/>
              <w:autoSpaceDN w:val="0"/>
              <w:adjustRightInd w:val="0"/>
              <w:jc w:val="both"/>
              <w:rPr>
                <w:rFonts w:ascii="Calibri" w:hAnsi="Calibri" w:cs="Calibri"/>
                <w:b/>
                <w:sz w:val="24"/>
                <w:szCs w:val="24"/>
              </w:rPr>
            </w:pPr>
            <w:r w:rsidRPr="002D6218">
              <w:rPr>
                <w:rFonts w:ascii="Calibri" w:hAnsi="Calibri" w:cs="Calibri"/>
                <w:sz w:val="24"/>
                <w:szCs w:val="24"/>
              </w:rPr>
              <w:t>does not involve loss of life, or</w:t>
            </w:r>
          </w:p>
          <w:p w:rsidRPr="002D6218" w:rsidR="00375684" w:rsidP="00375684" w:rsidRDefault="00375684" w14:paraId="1A5F7138" w14:textId="77777777">
            <w:pPr>
              <w:pStyle w:val="ListParagraph"/>
              <w:numPr>
                <w:ilvl w:val="0"/>
                <w:numId w:val="17"/>
              </w:numPr>
              <w:autoSpaceDE w:val="0"/>
              <w:autoSpaceDN w:val="0"/>
              <w:adjustRightInd w:val="0"/>
              <w:jc w:val="both"/>
              <w:rPr>
                <w:rFonts w:ascii="Calibri" w:hAnsi="Calibri" w:cs="Calibri"/>
                <w:b/>
                <w:sz w:val="24"/>
                <w:szCs w:val="24"/>
              </w:rPr>
            </w:pPr>
            <w:r w:rsidRPr="002D6218">
              <w:rPr>
                <w:rFonts w:ascii="Calibri" w:hAnsi="Calibri" w:cs="Calibri"/>
                <w:sz w:val="24"/>
                <w:szCs w:val="24"/>
              </w:rPr>
              <w:t xml:space="preserve">does not involve driving under the influence of drink or drugs, </w:t>
            </w:r>
          </w:p>
          <w:p w:rsidRPr="002D6218" w:rsidR="00375684" w:rsidP="00375684" w:rsidRDefault="00375684" w14:paraId="5A8743FD"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and has not resulted in injury to any person or damage to any property (including vehicles). </w:t>
            </w:r>
          </w:p>
          <w:p w:rsidRPr="002D6218" w:rsidR="00375684" w:rsidP="00375684" w:rsidRDefault="00375684" w14:paraId="1248282A" w14:textId="77777777">
            <w:pPr>
              <w:autoSpaceDE w:val="0"/>
              <w:autoSpaceDN w:val="0"/>
              <w:adjustRightInd w:val="0"/>
              <w:jc w:val="both"/>
              <w:rPr>
                <w:rFonts w:ascii="Calibri" w:hAnsi="Calibri" w:cs="Calibri"/>
                <w:sz w:val="24"/>
                <w:szCs w:val="24"/>
              </w:rPr>
            </w:pPr>
          </w:p>
          <w:p w:rsidRPr="002D6218" w:rsidR="00375684" w:rsidP="00375684" w:rsidRDefault="00375684" w14:paraId="75399245"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7 or more points on their DVLA licence for minor traffic or similar offences, </w:t>
            </w:r>
          </w:p>
          <w:p w:rsidRPr="002D6218" w:rsidR="00375684" w:rsidP="00375684" w:rsidRDefault="00375684" w14:paraId="3CAD580E"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 until at least 5 years have elapsed since the completion of any sentence imposed.</w:t>
            </w:r>
          </w:p>
          <w:p w:rsidRPr="002D6218" w:rsidR="00375684" w:rsidP="00375684" w:rsidRDefault="00375684" w14:paraId="6117D5A5" w14:textId="77777777">
            <w:pPr>
              <w:autoSpaceDE w:val="0"/>
              <w:autoSpaceDN w:val="0"/>
              <w:adjustRightInd w:val="0"/>
              <w:jc w:val="both"/>
              <w:rPr>
                <w:rFonts w:ascii="Calibri" w:hAnsi="Calibri" w:cs="Calibri"/>
                <w:b/>
                <w:sz w:val="24"/>
                <w:szCs w:val="24"/>
              </w:rPr>
            </w:pPr>
          </w:p>
          <w:p w:rsidRPr="002D6218" w:rsidR="00375684" w:rsidP="00375684" w:rsidRDefault="00375684" w14:paraId="6A6BFC7F"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 xml:space="preserve">A major traffic or vehicle related offence is one which is not covered above; and also any offence which resulted in injury to any person or damage to any property (including vehicles). </w:t>
            </w:r>
          </w:p>
          <w:p w:rsidRPr="002D6218" w:rsidR="00375684" w:rsidP="00375684" w:rsidRDefault="00375684" w14:paraId="4BC28102" w14:textId="77777777">
            <w:pPr>
              <w:autoSpaceDE w:val="0"/>
              <w:autoSpaceDN w:val="0"/>
              <w:adjustRightInd w:val="0"/>
              <w:jc w:val="both"/>
              <w:rPr>
                <w:rFonts w:ascii="Calibri" w:hAnsi="Calibri" w:cs="Calibri"/>
                <w:b/>
                <w:sz w:val="24"/>
                <w:szCs w:val="24"/>
              </w:rPr>
            </w:pPr>
          </w:p>
          <w:p w:rsidRPr="002D6218" w:rsidR="00375684" w:rsidP="00375684" w:rsidRDefault="00375684" w14:paraId="7FDC00A4"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 xml:space="preserve">It also includes driving without insurance or any offence connected with motor insurance. </w:t>
            </w:r>
          </w:p>
          <w:p w:rsidRPr="002D6218" w:rsidR="00375684" w:rsidP="00375684" w:rsidRDefault="00375684" w14:paraId="36118864" w14:textId="77777777">
            <w:pPr>
              <w:autoSpaceDE w:val="0"/>
              <w:autoSpaceDN w:val="0"/>
              <w:adjustRightInd w:val="0"/>
              <w:jc w:val="both"/>
              <w:rPr>
                <w:rFonts w:ascii="Calibri" w:hAnsi="Calibri" w:cs="Calibri"/>
                <w:b/>
                <w:sz w:val="24"/>
                <w:szCs w:val="24"/>
              </w:rPr>
            </w:pPr>
          </w:p>
          <w:p w:rsidRPr="002D6218" w:rsidR="00375684" w:rsidP="00375684" w:rsidRDefault="00375684" w14:paraId="59AA450F"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Where an applicant has a conviction for a major traffic offence or similar offence, a licence will not be granted until at least 7 years have elapsed since the completion of any sentence imposed.</w:t>
            </w:r>
          </w:p>
          <w:p w:rsidRPr="00BC7511" w:rsidR="00463AC0" w:rsidP="00463AC0" w:rsidRDefault="00463AC0" w14:paraId="6C7EFF29" w14:textId="33F3B8E3">
            <w:pPr>
              <w:autoSpaceDE w:val="0"/>
              <w:autoSpaceDN w:val="0"/>
              <w:adjustRightInd w:val="0"/>
              <w:jc w:val="both"/>
              <w:rPr>
                <w:rFonts w:ascii="Calibri" w:hAnsi="Calibri" w:cs="Calibri"/>
                <w:sz w:val="24"/>
                <w:szCs w:val="24"/>
              </w:rPr>
            </w:pPr>
          </w:p>
        </w:tc>
      </w:tr>
      <w:tr w:rsidR="00BC7511" w:rsidTr="00CE640F" w14:paraId="34B63A60" w14:textId="77777777">
        <w:tc>
          <w:tcPr>
            <w:tcW w:w="3114" w:type="dxa"/>
          </w:tcPr>
          <w:p w:rsidRPr="00BC7511" w:rsidR="00BC7511" w:rsidP="00BC7511" w:rsidRDefault="00BC7511" w14:paraId="62E217B0"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Hackney carriage and private hire offences</w:t>
            </w:r>
          </w:p>
          <w:p w:rsidRPr="00BC7511" w:rsidR="00BC7511" w:rsidP="005D0A9A" w:rsidRDefault="00BC7511" w14:paraId="3FAB904F" w14:textId="77777777">
            <w:pPr>
              <w:autoSpaceDE w:val="0"/>
              <w:autoSpaceDN w:val="0"/>
              <w:adjustRightInd w:val="0"/>
              <w:jc w:val="both"/>
              <w:rPr>
                <w:rFonts w:ascii="Calibri" w:hAnsi="Calibri" w:cs="Calibri"/>
                <w:b/>
                <w:sz w:val="24"/>
                <w:szCs w:val="24"/>
              </w:rPr>
            </w:pPr>
          </w:p>
        </w:tc>
        <w:tc>
          <w:tcPr>
            <w:tcW w:w="7080" w:type="dxa"/>
          </w:tcPr>
          <w:p w:rsidR="00754CFE" w:rsidP="00BC7511" w:rsidRDefault="00BC7511" w14:paraId="79EA233A" w14:textId="3A2680D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an offence concerned with or connected to hackney carriage or private hire activity (excluding vehicle use), </w:t>
            </w:r>
          </w:p>
          <w:p w:rsidRPr="00BC7511" w:rsidR="00BC7511" w:rsidP="00BC7511" w:rsidRDefault="00732F29" w14:paraId="33CC03B0" w14:textId="2150C08D">
            <w:pPr>
              <w:autoSpaceDE w:val="0"/>
              <w:autoSpaceDN w:val="0"/>
              <w:adjustRightInd w:val="0"/>
              <w:jc w:val="both"/>
              <w:rPr>
                <w:rFonts w:ascii="Calibri" w:hAnsi="Calibri" w:cs="Calibri"/>
                <w:sz w:val="24"/>
                <w:szCs w:val="24"/>
              </w:rPr>
            </w:pPr>
            <w:r w:rsidRPr="00BC7511">
              <w:rPr>
                <w:rFonts w:ascii="Calibri" w:hAnsi="Calibri" w:cs="Calibri"/>
                <w:b/>
                <w:sz w:val="24"/>
                <w:szCs w:val="24"/>
              </w:rPr>
              <w:t>A</w:t>
            </w:r>
            <w:r w:rsidRPr="00BC7511" w:rsidR="00BC7511">
              <w:rPr>
                <w:rFonts w:ascii="Calibri" w:hAnsi="Calibri" w:cs="Calibri"/>
                <w:b/>
                <w:sz w:val="24"/>
                <w:szCs w:val="24"/>
              </w:rPr>
              <w:t xml:space="preserve"> licence will not be granted until at least 7 years have elapsed since the completion of any sentence imposed.</w:t>
            </w:r>
          </w:p>
        </w:tc>
      </w:tr>
      <w:tr w:rsidR="00BC7511" w:rsidTr="00CE640F" w14:paraId="494377D3" w14:textId="77777777">
        <w:tc>
          <w:tcPr>
            <w:tcW w:w="3114" w:type="dxa"/>
          </w:tcPr>
          <w:p w:rsidRPr="00BC7511" w:rsidR="00BC7511" w:rsidP="00BC7511" w:rsidRDefault="00BC7511" w14:paraId="6AF5A7CD" w14:textId="77777777">
            <w:pPr>
              <w:autoSpaceDE w:val="0"/>
              <w:autoSpaceDN w:val="0"/>
              <w:adjustRightInd w:val="0"/>
              <w:jc w:val="both"/>
              <w:rPr>
                <w:rFonts w:ascii="Calibri" w:hAnsi="Calibri" w:cs="Calibri"/>
                <w:b/>
                <w:sz w:val="24"/>
                <w:szCs w:val="24"/>
              </w:rPr>
            </w:pPr>
            <w:r w:rsidRPr="00BC7511">
              <w:rPr>
                <w:rFonts w:ascii="Calibri" w:hAnsi="Calibri" w:cs="Calibri"/>
                <w:b/>
                <w:sz w:val="24"/>
                <w:szCs w:val="24"/>
              </w:rPr>
              <w:t>Vehicle use offences</w:t>
            </w:r>
          </w:p>
          <w:p w:rsidRPr="00BC7511" w:rsidR="00BC7511" w:rsidP="005D0A9A" w:rsidRDefault="00BC7511" w14:paraId="554F4CA5" w14:textId="77777777">
            <w:pPr>
              <w:autoSpaceDE w:val="0"/>
              <w:autoSpaceDN w:val="0"/>
              <w:adjustRightInd w:val="0"/>
              <w:jc w:val="both"/>
              <w:rPr>
                <w:rFonts w:ascii="Calibri" w:hAnsi="Calibri" w:cs="Calibri"/>
                <w:b/>
                <w:sz w:val="24"/>
                <w:szCs w:val="24"/>
              </w:rPr>
            </w:pPr>
          </w:p>
        </w:tc>
        <w:tc>
          <w:tcPr>
            <w:tcW w:w="7080" w:type="dxa"/>
          </w:tcPr>
          <w:p w:rsidR="00754CFE" w:rsidP="00BC7511" w:rsidRDefault="00BC7511" w14:paraId="3DF326B2" w14:textId="77777777">
            <w:pPr>
              <w:autoSpaceDE w:val="0"/>
              <w:autoSpaceDN w:val="0"/>
              <w:adjustRightInd w:val="0"/>
              <w:jc w:val="both"/>
              <w:rPr>
                <w:rFonts w:ascii="Calibri" w:hAnsi="Calibri" w:cs="Calibri"/>
                <w:sz w:val="24"/>
                <w:szCs w:val="24"/>
              </w:rPr>
            </w:pPr>
            <w:r w:rsidRPr="00BC7511">
              <w:rPr>
                <w:rFonts w:ascii="Calibri" w:hAnsi="Calibri" w:cs="Calibri"/>
                <w:sz w:val="24"/>
                <w:szCs w:val="24"/>
              </w:rPr>
              <w:t xml:space="preserve">Where an applicant has a conviction for any offence which involved the use of a vehicle (including hackney carriages and private hire vehicles), </w:t>
            </w:r>
          </w:p>
          <w:p w:rsidRPr="00BC7511" w:rsidR="00BC7511" w:rsidP="00BC7511" w:rsidRDefault="00732F29" w14:paraId="5E3C4582" w14:textId="487D149E">
            <w:pPr>
              <w:autoSpaceDE w:val="0"/>
              <w:autoSpaceDN w:val="0"/>
              <w:adjustRightInd w:val="0"/>
              <w:jc w:val="both"/>
              <w:rPr>
                <w:rFonts w:ascii="Calibri" w:hAnsi="Calibri" w:cs="Calibri"/>
                <w:sz w:val="24"/>
                <w:szCs w:val="24"/>
              </w:rPr>
            </w:pPr>
            <w:r w:rsidRPr="00BC7511">
              <w:rPr>
                <w:rFonts w:ascii="Calibri" w:hAnsi="Calibri" w:cs="Calibri"/>
                <w:b/>
                <w:sz w:val="24"/>
                <w:szCs w:val="24"/>
              </w:rPr>
              <w:t>A</w:t>
            </w:r>
            <w:r w:rsidRPr="00BC7511" w:rsidR="00BC7511">
              <w:rPr>
                <w:rFonts w:ascii="Calibri" w:hAnsi="Calibri" w:cs="Calibri"/>
                <w:b/>
                <w:sz w:val="24"/>
                <w:szCs w:val="24"/>
              </w:rPr>
              <w:t xml:space="preserve"> licence will not be granted until at least 7 years have elapsed since the completion of any sentence imposed.</w:t>
            </w:r>
          </w:p>
        </w:tc>
      </w:tr>
    </w:tbl>
    <w:p w:rsidR="0078357F" w:rsidP="00AC0527" w:rsidRDefault="0078357F" w14:paraId="5BD0B110" w14:textId="77777777">
      <w:pPr>
        <w:autoSpaceDE w:val="0"/>
        <w:autoSpaceDN w:val="0"/>
        <w:adjustRightInd w:val="0"/>
        <w:spacing w:after="0" w:line="240" w:lineRule="auto"/>
        <w:jc w:val="both"/>
        <w:rPr>
          <w:rFonts w:ascii="Calibri-Bold" w:hAnsi="Calibri-Bold" w:cs="Calibri-Bold"/>
          <w:b/>
          <w:bCs/>
          <w:color w:val="7030A0"/>
          <w:sz w:val="32"/>
          <w:szCs w:val="32"/>
        </w:rPr>
      </w:pPr>
    </w:p>
    <w:p w:rsidR="0078357F" w:rsidRDefault="0078357F" w14:paraId="6DED64A5" w14:textId="77777777">
      <w:pPr>
        <w:rPr>
          <w:rFonts w:ascii="Calibri-Bold" w:hAnsi="Calibri-Bold" w:cs="Calibri-Bold"/>
          <w:b/>
          <w:bCs/>
          <w:color w:val="7030A0"/>
          <w:sz w:val="32"/>
          <w:szCs w:val="32"/>
        </w:rPr>
      </w:pPr>
      <w:r>
        <w:rPr>
          <w:rFonts w:ascii="Calibri-Bold" w:hAnsi="Calibri-Bold" w:cs="Calibri-Bold"/>
          <w:b/>
          <w:bCs/>
          <w:color w:val="7030A0"/>
          <w:sz w:val="32"/>
          <w:szCs w:val="32"/>
        </w:rPr>
        <w:br w:type="page"/>
      </w:r>
    </w:p>
    <w:p w:rsidR="00375684" w:rsidP="00375684" w:rsidRDefault="00375684" w14:paraId="09541F11" w14:textId="0F48FE35">
      <w:pPr>
        <w:autoSpaceDE w:val="0"/>
        <w:autoSpaceDN w:val="0"/>
        <w:adjustRightInd w:val="0"/>
        <w:spacing w:after="0" w:line="240" w:lineRule="auto"/>
        <w:jc w:val="both"/>
        <w:rPr>
          <w:rFonts w:ascii="Calibri-Bold" w:hAnsi="Calibri-Bold" w:cs="Calibri-Bold"/>
          <w:b/>
          <w:bCs/>
          <w:color w:val="7030A0"/>
          <w:sz w:val="32"/>
          <w:szCs w:val="32"/>
        </w:rPr>
      </w:pPr>
      <w:r>
        <w:rPr>
          <w:rFonts w:ascii="Calibri-Bold" w:hAnsi="Calibri-Bold" w:cs="Calibri-Bold"/>
          <w:b/>
          <w:bCs/>
          <w:color w:val="7030A0"/>
          <w:sz w:val="32"/>
          <w:szCs w:val="32"/>
        </w:rPr>
        <w:t>Data Protection Requirements and Consideration of Previous Convictions, Cautions</w:t>
      </w:r>
      <w:r w:rsidR="0057402E">
        <w:rPr>
          <w:rFonts w:ascii="Calibri-Bold" w:hAnsi="Calibri-Bold" w:cs="Calibri-Bold"/>
          <w:b/>
          <w:bCs/>
          <w:color w:val="7030A0"/>
          <w:sz w:val="32"/>
          <w:szCs w:val="32"/>
        </w:rPr>
        <w:t>,</w:t>
      </w:r>
      <w:r>
        <w:rPr>
          <w:rFonts w:ascii="Calibri-Bold" w:hAnsi="Calibri-Bold" w:cs="Calibri-Bold"/>
          <w:b/>
          <w:bCs/>
          <w:color w:val="7030A0"/>
          <w:sz w:val="32"/>
          <w:szCs w:val="32"/>
        </w:rPr>
        <w:t xml:space="preserve"> etc for Private Hire Operators and their staff</w:t>
      </w:r>
    </w:p>
    <w:p w:rsidR="00375684" w:rsidP="00375684" w:rsidRDefault="00375684" w14:paraId="7B389648" w14:textId="77777777">
      <w:pPr>
        <w:autoSpaceDE w:val="0"/>
        <w:autoSpaceDN w:val="0"/>
        <w:adjustRightInd w:val="0"/>
        <w:spacing w:after="0" w:line="240" w:lineRule="auto"/>
        <w:jc w:val="both"/>
        <w:rPr>
          <w:rFonts w:ascii="Calibri-Bold" w:hAnsi="Calibri-Bold" w:cs="Calibri-Bold"/>
          <w:b/>
          <w:bCs/>
          <w:color w:val="7030A0"/>
          <w:sz w:val="32"/>
          <w:szCs w:val="32"/>
        </w:rPr>
      </w:pPr>
    </w:p>
    <w:p w:rsidRPr="00321FB7" w:rsidR="00375684" w:rsidP="00375684" w:rsidRDefault="00375684" w14:paraId="44EA3075" w14:textId="77777777">
      <w:pPr>
        <w:autoSpaceDE w:val="0"/>
        <w:autoSpaceDN w:val="0"/>
        <w:adjustRightInd w:val="0"/>
        <w:spacing w:after="0" w:line="240" w:lineRule="auto"/>
        <w:jc w:val="both"/>
        <w:rPr>
          <w:rFonts w:ascii="Calibri" w:hAnsi="Calibri" w:cs="Calibri"/>
          <w:b/>
          <w:color w:val="000000"/>
          <w:sz w:val="24"/>
          <w:szCs w:val="24"/>
          <w:u w:val="single"/>
        </w:rPr>
      </w:pPr>
      <w:r w:rsidRPr="00321FB7">
        <w:rPr>
          <w:rFonts w:ascii="Calibri" w:hAnsi="Calibri" w:cs="Calibri"/>
          <w:b/>
          <w:color w:val="000000"/>
          <w:sz w:val="24"/>
          <w:szCs w:val="24"/>
          <w:u w:val="single"/>
        </w:rPr>
        <w:t xml:space="preserve">Data Protection Act 2018 and </w:t>
      </w:r>
      <w:r>
        <w:rPr>
          <w:rFonts w:ascii="Calibri" w:hAnsi="Calibri" w:cs="Calibri"/>
          <w:b/>
          <w:color w:val="000000"/>
          <w:sz w:val="24"/>
          <w:szCs w:val="24"/>
          <w:u w:val="single"/>
        </w:rPr>
        <w:t xml:space="preserve">the U.K. </w:t>
      </w:r>
      <w:r w:rsidRPr="00321FB7">
        <w:rPr>
          <w:rFonts w:ascii="Calibri" w:hAnsi="Calibri" w:cs="Calibri"/>
          <w:b/>
          <w:color w:val="000000"/>
          <w:sz w:val="24"/>
          <w:szCs w:val="24"/>
          <w:u w:val="single"/>
        </w:rPr>
        <w:t>General Data Protection Regulation (GDPR)</w:t>
      </w:r>
    </w:p>
    <w:p w:rsidR="00375684" w:rsidP="00375684" w:rsidRDefault="00375684" w14:paraId="6751CC59" w14:textId="77777777">
      <w:pPr>
        <w:autoSpaceDE w:val="0"/>
        <w:autoSpaceDN w:val="0"/>
        <w:adjustRightInd w:val="0"/>
        <w:spacing w:after="0" w:line="240" w:lineRule="auto"/>
        <w:jc w:val="both"/>
        <w:rPr>
          <w:rFonts w:ascii="Calibri" w:hAnsi="Calibri" w:cs="Calibri"/>
          <w:color w:val="000000"/>
          <w:sz w:val="24"/>
          <w:szCs w:val="24"/>
        </w:rPr>
      </w:pPr>
    </w:p>
    <w:p w:rsidRPr="00436CEF" w:rsidR="00375684" w:rsidP="00375684" w:rsidRDefault="00831380" w14:paraId="481955FD" w14:textId="1745A44C">
      <w:pPr>
        <w:autoSpaceDE w:val="0"/>
        <w:autoSpaceDN w:val="0"/>
        <w:adjustRightInd w:val="0"/>
        <w:spacing w:after="0" w:line="240" w:lineRule="auto"/>
        <w:jc w:val="both"/>
        <w:rPr>
          <w:rFonts w:ascii="Calibri-Bold" w:hAnsi="Calibri-Bold" w:cs="Calibri-Bold"/>
          <w:b/>
          <w:bCs/>
          <w:color w:val="7030A0"/>
          <w:sz w:val="32"/>
          <w:szCs w:val="32"/>
        </w:rPr>
      </w:pPr>
      <w:r>
        <w:rPr>
          <w:rFonts w:ascii="Calibri" w:hAnsi="Calibri" w:cs="Calibri"/>
          <w:color w:val="000000"/>
          <w:sz w:val="24"/>
          <w:szCs w:val="24"/>
        </w:rPr>
        <w:t>A Private Hire Operator (“an O</w:t>
      </w:r>
      <w:r w:rsidR="00375684">
        <w:rPr>
          <w:rFonts w:ascii="Calibri" w:hAnsi="Calibri" w:cs="Calibri"/>
          <w:color w:val="000000"/>
          <w:sz w:val="24"/>
          <w:szCs w:val="24"/>
        </w:rPr>
        <w:t xml:space="preserve">perator”) does not have direct responsibility for the safety of passengers, other road users or direct contact with passengers who are in the </w:t>
      </w:r>
      <w:r>
        <w:rPr>
          <w:rFonts w:ascii="Calibri" w:hAnsi="Calibri" w:cs="Calibri"/>
          <w:color w:val="000000"/>
          <w:sz w:val="24"/>
          <w:szCs w:val="24"/>
        </w:rPr>
        <w:t>Private Hire V</w:t>
      </w:r>
      <w:r w:rsidR="00375684">
        <w:rPr>
          <w:rFonts w:ascii="Calibri" w:hAnsi="Calibri" w:cs="Calibri"/>
          <w:color w:val="000000"/>
          <w:sz w:val="24"/>
          <w:szCs w:val="24"/>
        </w:rPr>
        <w:t xml:space="preserve">ehicle (except where they </w:t>
      </w:r>
      <w:r>
        <w:rPr>
          <w:rFonts w:ascii="Calibri" w:hAnsi="Calibri" w:cs="Calibri"/>
          <w:color w:val="000000"/>
          <w:sz w:val="24"/>
          <w:szCs w:val="24"/>
        </w:rPr>
        <w:t>are also licensed and act as a Private H</w:t>
      </w:r>
      <w:r w:rsidR="00375684">
        <w:rPr>
          <w:rFonts w:ascii="Calibri" w:hAnsi="Calibri" w:cs="Calibri"/>
          <w:color w:val="000000"/>
          <w:sz w:val="24"/>
          <w:szCs w:val="24"/>
        </w:rPr>
        <w:t>ir</w:t>
      </w:r>
      <w:r>
        <w:rPr>
          <w:rFonts w:ascii="Calibri" w:hAnsi="Calibri" w:cs="Calibri"/>
          <w:color w:val="000000"/>
          <w:sz w:val="24"/>
          <w:szCs w:val="24"/>
        </w:rPr>
        <w:t>e D</w:t>
      </w:r>
      <w:r w:rsidR="00375684">
        <w:rPr>
          <w:rFonts w:ascii="Calibri" w:hAnsi="Calibri" w:cs="Calibri"/>
          <w:color w:val="000000"/>
          <w:sz w:val="24"/>
          <w:szCs w:val="24"/>
        </w:rPr>
        <w:t xml:space="preserve">river). </w:t>
      </w:r>
    </w:p>
    <w:p w:rsidR="00375684" w:rsidP="00375684" w:rsidRDefault="00375684" w14:paraId="0F0494B8" w14:textId="77777777">
      <w:pPr>
        <w:autoSpaceDE w:val="0"/>
        <w:autoSpaceDN w:val="0"/>
        <w:adjustRightInd w:val="0"/>
        <w:spacing w:after="0" w:line="240" w:lineRule="auto"/>
        <w:jc w:val="both"/>
        <w:rPr>
          <w:rFonts w:ascii="Calibri" w:hAnsi="Calibri" w:cs="Calibri"/>
          <w:color w:val="000000"/>
          <w:sz w:val="24"/>
          <w:szCs w:val="24"/>
        </w:rPr>
      </w:pPr>
    </w:p>
    <w:p w:rsidR="00375684" w:rsidP="00375684" w:rsidRDefault="00375684" w14:paraId="3DCA0719" w14:textId="1226A13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However, in performing their duties operators obtain and hold considerable amounts of personal and private information about their passengers which must be treated in confidence and not reve</w:t>
      </w:r>
      <w:r w:rsidR="00831380">
        <w:rPr>
          <w:rFonts w:ascii="Calibri" w:hAnsi="Calibri" w:cs="Calibri"/>
          <w:color w:val="000000"/>
          <w:sz w:val="24"/>
          <w:szCs w:val="24"/>
        </w:rPr>
        <w:t>aled to others, or used by the O</w:t>
      </w:r>
      <w:r>
        <w:rPr>
          <w:rFonts w:ascii="Calibri" w:hAnsi="Calibri" w:cs="Calibri"/>
          <w:color w:val="000000"/>
          <w:sz w:val="24"/>
          <w:szCs w:val="24"/>
        </w:rPr>
        <w:t xml:space="preserve">perator or their staff for criminal or other unacceptable purposes.  Operators must only use any personal data held by them as necessary in the course of their business. </w:t>
      </w:r>
    </w:p>
    <w:p w:rsidR="00375684" w:rsidP="00375684" w:rsidRDefault="00375684" w14:paraId="0A7F2307" w14:textId="77777777">
      <w:pPr>
        <w:autoSpaceDE w:val="0"/>
        <w:autoSpaceDN w:val="0"/>
        <w:adjustRightInd w:val="0"/>
        <w:spacing w:after="0" w:line="240" w:lineRule="auto"/>
        <w:jc w:val="both"/>
        <w:rPr>
          <w:rFonts w:ascii="Calibri" w:hAnsi="Calibri" w:cs="Calibri"/>
          <w:color w:val="000000"/>
          <w:sz w:val="24"/>
          <w:szCs w:val="24"/>
        </w:rPr>
      </w:pPr>
    </w:p>
    <w:p w:rsidR="00375684" w:rsidP="00375684" w:rsidRDefault="00375684" w14:paraId="4A6F67F5" w14:textId="7777777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Operators must ensure that all staff employed within the business (either as direct employees or as independent contractors) comply with the above requirements under data protection legislation.</w:t>
      </w:r>
    </w:p>
    <w:p w:rsidR="00375684" w:rsidP="00375684" w:rsidRDefault="00375684" w14:paraId="2EF4067C" w14:textId="77777777">
      <w:pPr>
        <w:autoSpaceDE w:val="0"/>
        <w:autoSpaceDN w:val="0"/>
        <w:adjustRightInd w:val="0"/>
        <w:spacing w:after="0" w:line="240" w:lineRule="auto"/>
        <w:jc w:val="both"/>
        <w:rPr>
          <w:rFonts w:ascii="Calibri" w:hAnsi="Calibri" w:cs="Calibri"/>
          <w:color w:val="000000"/>
          <w:sz w:val="24"/>
          <w:szCs w:val="24"/>
        </w:rPr>
      </w:pPr>
    </w:p>
    <w:p w:rsidR="00375684" w:rsidP="00375684" w:rsidRDefault="00375684" w14:paraId="62A98CC6" w14:textId="77777777">
      <w:pPr>
        <w:autoSpaceDE w:val="0"/>
        <w:autoSpaceDN w:val="0"/>
        <w:adjustRightInd w:val="0"/>
        <w:spacing w:after="0" w:line="240" w:lineRule="auto"/>
        <w:jc w:val="both"/>
        <w:rPr>
          <w:rFonts w:ascii="Calibri" w:hAnsi="Calibri" w:cs="Calibri"/>
          <w:color w:val="000000"/>
          <w:sz w:val="24"/>
          <w:szCs w:val="24"/>
        </w:rPr>
      </w:pPr>
    </w:p>
    <w:p w:rsidRPr="00321FB7" w:rsidR="00375684" w:rsidP="00375684" w:rsidRDefault="00375684" w14:paraId="1D8A7DF2" w14:textId="77777777">
      <w:pPr>
        <w:autoSpaceDE w:val="0"/>
        <w:autoSpaceDN w:val="0"/>
        <w:adjustRightInd w:val="0"/>
        <w:spacing w:after="0" w:line="240" w:lineRule="auto"/>
        <w:jc w:val="both"/>
        <w:rPr>
          <w:rFonts w:ascii="Calibri" w:hAnsi="Calibri" w:cs="Calibri"/>
          <w:b/>
          <w:color w:val="000000"/>
          <w:sz w:val="24"/>
          <w:szCs w:val="24"/>
          <w:u w:val="single"/>
        </w:rPr>
      </w:pPr>
      <w:r w:rsidRPr="00321FB7">
        <w:rPr>
          <w:rFonts w:ascii="Calibri" w:hAnsi="Calibri" w:cs="Calibri"/>
          <w:b/>
          <w:color w:val="000000"/>
          <w:sz w:val="24"/>
          <w:szCs w:val="24"/>
          <w:u w:val="single"/>
        </w:rPr>
        <w:t>Basic Criminal Records Check</w:t>
      </w:r>
    </w:p>
    <w:p w:rsidR="00375684" w:rsidP="00375684" w:rsidRDefault="00375684" w14:paraId="650E639C" w14:textId="77777777">
      <w:pPr>
        <w:autoSpaceDE w:val="0"/>
        <w:autoSpaceDN w:val="0"/>
        <w:adjustRightInd w:val="0"/>
        <w:spacing w:after="0" w:line="240" w:lineRule="auto"/>
        <w:jc w:val="both"/>
        <w:rPr>
          <w:rFonts w:ascii="Calibri" w:hAnsi="Calibri" w:cs="Calibri"/>
          <w:color w:val="000000"/>
          <w:sz w:val="24"/>
          <w:szCs w:val="24"/>
        </w:rPr>
      </w:pPr>
    </w:p>
    <w:p w:rsidR="00375684" w:rsidP="00375684" w:rsidRDefault="00375684" w14:paraId="74104870" w14:textId="7777777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All staff employed within the business (either as direct employees or independent contractors) who have access to personal information will be subject to a basic criminal records check conducted with the Disclosure and Barring Service (DBS).</w:t>
      </w:r>
    </w:p>
    <w:p w:rsidR="00375684" w:rsidP="00375684" w:rsidRDefault="00375684" w14:paraId="2FB7D8B0" w14:textId="77777777">
      <w:pPr>
        <w:autoSpaceDE w:val="0"/>
        <w:autoSpaceDN w:val="0"/>
        <w:adjustRightInd w:val="0"/>
        <w:spacing w:after="0" w:line="240" w:lineRule="auto"/>
        <w:jc w:val="both"/>
        <w:rPr>
          <w:rFonts w:ascii="Calibri" w:hAnsi="Calibri" w:cs="Calibri"/>
          <w:color w:val="000000"/>
          <w:sz w:val="24"/>
          <w:szCs w:val="24"/>
        </w:rPr>
      </w:pPr>
    </w:p>
    <w:p w:rsidR="00375684" w:rsidP="00375684" w:rsidRDefault="00375684" w14:paraId="3B00B646" w14:textId="5203A51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Where an applicant or employee has any </w:t>
      </w:r>
      <w:r w:rsidR="00831380">
        <w:rPr>
          <w:rFonts w:ascii="Calibri" w:hAnsi="Calibri" w:cs="Calibri"/>
          <w:color w:val="000000"/>
          <w:sz w:val="24"/>
          <w:szCs w:val="24"/>
        </w:rPr>
        <w:t xml:space="preserve">conviction, caution, reprimand, </w:t>
      </w:r>
      <w:r>
        <w:rPr>
          <w:rFonts w:ascii="Calibri" w:hAnsi="Calibri" w:cs="Calibri"/>
          <w:color w:val="000000"/>
          <w:sz w:val="24"/>
          <w:szCs w:val="24"/>
        </w:rPr>
        <w:t>warning or has behaved reprehensibly, serious consideration will need to be given as to whether they are a safe and suitable person to hold a licence or carry out duties under the terms of a Private Hire Operator licence.</w:t>
      </w:r>
    </w:p>
    <w:p w:rsidR="00375684" w:rsidP="00375684" w:rsidRDefault="00375684" w14:paraId="255D6935" w14:textId="77777777">
      <w:pPr>
        <w:autoSpaceDE w:val="0"/>
        <w:autoSpaceDN w:val="0"/>
        <w:adjustRightInd w:val="0"/>
        <w:spacing w:after="0" w:line="240" w:lineRule="auto"/>
        <w:jc w:val="both"/>
        <w:rPr>
          <w:rFonts w:ascii="Calibri" w:hAnsi="Calibri" w:cs="Calibri"/>
          <w:color w:val="000000"/>
          <w:sz w:val="24"/>
          <w:szCs w:val="24"/>
        </w:rPr>
      </w:pPr>
    </w:p>
    <w:p w:rsidR="00375684" w:rsidP="00375684" w:rsidRDefault="00375684" w14:paraId="0B99DE90" w14:textId="7777777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As public trust and confidence in the overall safety and integrity of the private hire system is vital, the Council’s Convictions Policy will be applied to operators in the same way as it is applied to drivers, as outlined above.</w:t>
      </w:r>
    </w:p>
    <w:p w:rsidR="00375684" w:rsidP="00375684" w:rsidRDefault="00375684" w14:paraId="28FBF8A8" w14:textId="77777777">
      <w:pPr>
        <w:autoSpaceDE w:val="0"/>
        <w:autoSpaceDN w:val="0"/>
        <w:adjustRightInd w:val="0"/>
        <w:spacing w:after="0" w:line="240" w:lineRule="auto"/>
        <w:jc w:val="both"/>
        <w:rPr>
          <w:rFonts w:ascii="Calibri" w:hAnsi="Calibri" w:cs="Calibri"/>
          <w:color w:val="000000"/>
          <w:sz w:val="24"/>
          <w:szCs w:val="24"/>
        </w:rPr>
      </w:pPr>
    </w:p>
    <w:p w:rsidR="00375684" w:rsidRDefault="00375684" w14:paraId="2FB94925" w14:textId="77777777">
      <w:pPr>
        <w:rPr>
          <w:rFonts w:ascii="Calibri-Bold" w:hAnsi="Calibri-Bold" w:cs="Calibri-Bold"/>
          <w:b/>
          <w:bCs/>
          <w:color w:val="7030A0"/>
          <w:sz w:val="32"/>
          <w:szCs w:val="32"/>
        </w:rPr>
      </w:pPr>
      <w:r>
        <w:rPr>
          <w:rFonts w:ascii="Calibri-Bold" w:hAnsi="Calibri-Bold" w:cs="Calibri-Bold"/>
          <w:b/>
          <w:bCs/>
          <w:color w:val="7030A0"/>
          <w:sz w:val="32"/>
          <w:szCs w:val="32"/>
        </w:rPr>
        <w:br w:type="page"/>
      </w:r>
    </w:p>
    <w:p w:rsidRPr="00436CEF" w:rsidR="00BB3075" w:rsidP="00AC0527" w:rsidRDefault="00436CEF" w14:paraId="6BFBDB4D" w14:textId="3D3EDD37">
      <w:pPr>
        <w:autoSpaceDE w:val="0"/>
        <w:autoSpaceDN w:val="0"/>
        <w:adjustRightInd w:val="0"/>
        <w:spacing w:after="0" w:line="240" w:lineRule="auto"/>
        <w:jc w:val="both"/>
        <w:rPr>
          <w:rFonts w:ascii="Calibri-Bold" w:hAnsi="Calibri-Bold" w:cs="Calibri-Bold"/>
          <w:b/>
          <w:bCs/>
          <w:color w:val="7030A0"/>
          <w:sz w:val="32"/>
          <w:szCs w:val="32"/>
        </w:rPr>
      </w:pPr>
      <w:r>
        <w:rPr>
          <w:rFonts w:ascii="Calibri-Bold" w:hAnsi="Calibri-Bold" w:cs="Calibri-Bold"/>
          <w:b/>
          <w:bCs/>
          <w:color w:val="7030A0"/>
          <w:sz w:val="32"/>
          <w:szCs w:val="32"/>
        </w:rPr>
        <w:t>Consideration of Previous Convictions or Cautions for Vehicle Proprietors</w:t>
      </w:r>
    </w:p>
    <w:p w:rsidR="00A75A18" w:rsidP="00AC0527" w:rsidRDefault="00A75A18" w14:paraId="7710991B" w14:textId="77777777">
      <w:pPr>
        <w:autoSpaceDE w:val="0"/>
        <w:autoSpaceDN w:val="0"/>
        <w:adjustRightInd w:val="0"/>
        <w:spacing w:after="0" w:line="240" w:lineRule="auto"/>
        <w:jc w:val="both"/>
        <w:rPr>
          <w:rFonts w:ascii="Calibri" w:hAnsi="Calibri" w:cs="Calibri"/>
          <w:color w:val="000000"/>
          <w:sz w:val="24"/>
          <w:szCs w:val="24"/>
        </w:rPr>
      </w:pPr>
    </w:p>
    <w:p w:rsidR="00BB3075" w:rsidP="00AC0527" w:rsidRDefault="00831380" w14:paraId="36661F68" w14:textId="7D49C2D8">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Vehicle Proprietors (both Hackney Carriage and Private H</w:t>
      </w:r>
      <w:r w:rsidR="00BB3075">
        <w:rPr>
          <w:rFonts w:ascii="Calibri" w:hAnsi="Calibri" w:cs="Calibri"/>
          <w:color w:val="000000"/>
          <w:sz w:val="24"/>
          <w:szCs w:val="24"/>
        </w:rPr>
        <w:t>ire) have two principal</w:t>
      </w:r>
      <w:r w:rsidR="000E7624">
        <w:rPr>
          <w:rFonts w:ascii="Calibri" w:hAnsi="Calibri" w:cs="Calibri"/>
          <w:color w:val="000000"/>
          <w:sz w:val="24"/>
          <w:szCs w:val="24"/>
        </w:rPr>
        <w:t xml:space="preserve"> </w:t>
      </w:r>
      <w:r w:rsidR="00BB3075">
        <w:rPr>
          <w:rFonts w:ascii="Calibri" w:hAnsi="Calibri" w:cs="Calibri"/>
          <w:color w:val="000000"/>
          <w:sz w:val="24"/>
          <w:szCs w:val="24"/>
        </w:rPr>
        <w:t>responsibilities.</w:t>
      </w:r>
    </w:p>
    <w:p w:rsidR="00BB3075" w:rsidP="00AC0527" w:rsidRDefault="00BB3075" w14:paraId="06CF9D45" w14:textId="5545D532">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Firs</w:t>
      </w:r>
      <w:r w:rsidR="00831380">
        <w:rPr>
          <w:rFonts w:ascii="Calibri" w:hAnsi="Calibri" w:cs="Calibri"/>
          <w:color w:val="000000"/>
          <w:sz w:val="24"/>
          <w:szCs w:val="24"/>
        </w:rPr>
        <w:t>tly, they must ensure that the V</w:t>
      </w:r>
      <w:r>
        <w:rPr>
          <w:rFonts w:ascii="Calibri" w:hAnsi="Calibri" w:cs="Calibri"/>
          <w:color w:val="000000"/>
          <w:sz w:val="24"/>
          <w:szCs w:val="24"/>
        </w:rPr>
        <w:t>ehicle is maintained to an acceptable standard at all times.</w:t>
      </w:r>
    </w:p>
    <w:p w:rsidR="00BB3075" w:rsidP="00AC0527" w:rsidRDefault="00BB3075" w14:paraId="65D1144A" w14:textId="382D086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Secon</w:t>
      </w:r>
      <w:r w:rsidR="00831380">
        <w:rPr>
          <w:rFonts w:ascii="Calibri" w:hAnsi="Calibri" w:cs="Calibri"/>
          <w:color w:val="000000"/>
          <w:sz w:val="24"/>
          <w:szCs w:val="24"/>
        </w:rPr>
        <w:t>dly, they must ensure that the V</w:t>
      </w:r>
      <w:r>
        <w:rPr>
          <w:rFonts w:ascii="Calibri" w:hAnsi="Calibri" w:cs="Calibri"/>
          <w:color w:val="000000"/>
          <w:sz w:val="24"/>
          <w:szCs w:val="24"/>
        </w:rPr>
        <w:t>ehicle is not used for illegal or illicit purposes.</w:t>
      </w:r>
    </w:p>
    <w:p w:rsidR="00A75A18" w:rsidP="00AC0527" w:rsidRDefault="00A75A18" w14:paraId="7F2A27AD" w14:textId="77777777">
      <w:pPr>
        <w:autoSpaceDE w:val="0"/>
        <w:autoSpaceDN w:val="0"/>
        <w:adjustRightInd w:val="0"/>
        <w:spacing w:after="0" w:line="240" w:lineRule="auto"/>
        <w:jc w:val="both"/>
        <w:rPr>
          <w:rFonts w:ascii="Calibri" w:hAnsi="Calibri" w:cs="Calibri"/>
          <w:color w:val="000000"/>
          <w:sz w:val="24"/>
          <w:szCs w:val="24"/>
        </w:rPr>
      </w:pPr>
    </w:p>
    <w:p w:rsidR="00A75A18" w:rsidP="00AC0527" w:rsidRDefault="00BB3075" w14:paraId="6214BDE0" w14:textId="7EA83650">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As stated above, where an applicant has more than one conviction, serious consideration will</w:t>
      </w:r>
      <w:r w:rsidR="00622338">
        <w:rPr>
          <w:rFonts w:ascii="Calibri" w:hAnsi="Calibri" w:cs="Calibri"/>
          <w:color w:val="000000"/>
          <w:sz w:val="24"/>
          <w:szCs w:val="24"/>
        </w:rPr>
        <w:t xml:space="preserve"> </w:t>
      </w:r>
      <w:r>
        <w:rPr>
          <w:rFonts w:ascii="Calibri" w:hAnsi="Calibri" w:cs="Calibri"/>
          <w:color w:val="000000"/>
          <w:sz w:val="24"/>
          <w:szCs w:val="24"/>
        </w:rPr>
        <w:t>need to be given as to whether they are a safe and suitable person to be granted or retain a</w:t>
      </w:r>
      <w:r w:rsidR="00622338">
        <w:rPr>
          <w:rFonts w:ascii="Calibri" w:hAnsi="Calibri" w:cs="Calibri"/>
          <w:color w:val="000000"/>
          <w:sz w:val="24"/>
          <w:szCs w:val="24"/>
        </w:rPr>
        <w:t xml:space="preserve"> </w:t>
      </w:r>
      <w:r w:rsidR="00831380">
        <w:rPr>
          <w:rFonts w:ascii="Calibri" w:hAnsi="Calibri" w:cs="Calibri"/>
          <w:color w:val="000000"/>
          <w:sz w:val="24"/>
          <w:szCs w:val="24"/>
        </w:rPr>
        <w:t>V</w:t>
      </w:r>
      <w:r>
        <w:rPr>
          <w:rFonts w:ascii="Calibri" w:hAnsi="Calibri" w:cs="Calibri"/>
          <w:color w:val="000000"/>
          <w:sz w:val="24"/>
          <w:szCs w:val="24"/>
        </w:rPr>
        <w:t>ehicle licence.</w:t>
      </w:r>
      <w:r w:rsidR="00BC7511">
        <w:rPr>
          <w:rFonts w:ascii="Calibri" w:hAnsi="Calibri" w:cs="Calibri"/>
          <w:color w:val="000000"/>
          <w:sz w:val="24"/>
          <w:szCs w:val="24"/>
        </w:rPr>
        <w:t xml:space="preserve"> </w:t>
      </w:r>
    </w:p>
    <w:p w:rsidR="00BB3075" w:rsidP="00AC0527" w:rsidRDefault="00BB3075" w14:paraId="3CDFA6EB" w14:textId="64164552">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As public trust and confidence in the overa</w:t>
      </w:r>
      <w:r w:rsidR="00831380">
        <w:rPr>
          <w:rFonts w:ascii="Calibri" w:hAnsi="Calibri" w:cs="Calibri"/>
          <w:color w:val="000000"/>
          <w:sz w:val="24"/>
          <w:szCs w:val="24"/>
        </w:rPr>
        <w:t>ll safety and integrity of the P</w:t>
      </w:r>
      <w:r>
        <w:rPr>
          <w:rFonts w:ascii="Calibri" w:hAnsi="Calibri" w:cs="Calibri"/>
          <w:color w:val="000000"/>
          <w:sz w:val="24"/>
          <w:szCs w:val="24"/>
        </w:rPr>
        <w:t>rivat</w:t>
      </w:r>
      <w:r w:rsidR="00831380">
        <w:rPr>
          <w:rFonts w:ascii="Calibri" w:hAnsi="Calibri" w:cs="Calibri"/>
          <w:color w:val="000000"/>
          <w:sz w:val="24"/>
          <w:szCs w:val="24"/>
        </w:rPr>
        <w:t>e H</w:t>
      </w:r>
      <w:r>
        <w:rPr>
          <w:rFonts w:ascii="Calibri" w:hAnsi="Calibri" w:cs="Calibri"/>
          <w:color w:val="000000"/>
          <w:sz w:val="24"/>
          <w:szCs w:val="24"/>
        </w:rPr>
        <w:t>ire system is</w:t>
      </w:r>
      <w:r w:rsidR="00622338">
        <w:rPr>
          <w:rFonts w:ascii="Calibri" w:hAnsi="Calibri" w:cs="Calibri"/>
          <w:color w:val="000000"/>
          <w:sz w:val="24"/>
          <w:szCs w:val="24"/>
        </w:rPr>
        <w:t xml:space="preserve"> </w:t>
      </w:r>
      <w:r>
        <w:rPr>
          <w:rFonts w:ascii="Calibri" w:hAnsi="Calibri" w:cs="Calibri"/>
          <w:color w:val="000000"/>
          <w:sz w:val="24"/>
          <w:szCs w:val="24"/>
        </w:rPr>
        <w:t>vital, the same standards will be applied to p</w:t>
      </w:r>
      <w:r w:rsidR="00831380">
        <w:rPr>
          <w:rFonts w:ascii="Calibri" w:hAnsi="Calibri" w:cs="Calibri"/>
          <w:color w:val="000000"/>
          <w:sz w:val="24"/>
          <w:szCs w:val="24"/>
        </w:rPr>
        <w:t>roprietors as those applied to D</w:t>
      </w:r>
      <w:r>
        <w:rPr>
          <w:rFonts w:ascii="Calibri" w:hAnsi="Calibri" w:cs="Calibri"/>
          <w:color w:val="000000"/>
          <w:sz w:val="24"/>
          <w:szCs w:val="24"/>
        </w:rPr>
        <w:t>rivers, which are</w:t>
      </w:r>
      <w:r w:rsidR="00622338">
        <w:rPr>
          <w:rFonts w:ascii="Calibri" w:hAnsi="Calibri" w:cs="Calibri"/>
          <w:color w:val="000000"/>
          <w:sz w:val="24"/>
          <w:szCs w:val="24"/>
        </w:rPr>
        <w:t xml:space="preserve"> </w:t>
      </w:r>
      <w:r>
        <w:rPr>
          <w:rFonts w:ascii="Calibri" w:hAnsi="Calibri" w:cs="Calibri"/>
          <w:color w:val="000000"/>
          <w:sz w:val="24"/>
          <w:szCs w:val="24"/>
        </w:rPr>
        <w:t>outlined above.</w:t>
      </w:r>
    </w:p>
    <w:p w:rsidR="006902B0" w:rsidP="00ED5205" w:rsidRDefault="006902B0" w14:paraId="0C45148F" w14:textId="77777777">
      <w:pPr>
        <w:spacing w:before="72"/>
        <w:ind w:right="493"/>
        <w:jc w:val="both"/>
        <w:rPr>
          <w:b/>
          <w:color w:val="7030A0"/>
          <w:sz w:val="32"/>
          <w:szCs w:val="32"/>
        </w:rPr>
      </w:pPr>
    </w:p>
    <w:p w:rsidR="006902B0" w:rsidP="00ED5205" w:rsidRDefault="006902B0" w14:paraId="67980FD9" w14:textId="77777777">
      <w:pPr>
        <w:spacing w:before="72"/>
        <w:ind w:right="493"/>
        <w:jc w:val="both"/>
        <w:rPr>
          <w:b/>
          <w:color w:val="7030A0"/>
          <w:sz w:val="32"/>
          <w:szCs w:val="32"/>
        </w:rPr>
      </w:pPr>
    </w:p>
    <w:p w:rsidR="006902B0" w:rsidP="00ED5205" w:rsidRDefault="006902B0" w14:paraId="6AF28DD8" w14:textId="77777777">
      <w:pPr>
        <w:spacing w:before="72"/>
        <w:ind w:right="493"/>
        <w:jc w:val="both"/>
        <w:rPr>
          <w:b/>
          <w:color w:val="7030A0"/>
          <w:sz w:val="32"/>
          <w:szCs w:val="32"/>
        </w:rPr>
      </w:pPr>
    </w:p>
    <w:p w:rsidR="006902B0" w:rsidP="00ED5205" w:rsidRDefault="006902B0" w14:paraId="439F623D" w14:textId="77777777">
      <w:pPr>
        <w:spacing w:before="72"/>
        <w:ind w:right="493"/>
        <w:jc w:val="both"/>
        <w:rPr>
          <w:b/>
          <w:color w:val="7030A0"/>
          <w:sz w:val="32"/>
          <w:szCs w:val="32"/>
        </w:rPr>
      </w:pPr>
    </w:p>
    <w:p w:rsidR="006902B0" w:rsidP="00ED5205" w:rsidRDefault="006902B0" w14:paraId="0A4BEC06" w14:textId="77777777">
      <w:pPr>
        <w:spacing w:before="72"/>
        <w:ind w:right="493"/>
        <w:jc w:val="both"/>
        <w:rPr>
          <w:b/>
          <w:color w:val="7030A0"/>
          <w:sz w:val="32"/>
          <w:szCs w:val="32"/>
        </w:rPr>
      </w:pPr>
    </w:p>
    <w:p w:rsidR="0078357F" w:rsidRDefault="0078357F" w14:paraId="7C0AF872" w14:textId="77777777">
      <w:pPr>
        <w:rPr>
          <w:b/>
          <w:color w:val="7030A0"/>
          <w:sz w:val="32"/>
          <w:szCs w:val="32"/>
        </w:rPr>
      </w:pPr>
      <w:r>
        <w:rPr>
          <w:b/>
          <w:color w:val="7030A0"/>
          <w:sz w:val="32"/>
          <w:szCs w:val="32"/>
        </w:rPr>
        <w:br w:type="page"/>
      </w:r>
    </w:p>
    <w:p w:rsidRPr="00714CD7" w:rsidR="00ED5205" w:rsidP="00ED5205" w:rsidRDefault="00ED5205" w14:paraId="029D698A" w14:textId="146EDC6D">
      <w:pPr>
        <w:spacing w:before="72"/>
        <w:ind w:right="493"/>
        <w:jc w:val="both"/>
        <w:rPr>
          <w:b/>
          <w:sz w:val="24"/>
          <w:szCs w:val="24"/>
        </w:rPr>
      </w:pPr>
      <w:r>
        <w:rPr>
          <w:b/>
          <w:color w:val="7030A0"/>
          <w:sz w:val="32"/>
          <w:szCs w:val="32"/>
        </w:rPr>
        <w:t xml:space="preserve">APPENDIX 2   </w:t>
      </w:r>
      <w:r w:rsidRPr="001A1BE7">
        <w:rPr>
          <w:b/>
          <w:color w:val="7030A0"/>
          <w:sz w:val="32"/>
          <w:szCs w:val="32"/>
        </w:rPr>
        <w:t>SAFEGUARDING CODE OF CONDUCT</w:t>
      </w:r>
    </w:p>
    <w:p w:rsidRPr="00714CD7" w:rsidR="00ED5205" w:rsidP="00ED5205" w:rsidRDefault="00ED5205" w14:paraId="6BE67393" w14:textId="77777777">
      <w:pPr>
        <w:pStyle w:val="BodyText"/>
        <w:ind w:right="463"/>
        <w:jc w:val="both"/>
        <w:rPr>
          <w:rFonts w:asciiTheme="minorHAnsi" w:hAnsiTheme="minorHAnsi"/>
          <w:sz w:val="24"/>
          <w:szCs w:val="24"/>
        </w:rPr>
      </w:pPr>
      <w:r w:rsidRPr="00714CD7">
        <w:rPr>
          <w:rFonts w:asciiTheme="minorHAnsi" w:hAnsiTheme="minorHAnsi"/>
          <w:sz w:val="24"/>
          <w:szCs w:val="24"/>
        </w:rPr>
        <w:t xml:space="preserve">Private Hire Vehicle and Hackney Carriage Drivers (referred to in </w:t>
      </w:r>
      <w:r>
        <w:rPr>
          <w:rFonts w:asciiTheme="minorHAnsi" w:hAnsiTheme="minorHAnsi"/>
          <w:sz w:val="24"/>
          <w:szCs w:val="24"/>
        </w:rPr>
        <w:t>this</w:t>
      </w:r>
      <w:r w:rsidRPr="00714CD7">
        <w:rPr>
          <w:rFonts w:asciiTheme="minorHAnsi" w:hAnsiTheme="minorHAnsi"/>
          <w:sz w:val="24"/>
          <w:szCs w:val="24"/>
        </w:rPr>
        <w:t xml:space="preserve"> document as Drivers) are in a position of trust in respect of the safety and welfare of their passengers. The Licensing Authority, through its Licensing Team and Committees, must ensure that all Drivers are ‘fit and proper’ to undertake their work as Drivers and that they also act as ambassadors for the district. It is essential that the Council and Drivers work together in order to ensure members of the public are treated with dignity and respect and that any concerns about the welfare of passengers is</w:t>
      </w:r>
      <w:r w:rsidRPr="00714CD7">
        <w:rPr>
          <w:rFonts w:asciiTheme="minorHAnsi" w:hAnsiTheme="minorHAnsi"/>
          <w:spacing w:val="-2"/>
          <w:sz w:val="24"/>
          <w:szCs w:val="24"/>
        </w:rPr>
        <w:t xml:space="preserve"> </w:t>
      </w:r>
      <w:r w:rsidRPr="00714CD7">
        <w:rPr>
          <w:rFonts w:asciiTheme="minorHAnsi" w:hAnsiTheme="minorHAnsi"/>
          <w:sz w:val="24"/>
          <w:szCs w:val="24"/>
        </w:rPr>
        <w:t>reported.</w:t>
      </w:r>
    </w:p>
    <w:p w:rsidRPr="00714CD7" w:rsidR="00ED5205" w:rsidP="00ED5205" w:rsidRDefault="00ED5205" w14:paraId="02ECCEDA" w14:textId="77777777">
      <w:pPr>
        <w:pStyle w:val="BodyText"/>
        <w:spacing w:before="2"/>
        <w:jc w:val="both"/>
        <w:rPr>
          <w:rFonts w:asciiTheme="minorHAnsi" w:hAnsiTheme="minorHAnsi"/>
          <w:sz w:val="24"/>
          <w:szCs w:val="24"/>
        </w:rPr>
      </w:pPr>
    </w:p>
    <w:p w:rsidRPr="00714CD7" w:rsidR="00ED5205" w:rsidP="00ED5205" w:rsidRDefault="00ED5205" w14:paraId="51C8399E" w14:textId="77777777">
      <w:pPr>
        <w:pStyle w:val="BodyText"/>
        <w:ind w:right="466"/>
        <w:jc w:val="both"/>
        <w:rPr>
          <w:rFonts w:asciiTheme="minorHAnsi" w:hAnsiTheme="minorHAnsi"/>
          <w:sz w:val="24"/>
          <w:szCs w:val="24"/>
        </w:rPr>
      </w:pPr>
      <w:r w:rsidRPr="00714CD7">
        <w:rPr>
          <w:rFonts w:asciiTheme="minorHAnsi" w:hAnsiTheme="minorHAnsi"/>
          <w:sz w:val="24"/>
          <w:szCs w:val="24"/>
        </w:rPr>
        <w:t>On occasion, Drivers may become aware of, or have suspicions that, their passengers are the victim of abuse, neglect or exploitation, either sexual or otherwise, or at risk of becoming a victim. In addition, Drivers themselves may be accused of misconduct or inappropriate behaviour through the possible misinterpretation of the Driver’s actions or conversation.</w:t>
      </w:r>
    </w:p>
    <w:p w:rsidRPr="00714CD7" w:rsidR="00ED5205" w:rsidP="00ED5205" w:rsidRDefault="00ED5205" w14:paraId="095733A0" w14:textId="77777777">
      <w:pPr>
        <w:pStyle w:val="BodyText"/>
        <w:spacing w:before="9"/>
        <w:jc w:val="both"/>
        <w:rPr>
          <w:rFonts w:asciiTheme="minorHAnsi" w:hAnsiTheme="minorHAnsi"/>
          <w:sz w:val="24"/>
          <w:szCs w:val="24"/>
        </w:rPr>
      </w:pPr>
    </w:p>
    <w:p w:rsidRPr="00714CD7" w:rsidR="00ED5205" w:rsidP="00ED5205" w:rsidRDefault="00ED5205" w14:paraId="716447B4" w14:textId="585310AE">
      <w:pPr>
        <w:pStyle w:val="BodyText"/>
        <w:spacing w:before="1"/>
        <w:ind w:right="462"/>
        <w:jc w:val="both"/>
        <w:rPr>
          <w:rFonts w:asciiTheme="minorHAnsi" w:hAnsiTheme="minorHAnsi"/>
          <w:sz w:val="24"/>
          <w:szCs w:val="24"/>
        </w:rPr>
      </w:pPr>
      <w:r w:rsidRPr="00714CD7">
        <w:rPr>
          <w:rFonts w:asciiTheme="minorHAnsi" w:hAnsiTheme="minorHAnsi"/>
          <w:sz w:val="24"/>
          <w:szCs w:val="24"/>
        </w:rPr>
        <w:t xml:space="preserve">Therefore, </w:t>
      </w:r>
      <w:r w:rsidR="00636D5B">
        <w:rPr>
          <w:rFonts w:asciiTheme="minorHAnsi" w:hAnsiTheme="minorHAnsi"/>
          <w:sz w:val="24"/>
          <w:szCs w:val="24"/>
        </w:rPr>
        <w:t>the Council has</w:t>
      </w:r>
      <w:r w:rsidRPr="00714CD7">
        <w:rPr>
          <w:rFonts w:asciiTheme="minorHAnsi" w:hAnsiTheme="minorHAnsi"/>
          <w:sz w:val="24"/>
          <w:szCs w:val="24"/>
        </w:rPr>
        <w:t xml:space="preserve"> introduced </w:t>
      </w:r>
      <w:r>
        <w:rPr>
          <w:rFonts w:asciiTheme="minorHAnsi" w:hAnsiTheme="minorHAnsi"/>
          <w:sz w:val="24"/>
          <w:szCs w:val="24"/>
        </w:rPr>
        <w:t>this</w:t>
      </w:r>
      <w:r w:rsidRPr="00714CD7">
        <w:rPr>
          <w:rFonts w:asciiTheme="minorHAnsi" w:hAnsiTheme="minorHAnsi"/>
          <w:sz w:val="24"/>
          <w:szCs w:val="24"/>
        </w:rPr>
        <w:t xml:space="preserve"> </w:t>
      </w:r>
      <w:r w:rsidRPr="00714CD7">
        <w:rPr>
          <w:rFonts w:asciiTheme="minorHAnsi" w:hAnsiTheme="minorHAnsi"/>
          <w:b/>
          <w:sz w:val="24"/>
          <w:szCs w:val="24"/>
        </w:rPr>
        <w:t xml:space="preserve">Code of Conduct </w:t>
      </w:r>
      <w:r w:rsidRPr="00714CD7">
        <w:rPr>
          <w:rFonts w:asciiTheme="minorHAnsi" w:hAnsiTheme="minorHAnsi"/>
          <w:sz w:val="24"/>
          <w:szCs w:val="24"/>
        </w:rPr>
        <w:t xml:space="preserve">which is aimed at protecting both passengers and Drivers. </w:t>
      </w:r>
      <w:r>
        <w:rPr>
          <w:rFonts w:asciiTheme="minorHAnsi" w:hAnsiTheme="minorHAnsi"/>
          <w:sz w:val="24"/>
          <w:szCs w:val="24"/>
        </w:rPr>
        <w:t>This</w:t>
      </w:r>
      <w:r w:rsidRPr="00714CD7">
        <w:rPr>
          <w:rFonts w:asciiTheme="minorHAnsi" w:hAnsiTheme="minorHAnsi"/>
          <w:sz w:val="24"/>
          <w:szCs w:val="24"/>
        </w:rPr>
        <w:t xml:space="preserve"> ensures that concerns, suspicions of abuse, neglect or exploitation can be reported appropriately as well as minimising </w:t>
      </w:r>
      <w:r w:rsidRPr="00714CD7">
        <w:rPr>
          <w:rFonts w:asciiTheme="minorHAnsi" w:hAnsiTheme="minorHAnsi"/>
          <w:spacing w:val="2"/>
          <w:sz w:val="24"/>
          <w:szCs w:val="24"/>
        </w:rPr>
        <w:t xml:space="preserve">the </w:t>
      </w:r>
      <w:r>
        <w:rPr>
          <w:rFonts w:asciiTheme="minorHAnsi" w:hAnsiTheme="minorHAnsi"/>
          <w:sz w:val="24"/>
          <w:szCs w:val="24"/>
        </w:rPr>
        <w:t xml:space="preserve">risks for Drivers. </w:t>
      </w:r>
      <w:r w:rsidRPr="00714CD7">
        <w:rPr>
          <w:rFonts w:asciiTheme="minorHAnsi" w:hAnsiTheme="minorHAnsi"/>
          <w:sz w:val="24"/>
          <w:szCs w:val="24"/>
        </w:rPr>
        <w:t xml:space="preserve">Drivers are expected to comply with </w:t>
      </w:r>
      <w:r>
        <w:rPr>
          <w:rFonts w:asciiTheme="minorHAnsi" w:hAnsiTheme="minorHAnsi"/>
          <w:sz w:val="24"/>
          <w:szCs w:val="24"/>
        </w:rPr>
        <w:t>this</w:t>
      </w:r>
      <w:r w:rsidRPr="00714CD7">
        <w:rPr>
          <w:rFonts w:asciiTheme="minorHAnsi" w:hAnsiTheme="minorHAnsi"/>
          <w:sz w:val="24"/>
          <w:szCs w:val="24"/>
        </w:rPr>
        <w:t xml:space="preserve"> Code of Conduct. Failure to do so may result in the Driver being referred to the </w:t>
      </w:r>
      <w:r>
        <w:rPr>
          <w:rFonts w:asciiTheme="minorHAnsi" w:hAnsiTheme="minorHAnsi"/>
          <w:sz w:val="24"/>
          <w:szCs w:val="24"/>
        </w:rPr>
        <w:t>Licensing</w:t>
      </w:r>
      <w:r w:rsidRPr="00714CD7">
        <w:rPr>
          <w:rFonts w:asciiTheme="minorHAnsi" w:hAnsiTheme="minorHAnsi"/>
          <w:sz w:val="24"/>
          <w:szCs w:val="24"/>
        </w:rPr>
        <w:t xml:space="preserve"> Committee. In the event of a repeated and/or serious failure to comply, Drivers can expect that consideration will be given to the suspension or revocation of their licence.</w:t>
      </w:r>
    </w:p>
    <w:p w:rsidRPr="00714CD7" w:rsidR="00ED5205" w:rsidP="00ED5205" w:rsidRDefault="00ED5205" w14:paraId="2F1FC8A4" w14:textId="77777777">
      <w:pPr>
        <w:pStyle w:val="BodyText"/>
        <w:jc w:val="both"/>
        <w:rPr>
          <w:rFonts w:asciiTheme="minorHAnsi" w:hAnsiTheme="minorHAnsi"/>
          <w:sz w:val="24"/>
          <w:szCs w:val="24"/>
        </w:rPr>
      </w:pPr>
    </w:p>
    <w:p w:rsidR="00ED5205" w:rsidP="00ED5205" w:rsidRDefault="00ED5205" w14:paraId="716105FB" w14:textId="77777777">
      <w:pPr>
        <w:pStyle w:val="BodyText"/>
        <w:ind w:right="827"/>
        <w:jc w:val="both"/>
        <w:rPr>
          <w:rFonts w:asciiTheme="minorHAnsi" w:hAnsiTheme="minorHAnsi"/>
          <w:sz w:val="24"/>
          <w:szCs w:val="24"/>
        </w:rPr>
      </w:pPr>
      <w:r w:rsidRPr="00714CD7">
        <w:rPr>
          <w:rFonts w:asciiTheme="minorHAnsi" w:hAnsiTheme="minorHAnsi"/>
          <w:sz w:val="24"/>
          <w:szCs w:val="24"/>
        </w:rPr>
        <w:t>It should be noted that the Code does not override any obligations enshrined in legislation, licence conditions or contractual obligations, su</w:t>
      </w:r>
      <w:r>
        <w:rPr>
          <w:rFonts w:asciiTheme="minorHAnsi" w:hAnsiTheme="minorHAnsi"/>
          <w:sz w:val="24"/>
          <w:szCs w:val="24"/>
        </w:rPr>
        <w:t>ch as County Council contracts.</w:t>
      </w:r>
    </w:p>
    <w:p w:rsidRPr="00714CD7" w:rsidR="00ED5205" w:rsidP="00ED5205" w:rsidRDefault="00ED5205" w14:paraId="322F562F" w14:textId="77777777">
      <w:pPr>
        <w:pStyle w:val="BodyText"/>
        <w:ind w:right="827"/>
        <w:jc w:val="both"/>
        <w:rPr>
          <w:rFonts w:asciiTheme="minorHAnsi" w:hAnsiTheme="minorHAnsi"/>
          <w:sz w:val="24"/>
          <w:szCs w:val="24"/>
        </w:rPr>
      </w:pPr>
    </w:p>
    <w:p w:rsidRPr="00714CD7" w:rsidR="00ED5205" w:rsidP="00ED5205" w:rsidRDefault="00ED5205" w14:paraId="5D0A2768" w14:textId="77777777">
      <w:pPr>
        <w:pStyle w:val="Heading3"/>
        <w:spacing w:before="1"/>
        <w:ind w:left="0"/>
        <w:jc w:val="both"/>
        <w:rPr>
          <w:rFonts w:asciiTheme="minorHAnsi" w:hAnsiTheme="minorHAnsi"/>
          <w:color w:val="7030A0"/>
          <w:sz w:val="24"/>
          <w:szCs w:val="24"/>
        </w:rPr>
      </w:pPr>
      <w:r w:rsidRPr="00714CD7">
        <w:rPr>
          <w:rFonts w:asciiTheme="minorHAnsi" w:hAnsiTheme="minorHAnsi"/>
          <w:color w:val="7030A0"/>
          <w:sz w:val="24"/>
          <w:szCs w:val="24"/>
        </w:rPr>
        <w:t>Drivers should:</w:t>
      </w:r>
    </w:p>
    <w:p w:rsidRPr="004B690A" w:rsidR="00ED5205" w:rsidP="00AA6AAD" w:rsidRDefault="00ED5205" w14:paraId="6996B4EB" w14:textId="77777777">
      <w:pPr>
        <w:pStyle w:val="ListParagraph"/>
        <w:widowControl w:val="0"/>
        <w:numPr>
          <w:ilvl w:val="0"/>
          <w:numId w:val="31"/>
        </w:numPr>
        <w:tabs>
          <w:tab w:val="left" w:pos="787"/>
          <w:tab w:val="left" w:pos="788"/>
        </w:tabs>
        <w:autoSpaceDE w:val="0"/>
        <w:autoSpaceDN w:val="0"/>
        <w:spacing w:before="83" w:after="0" w:line="252" w:lineRule="exact"/>
        <w:jc w:val="both"/>
        <w:rPr>
          <w:sz w:val="24"/>
          <w:szCs w:val="24"/>
        </w:rPr>
      </w:pPr>
      <w:r w:rsidRPr="004B690A">
        <w:rPr>
          <w:sz w:val="24"/>
          <w:szCs w:val="24"/>
        </w:rPr>
        <w:t>Act in a professional manner at all</w:t>
      </w:r>
      <w:r w:rsidRPr="004B690A">
        <w:rPr>
          <w:spacing w:val="-1"/>
          <w:sz w:val="24"/>
          <w:szCs w:val="24"/>
        </w:rPr>
        <w:t xml:space="preserve"> </w:t>
      </w:r>
      <w:r w:rsidRPr="004B690A">
        <w:rPr>
          <w:sz w:val="24"/>
          <w:szCs w:val="24"/>
        </w:rPr>
        <w:t>times</w:t>
      </w:r>
    </w:p>
    <w:p w:rsidRPr="004B690A" w:rsidR="00ED5205" w:rsidP="00AA6AAD" w:rsidRDefault="00ED5205" w14:paraId="55A78A0A" w14:textId="77777777">
      <w:pPr>
        <w:pStyle w:val="ListParagraph"/>
        <w:widowControl w:val="0"/>
        <w:numPr>
          <w:ilvl w:val="0"/>
          <w:numId w:val="31"/>
        </w:numPr>
        <w:tabs>
          <w:tab w:val="left" w:pos="787"/>
          <w:tab w:val="left" w:pos="788"/>
        </w:tabs>
        <w:autoSpaceDE w:val="0"/>
        <w:autoSpaceDN w:val="0"/>
        <w:spacing w:after="0" w:line="252" w:lineRule="exact"/>
        <w:jc w:val="both"/>
        <w:rPr>
          <w:sz w:val="24"/>
          <w:szCs w:val="24"/>
        </w:rPr>
      </w:pPr>
      <w:r w:rsidRPr="004B690A">
        <w:rPr>
          <w:sz w:val="24"/>
          <w:szCs w:val="24"/>
        </w:rPr>
        <w:t>Treat passengers and other road users with</w:t>
      </w:r>
      <w:r w:rsidRPr="004B690A">
        <w:rPr>
          <w:spacing w:val="-6"/>
          <w:sz w:val="24"/>
          <w:szCs w:val="24"/>
        </w:rPr>
        <w:t xml:space="preserve"> </w:t>
      </w:r>
      <w:r w:rsidRPr="004B690A">
        <w:rPr>
          <w:sz w:val="24"/>
          <w:szCs w:val="24"/>
        </w:rPr>
        <w:t>respect</w:t>
      </w:r>
    </w:p>
    <w:p w:rsidRPr="004B690A" w:rsidR="00ED5205" w:rsidP="00AA6AAD" w:rsidRDefault="00ED5205" w14:paraId="17678657" w14:textId="77777777">
      <w:pPr>
        <w:pStyle w:val="ListParagraph"/>
        <w:widowControl w:val="0"/>
        <w:numPr>
          <w:ilvl w:val="0"/>
          <w:numId w:val="31"/>
        </w:numPr>
        <w:tabs>
          <w:tab w:val="left" w:pos="787"/>
          <w:tab w:val="left" w:pos="788"/>
        </w:tabs>
        <w:autoSpaceDE w:val="0"/>
        <w:autoSpaceDN w:val="0"/>
        <w:spacing w:before="1" w:after="0" w:line="252" w:lineRule="exact"/>
        <w:jc w:val="both"/>
        <w:rPr>
          <w:sz w:val="24"/>
          <w:szCs w:val="24"/>
        </w:rPr>
      </w:pPr>
      <w:r w:rsidRPr="004B690A">
        <w:rPr>
          <w:sz w:val="24"/>
          <w:szCs w:val="24"/>
        </w:rPr>
        <w:t>Keep relationships with passengers on an appropriate, professional</w:t>
      </w:r>
      <w:r w:rsidRPr="004B690A">
        <w:rPr>
          <w:spacing w:val="-7"/>
          <w:sz w:val="24"/>
          <w:szCs w:val="24"/>
        </w:rPr>
        <w:t xml:space="preserve"> </w:t>
      </w:r>
      <w:r w:rsidRPr="004B690A">
        <w:rPr>
          <w:sz w:val="24"/>
          <w:szCs w:val="24"/>
        </w:rPr>
        <w:t>basis</w:t>
      </w:r>
    </w:p>
    <w:p w:rsidRPr="004B690A" w:rsidR="00ED5205" w:rsidP="00AA6AAD" w:rsidRDefault="00ED5205" w14:paraId="79996FE0" w14:textId="77777777">
      <w:pPr>
        <w:pStyle w:val="ListParagraph"/>
        <w:widowControl w:val="0"/>
        <w:numPr>
          <w:ilvl w:val="0"/>
          <w:numId w:val="31"/>
        </w:numPr>
        <w:tabs>
          <w:tab w:val="left" w:pos="787"/>
          <w:tab w:val="left" w:pos="788"/>
        </w:tabs>
        <w:autoSpaceDE w:val="0"/>
        <w:autoSpaceDN w:val="0"/>
        <w:spacing w:after="0" w:line="240" w:lineRule="auto"/>
        <w:ind w:right="504"/>
        <w:jc w:val="both"/>
        <w:rPr>
          <w:sz w:val="24"/>
          <w:szCs w:val="24"/>
        </w:rPr>
      </w:pPr>
      <w:r w:rsidRPr="004B690A">
        <w:rPr>
          <w:sz w:val="24"/>
          <w:szCs w:val="24"/>
        </w:rPr>
        <w:t>Respect all individuals – regardless of age, disability, gender, sexual orientation, gender reassignment, religion/belief, language spoken, race or</w:t>
      </w:r>
      <w:r w:rsidRPr="004B690A">
        <w:rPr>
          <w:spacing w:val="-7"/>
          <w:sz w:val="24"/>
          <w:szCs w:val="24"/>
        </w:rPr>
        <w:t xml:space="preserve"> </w:t>
      </w:r>
      <w:r w:rsidRPr="004B690A">
        <w:rPr>
          <w:sz w:val="24"/>
          <w:szCs w:val="24"/>
        </w:rPr>
        <w:t>ethnicity</w:t>
      </w:r>
    </w:p>
    <w:p w:rsidRPr="00714CD7" w:rsidR="00ED5205" w:rsidP="00ED5205" w:rsidRDefault="00ED5205" w14:paraId="0E65CE07" w14:textId="77777777">
      <w:pPr>
        <w:pStyle w:val="BodyText"/>
        <w:spacing w:before="8"/>
        <w:jc w:val="both"/>
        <w:rPr>
          <w:rFonts w:asciiTheme="minorHAnsi" w:hAnsiTheme="minorHAnsi"/>
          <w:sz w:val="24"/>
          <w:szCs w:val="24"/>
        </w:rPr>
      </w:pPr>
    </w:p>
    <w:p w:rsidRPr="00714CD7" w:rsidR="00ED5205" w:rsidP="00ED5205" w:rsidRDefault="00ED5205" w14:paraId="729D9A83" w14:textId="77777777">
      <w:pPr>
        <w:pStyle w:val="Heading3"/>
        <w:ind w:left="0"/>
        <w:jc w:val="both"/>
        <w:rPr>
          <w:rFonts w:asciiTheme="minorHAnsi" w:hAnsiTheme="minorHAnsi"/>
          <w:color w:val="7030A0"/>
          <w:sz w:val="24"/>
          <w:szCs w:val="24"/>
        </w:rPr>
      </w:pPr>
      <w:r w:rsidRPr="00714CD7">
        <w:rPr>
          <w:rFonts w:asciiTheme="minorHAnsi" w:hAnsiTheme="minorHAnsi"/>
          <w:color w:val="7030A0"/>
          <w:sz w:val="24"/>
          <w:szCs w:val="24"/>
        </w:rPr>
        <w:t xml:space="preserve">And </w:t>
      </w:r>
      <w:r>
        <w:rPr>
          <w:rFonts w:asciiTheme="minorHAnsi" w:hAnsiTheme="minorHAnsi"/>
          <w:color w:val="7030A0"/>
          <w:sz w:val="24"/>
          <w:szCs w:val="24"/>
        </w:rPr>
        <w:t>comply with the relevant conditions specified for each</w:t>
      </w:r>
      <w:r w:rsidRPr="00714CD7">
        <w:rPr>
          <w:rFonts w:asciiTheme="minorHAnsi" w:hAnsiTheme="minorHAnsi"/>
          <w:color w:val="7030A0"/>
          <w:sz w:val="24"/>
          <w:szCs w:val="24"/>
        </w:rPr>
        <w:t xml:space="preserve"> of:</w:t>
      </w:r>
    </w:p>
    <w:p w:rsidRPr="004B690A" w:rsidR="00ED5205" w:rsidP="00AA6AAD" w:rsidRDefault="00ED5205" w14:paraId="233D87BB" w14:textId="77777777">
      <w:pPr>
        <w:pStyle w:val="ListParagraph"/>
        <w:widowControl w:val="0"/>
        <w:numPr>
          <w:ilvl w:val="0"/>
          <w:numId w:val="32"/>
        </w:numPr>
        <w:tabs>
          <w:tab w:val="left" w:pos="787"/>
          <w:tab w:val="left" w:pos="788"/>
        </w:tabs>
        <w:autoSpaceDE w:val="0"/>
        <w:autoSpaceDN w:val="0"/>
        <w:spacing w:before="84" w:after="0" w:line="240" w:lineRule="auto"/>
        <w:jc w:val="both"/>
        <w:rPr>
          <w:sz w:val="24"/>
          <w:szCs w:val="24"/>
        </w:rPr>
      </w:pPr>
      <w:r w:rsidRPr="004B690A">
        <w:rPr>
          <w:sz w:val="24"/>
          <w:szCs w:val="24"/>
        </w:rPr>
        <w:t>Ensure the safety and well-being of</w:t>
      </w:r>
      <w:r w:rsidRPr="004B690A">
        <w:rPr>
          <w:spacing w:val="-3"/>
          <w:sz w:val="24"/>
          <w:szCs w:val="24"/>
        </w:rPr>
        <w:t xml:space="preserve"> </w:t>
      </w:r>
      <w:r w:rsidRPr="004B690A">
        <w:rPr>
          <w:sz w:val="24"/>
          <w:szCs w:val="24"/>
        </w:rPr>
        <w:t>passengers</w:t>
      </w:r>
    </w:p>
    <w:p w:rsidRPr="004B690A" w:rsidR="00ED5205" w:rsidP="00AA6AAD" w:rsidRDefault="00ED5205" w14:paraId="0A8CD965" w14:textId="77777777">
      <w:pPr>
        <w:pStyle w:val="ListParagraph"/>
        <w:widowControl w:val="0"/>
        <w:numPr>
          <w:ilvl w:val="0"/>
          <w:numId w:val="32"/>
        </w:numPr>
        <w:tabs>
          <w:tab w:val="left" w:pos="787"/>
          <w:tab w:val="left" w:pos="788"/>
        </w:tabs>
        <w:autoSpaceDE w:val="0"/>
        <w:autoSpaceDN w:val="0"/>
        <w:spacing w:before="1" w:after="0" w:line="252" w:lineRule="exact"/>
        <w:jc w:val="both"/>
        <w:rPr>
          <w:sz w:val="24"/>
          <w:szCs w:val="24"/>
        </w:rPr>
      </w:pPr>
      <w:r w:rsidRPr="004B690A">
        <w:rPr>
          <w:sz w:val="24"/>
          <w:szCs w:val="24"/>
        </w:rPr>
        <w:t>use appropriate</w:t>
      </w:r>
      <w:r w:rsidRPr="004B690A">
        <w:rPr>
          <w:spacing w:val="-3"/>
          <w:sz w:val="24"/>
          <w:szCs w:val="24"/>
        </w:rPr>
        <w:t xml:space="preserve"> </w:t>
      </w:r>
      <w:r w:rsidRPr="004B690A">
        <w:rPr>
          <w:sz w:val="24"/>
          <w:szCs w:val="24"/>
        </w:rPr>
        <w:t>language</w:t>
      </w:r>
    </w:p>
    <w:p w:rsidRPr="004B690A" w:rsidR="00ED5205" w:rsidP="00AA6AAD" w:rsidRDefault="00ED5205" w14:paraId="587C9D9B" w14:textId="77777777">
      <w:pPr>
        <w:pStyle w:val="ListParagraph"/>
        <w:widowControl w:val="0"/>
        <w:numPr>
          <w:ilvl w:val="0"/>
          <w:numId w:val="32"/>
        </w:numPr>
        <w:tabs>
          <w:tab w:val="left" w:pos="787"/>
          <w:tab w:val="left" w:pos="788"/>
        </w:tabs>
        <w:autoSpaceDE w:val="0"/>
        <w:autoSpaceDN w:val="0"/>
        <w:spacing w:after="0" w:line="252" w:lineRule="exact"/>
        <w:jc w:val="both"/>
        <w:rPr>
          <w:sz w:val="24"/>
          <w:szCs w:val="24"/>
        </w:rPr>
      </w:pPr>
      <w:r w:rsidRPr="004B690A">
        <w:rPr>
          <w:sz w:val="24"/>
          <w:szCs w:val="24"/>
        </w:rPr>
        <w:t>Be mindful of the vulnerability of children and</w:t>
      </w:r>
      <w:r w:rsidRPr="004B690A">
        <w:rPr>
          <w:spacing w:val="-1"/>
          <w:sz w:val="24"/>
          <w:szCs w:val="24"/>
        </w:rPr>
        <w:t xml:space="preserve"> </w:t>
      </w:r>
      <w:r w:rsidRPr="004B690A">
        <w:rPr>
          <w:sz w:val="24"/>
          <w:szCs w:val="24"/>
        </w:rPr>
        <w:t>adults and Passengers with special</w:t>
      </w:r>
      <w:r w:rsidRPr="004B690A">
        <w:rPr>
          <w:spacing w:val="-3"/>
          <w:sz w:val="24"/>
          <w:szCs w:val="24"/>
        </w:rPr>
        <w:t xml:space="preserve"> </w:t>
      </w:r>
      <w:r w:rsidRPr="004B690A">
        <w:rPr>
          <w:sz w:val="24"/>
          <w:szCs w:val="24"/>
        </w:rPr>
        <w:t>needs</w:t>
      </w:r>
    </w:p>
    <w:p w:rsidRPr="004B690A" w:rsidR="00ED5205" w:rsidP="00AA6AAD" w:rsidRDefault="00ED5205" w14:paraId="3FB719B4" w14:textId="77777777">
      <w:pPr>
        <w:pStyle w:val="ListParagraph"/>
        <w:widowControl w:val="0"/>
        <w:numPr>
          <w:ilvl w:val="0"/>
          <w:numId w:val="32"/>
        </w:numPr>
        <w:tabs>
          <w:tab w:val="left" w:pos="787"/>
          <w:tab w:val="left" w:pos="788"/>
        </w:tabs>
        <w:autoSpaceDE w:val="0"/>
        <w:autoSpaceDN w:val="0"/>
        <w:spacing w:before="2" w:after="0" w:line="252" w:lineRule="exact"/>
        <w:jc w:val="both"/>
        <w:rPr>
          <w:sz w:val="24"/>
          <w:szCs w:val="24"/>
        </w:rPr>
      </w:pPr>
      <w:r w:rsidRPr="004B690A">
        <w:rPr>
          <w:sz w:val="24"/>
          <w:szCs w:val="24"/>
        </w:rPr>
        <w:t>Comply with any instruction given about the care or first aid requirements of a</w:t>
      </w:r>
      <w:r w:rsidRPr="004B690A">
        <w:rPr>
          <w:spacing w:val="-12"/>
          <w:sz w:val="24"/>
          <w:szCs w:val="24"/>
        </w:rPr>
        <w:t xml:space="preserve"> </w:t>
      </w:r>
      <w:r w:rsidRPr="004B690A">
        <w:rPr>
          <w:sz w:val="24"/>
          <w:szCs w:val="24"/>
        </w:rPr>
        <w:t>passenger</w:t>
      </w:r>
    </w:p>
    <w:p w:rsidRPr="004B690A" w:rsidR="00ED5205" w:rsidP="00AA6AAD" w:rsidRDefault="00ED5205" w14:paraId="6E61D26C" w14:textId="77777777">
      <w:pPr>
        <w:pStyle w:val="ListParagraph"/>
        <w:widowControl w:val="0"/>
        <w:numPr>
          <w:ilvl w:val="0"/>
          <w:numId w:val="32"/>
        </w:numPr>
        <w:tabs>
          <w:tab w:val="left" w:pos="787"/>
          <w:tab w:val="left" w:pos="788"/>
        </w:tabs>
        <w:autoSpaceDE w:val="0"/>
        <w:autoSpaceDN w:val="0"/>
        <w:spacing w:after="0" w:line="252" w:lineRule="exact"/>
        <w:jc w:val="both"/>
        <w:rPr>
          <w:sz w:val="24"/>
          <w:szCs w:val="24"/>
        </w:rPr>
      </w:pPr>
      <w:r w:rsidRPr="004B690A">
        <w:rPr>
          <w:sz w:val="24"/>
          <w:szCs w:val="24"/>
        </w:rPr>
        <w:t>Respect personal beliefs and standards, including dress and</w:t>
      </w:r>
      <w:r w:rsidRPr="004B690A">
        <w:rPr>
          <w:spacing w:val="-7"/>
          <w:sz w:val="24"/>
          <w:szCs w:val="24"/>
        </w:rPr>
        <w:t xml:space="preserve"> </w:t>
      </w:r>
      <w:r w:rsidRPr="004B690A">
        <w:rPr>
          <w:sz w:val="24"/>
          <w:szCs w:val="24"/>
        </w:rPr>
        <w:t>religion</w:t>
      </w:r>
    </w:p>
    <w:p w:rsidRPr="004B690A" w:rsidR="00ED5205" w:rsidP="00AA6AAD" w:rsidRDefault="00ED5205" w14:paraId="39D276BD" w14:textId="77777777">
      <w:pPr>
        <w:pStyle w:val="ListParagraph"/>
        <w:widowControl w:val="0"/>
        <w:numPr>
          <w:ilvl w:val="0"/>
          <w:numId w:val="32"/>
        </w:numPr>
        <w:tabs>
          <w:tab w:val="left" w:pos="787"/>
          <w:tab w:val="left" w:pos="788"/>
        </w:tabs>
        <w:autoSpaceDE w:val="0"/>
        <w:autoSpaceDN w:val="0"/>
        <w:spacing w:before="1" w:after="0" w:line="252" w:lineRule="exact"/>
        <w:jc w:val="both"/>
        <w:rPr>
          <w:sz w:val="24"/>
          <w:szCs w:val="24"/>
        </w:rPr>
      </w:pPr>
      <w:r w:rsidRPr="004B690A">
        <w:rPr>
          <w:sz w:val="24"/>
          <w:szCs w:val="24"/>
        </w:rPr>
        <w:t xml:space="preserve">Beware of actions which may be misread by Passengers </w:t>
      </w:r>
    </w:p>
    <w:p w:rsidR="00ED5205" w:rsidP="00ED5205" w:rsidRDefault="00ED5205" w14:paraId="5A221417" w14:textId="77777777">
      <w:pPr>
        <w:pStyle w:val="Heading3"/>
        <w:spacing w:before="1"/>
        <w:jc w:val="both"/>
        <w:rPr>
          <w:rFonts w:asciiTheme="minorHAnsi" w:hAnsiTheme="minorHAnsi"/>
          <w:color w:val="7030A0"/>
          <w:sz w:val="24"/>
          <w:szCs w:val="24"/>
        </w:rPr>
      </w:pPr>
    </w:p>
    <w:p w:rsidRPr="00714CD7" w:rsidR="00ED5205" w:rsidP="00ED5205" w:rsidRDefault="00ED5205" w14:paraId="6869919E" w14:textId="77777777">
      <w:pPr>
        <w:pStyle w:val="Heading3"/>
        <w:spacing w:before="1"/>
        <w:ind w:left="0"/>
        <w:jc w:val="both"/>
        <w:rPr>
          <w:rFonts w:asciiTheme="minorHAnsi" w:hAnsiTheme="minorHAnsi"/>
          <w:color w:val="7030A0"/>
          <w:sz w:val="24"/>
          <w:szCs w:val="24"/>
        </w:rPr>
      </w:pPr>
      <w:r w:rsidRPr="00714CD7">
        <w:rPr>
          <w:rFonts w:asciiTheme="minorHAnsi" w:hAnsiTheme="minorHAnsi"/>
          <w:color w:val="7030A0"/>
          <w:sz w:val="24"/>
          <w:szCs w:val="24"/>
        </w:rPr>
        <w:t>Drivers should never:</w:t>
      </w:r>
    </w:p>
    <w:p w:rsidRPr="004B690A" w:rsidR="00ED5205" w:rsidP="00AA6AAD" w:rsidRDefault="00ED5205" w14:paraId="35043D61" w14:textId="77777777">
      <w:pPr>
        <w:pStyle w:val="ListParagraph"/>
        <w:widowControl w:val="0"/>
        <w:numPr>
          <w:ilvl w:val="0"/>
          <w:numId w:val="33"/>
        </w:numPr>
        <w:tabs>
          <w:tab w:val="left" w:pos="993"/>
        </w:tabs>
        <w:autoSpaceDE w:val="0"/>
        <w:autoSpaceDN w:val="0"/>
        <w:spacing w:before="4" w:after="0" w:line="240" w:lineRule="auto"/>
        <w:ind w:right="778"/>
        <w:jc w:val="both"/>
        <w:rPr>
          <w:sz w:val="24"/>
          <w:szCs w:val="24"/>
        </w:rPr>
      </w:pPr>
      <w:r w:rsidRPr="004B690A">
        <w:rPr>
          <w:sz w:val="24"/>
          <w:szCs w:val="24"/>
        </w:rPr>
        <w:t>Become over-friendly or unprofessional in any way with passengers or engage in any form of inappropriate relationship, infatuation or show</w:t>
      </w:r>
      <w:r w:rsidRPr="004B690A">
        <w:rPr>
          <w:spacing w:val="-8"/>
          <w:sz w:val="24"/>
          <w:szCs w:val="24"/>
        </w:rPr>
        <w:t xml:space="preserve"> </w:t>
      </w:r>
      <w:r w:rsidRPr="004B690A">
        <w:rPr>
          <w:sz w:val="24"/>
          <w:szCs w:val="24"/>
        </w:rPr>
        <w:t>favouritism</w:t>
      </w:r>
    </w:p>
    <w:p w:rsidRPr="004B690A" w:rsidR="00ED5205" w:rsidP="00AA6AAD" w:rsidRDefault="00ED5205" w14:paraId="7EB38A0D" w14:textId="77777777">
      <w:pPr>
        <w:pStyle w:val="ListParagraph"/>
        <w:widowControl w:val="0"/>
        <w:numPr>
          <w:ilvl w:val="0"/>
          <w:numId w:val="33"/>
        </w:numPr>
        <w:tabs>
          <w:tab w:val="left" w:pos="993"/>
        </w:tabs>
        <w:autoSpaceDE w:val="0"/>
        <w:autoSpaceDN w:val="0"/>
        <w:spacing w:after="0" w:line="240" w:lineRule="auto"/>
        <w:ind w:right="495"/>
        <w:jc w:val="both"/>
        <w:rPr>
          <w:sz w:val="24"/>
          <w:szCs w:val="24"/>
        </w:rPr>
      </w:pPr>
      <w:r w:rsidRPr="004B690A">
        <w:rPr>
          <w:sz w:val="24"/>
          <w:szCs w:val="24"/>
        </w:rPr>
        <w:t>Inappropriately touch a passenger, unless in an emergency situation, or if required to do so because of the additional needs of the</w:t>
      </w:r>
      <w:r w:rsidRPr="004B690A">
        <w:rPr>
          <w:spacing w:val="-4"/>
          <w:sz w:val="24"/>
          <w:szCs w:val="24"/>
        </w:rPr>
        <w:t xml:space="preserve"> </w:t>
      </w:r>
      <w:r w:rsidRPr="004B690A">
        <w:rPr>
          <w:sz w:val="24"/>
          <w:szCs w:val="24"/>
        </w:rPr>
        <w:t>passenger</w:t>
      </w:r>
    </w:p>
    <w:p w:rsidRPr="004B690A" w:rsidR="00ED5205" w:rsidP="00AA6AAD" w:rsidRDefault="00ED5205" w14:paraId="24B7219B" w14:textId="77777777">
      <w:pPr>
        <w:pStyle w:val="ListParagraph"/>
        <w:widowControl w:val="0"/>
        <w:numPr>
          <w:ilvl w:val="0"/>
          <w:numId w:val="33"/>
        </w:numPr>
        <w:tabs>
          <w:tab w:val="left" w:pos="993"/>
        </w:tabs>
        <w:autoSpaceDE w:val="0"/>
        <w:autoSpaceDN w:val="0"/>
        <w:spacing w:before="72" w:after="0" w:line="240" w:lineRule="auto"/>
        <w:ind w:right="671"/>
        <w:jc w:val="both"/>
        <w:rPr>
          <w:sz w:val="24"/>
          <w:szCs w:val="24"/>
        </w:rPr>
      </w:pPr>
      <w:r w:rsidRPr="004B690A">
        <w:rPr>
          <w:sz w:val="24"/>
          <w:szCs w:val="24"/>
        </w:rPr>
        <w:t>Photograph or video passengers in their care unless used in compliance with data protection legislation and any relevant Codes of Practice issued by the Home Office or Information Commissioner’s</w:t>
      </w:r>
      <w:r w:rsidRPr="004B690A">
        <w:rPr>
          <w:spacing w:val="-3"/>
          <w:sz w:val="24"/>
          <w:szCs w:val="24"/>
        </w:rPr>
        <w:t xml:space="preserve"> </w:t>
      </w:r>
      <w:r w:rsidRPr="004B690A">
        <w:rPr>
          <w:sz w:val="24"/>
          <w:szCs w:val="24"/>
        </w:rPr>
        <w:t>Office</w:t>
      </w:r>
    </w:p>
    <w:p w:rsidRPr="004B690A" w:rsidR="00ED5205" w:rsidP="00AA6AAD" w:rsidRDefault="00ED5205" w14:paraId="20910264" w14:textId="77777777">
      <w:pPr>
        <w:pStyle w:val="ListParagraph"/>
        <w:widowControl w:val="0"/>
        <w:numPr>
          <w:ilvl w:val="0"/>
          <w:numId w:val="33"/>
        </w:numPr>
        <w:tabs>
          <w:tab w:val="left" w:pos="993"/>
        </w:tabs>
        <w:autoSpaceDE w:val="0"/>
        <w:autoSpaceDN w:val="0"/>
        <w:spacing w:before="2" w:after="0" w:line="240" w:lineRule="auto"/>
        <w:ind w:right="787"/>
        <w:jc w:val="both"/>
        <w:rPr>
          <w:sz w:val="24"/>
          <w:szCs w:val="24"/>
        </w:rPr>
      </w:pPr>
      <w:r w:rsidRPr="004B690A">
        <w:rPr>
          <w:sz w:val="24"/>
          <w:szCs w:val="24"/>
        </w:rPr>
        <w:t>Engage with passengers through social networking sites (such as Facebook and Twitter), instant messengers or any other online communication software such as mobile phone applications or video games (other than for clear and obvious business connections)</w:t>
      </w:r>
    </w:p>
    <w:p w:rsidRPr="004B690A" w:rsidR="00ED5205" w:rsidP="00AA6AAD" w:rsidRDefault="00ED5205" w14:paraId="761569F3" w14:textId="77777777">
      <w:pPr>
        <w:pStyle w:val="ListParagraph"/>
        <w:widowControl w:val="0"/>
        <w:numPr>
          <w:ilvl w:val="0"/>
          <w:numId w:val="33"/>
        </w:numPr>
        <w:tabs>
          <w:tab w:val="left" w:pos="993"/>
        </w:tabs>
        <w:autoSpaceDE w:val="0"/>
        <w:autoSpaceDN w:val="0"/>
        <w:spacing w:after="0" w:line="240" w:lineRule="auto"/>
        <w:ind w:right="548"/>
        <w:jc w:val="both"/>
        <w:rPr>
          <w:sz w:val="24"/>
          <w:szCs w:val="24"/>
        </w:rPr>
      </w:pPr>
      <w:r w:rsidRPr="004B690A">
        <w:rPr>
          <w:sz w:val="24"/>
          <w:szCs w:val="24"/>
        </w:rPr>
        <w:t>Phone or send text messages to passengers other than directly concerning the hiring of their vehicle</w:t>
      </w:r>
    </w:p>
    <w:p w:rsidRPr="004B690A" w:rsidR="00ED5205" w:rsidP="00AA6AAD" w:rsidRDefault="00ED5205" w14:paraId="2E8E9540" w14:textId="77777777">
      <w:pPr>
        <w:pStyle w:val="ListParagraph"/>
        <w:widowControl w:val="0"/>
        <w:numPr>
          <w:ilvl w:val="0"/>
          <w:numId w:val="33"/>
        </w:numPr>
        <w:tabs>
          <w:tab w:val="left" w:pos="993"/>
        </w:tabs>
        <w:autoSpaceDE w:val="0"/>
        <w:autoSpaceDN w:val="0"/>
        <w:spacing w:after="0" w:line="240" w:lineRule="auto"/>
        <w:ind w:right="621"/>
        <w:jc w:val="both"/>
        <w:rPr>
          <w:sz w:val="24"/>
          <w:szCs w:val="24"/>
        </w:rPr>
      </w:pPr>
      <w:r w:rsidRPr="004B690A">
        <w:rPr>
          <w:sz w:val="24"/>
          <w:szCs w:val="24"/>
        </w:rPr>
        <w:t>Swear, make personal or humiliating comments, or tell inappropriate jokes in person or by any other means e.g. social</w:t>
      </w:r>
      <w:r w:rsidRPr="004B690A">
        <w:rPr>
          <w:spacing w:val="-8"/>
          <w:sz w:val="24"/>
          <w:szCs w:val="24"/>
        </w:rPr>
        <w:t xml:space="preserve"> </w:t>
      </w:r>
      <w:r w:rsidRPr="004B690A">
        <w:rPr>
          <w:sz w:val="24"/>
          <w:szCs w:val="24"/>
        </w:rPr>
        <w:t>media</w:t>
      </w:r>
    </w:p>
    <w:p w:rsidRPr="004B690A" w:rsidR="00ED5205" w:rsidP="00AA6AAD" w:rsidRDefault="00ED5205" w14:paraId="2F008966" w14:textId="77777777">
      <w:pPr>
        <w:pStyle w:val="ListParagraph"/>
        <w:widowControl w:val="0"/>
        <w:numPr>
          <w:ilvl w:val="0"/>
          <w:numId w:val="33"/>
        </w:numPr>
        <w:tabs>
          <w:tab w:val="left" w:pos="993"/>
        </w:tabs>
        <w:autoSpaceDE w:val="0"/>
        <w:autoSpaceDN w:val="0"/>
        <w:spacing w:after="0" w:line="240" w:lineRule="auto"/>
        <w:jc w:val="both"/>
        <w:rPr>
          <w:sz w:val="24"/>
          <w:szCs w:val="24"/>
        </w:rPr>
      </w:pPr>
      <w:r w:rsidRPr="004B690A">
        <w:rPr>
          <w:sz w:val="24"/>
          <w:szCs w:val="24"/>
        </w:rPr>
        <w:t>Offer cigarettes or gifts of any</w:t>
      </w:r>
      <w:r w:rsidRPr="004B690A">
        <w:rPr>
          <w:spacing w:val="-7"/>
          <w:sz w:val="24"/>
          <w:szCs w:val="24"/>
        </w:rPr>
        <w:t xml:space="preserve"> </w:t>
      </w:r>
      <w:r w:rsidRPr="004B690A">
        <w:rPr>
          <w:sz w:val="24"/>
          <w:szCs w:val="24"/>
        </w:rPr>
        <w:t>sort</w:t>
      </w:r>
    </w:p>
    <w:p w:rsidRPr="004B690A" w:rsidR="00ED5205" w:rsidP="00AA6AAD" w:rsidRDefault="00ED5205" w14:paraId="42A3DD07" w14:textId="77777777">
      <w:pPr>
        <w:pStyle w:val="ListParagraph"/>
        <w:widowControl w:val="0"/>
        <w:numPr>
          <w:ilvl w:val="0"/>
          <w:numId w:val="33"/>
        </w:numPr>
        <w:tabs>
          <w:tab w:val="left" w:pos="993"/>
        </w:tabs>
        <w:autoSpaceDE w:val="0"/>
        <w:autoSpaceDN w:val="0"/>
        <w:spacing w:before="1" w:after="0" w:line="240" w:lineRule="auto"/>
        <w:ind w:right="630"/>
        <w:jc w:val="both"/>
        <w:rPr>
          <w:sz w:val="24"/>
          <w:szCs w:val="24"/>
        </w:rPr>
      </w:pPr>
      <w:r w:rsidRPr="004B690A">
        <w:rPr>
          <w:sz w:val="24"/>
          <w:szCs w:val="24"/>
        </w:rPr>
        <w:t>Stop anywhere other than the specified pick up/drop off points unless requested by the hirer</w:t>
      </w:r>
    </w:p>
    <w:p w:rsidRPr="004B690A" w:rsidR="00ED5205" w:rsidP="00AA6AAD" w:rsidRDefault="00ED5205" w14:paraId="2363409E" w14:textId="77777777">
      <w:pPr>
        <w:pStyle w:val="ListParagraph"/>
        <w:widowControl w:val="0"/>
        <w:numPr>
          <w:ilvl w:val="0"/>
          <w:numId w:val="33"/>
        </w:numPr>
        <w:tabs>
          <w:tab w:val="left" w:pos="993"/>
        </w:tabs>
        <w:autoSpaceDE w:val="0"/>
        <w:autoSpaceDN w:val="0"/>
        <w:spacing w:after="0" w:line="240" w:lineRule="auto"/>
        <w:ind w:right="1107"/>
        <w:jc w:val="both"/>
        <w:rPr>
          <w:sz w:val="24"/>
          <w:szCs w:val="24"/>
        </w:rPr>
      </w:pPr>
      <w:r w:rsidRPr="004B690A">
        <w:rPr>
          <w:sz w:val="24"/>
          <w:szCs w:val="24"/>
        </w:rPr>
        <w:t>Show passengers videos or pictures on their mobile phone or any other electronic device</w:t>
      </w:r>
    </w:p>
    <w:p w:rsidRPr="00714CD7" w:rsidR="00ED5205" w:rsidP="00ED5205" w:rsidRDefault="00ED5205" w14:paraId="31B2B688" w14:textId="77777777">
      <w:pPr>
        <w:pStyle w:val="BodyText"/>
        <w:spacing w:before="9"/>
        <w:jc w:val="both"/>
        <w:rPr>
          <w:rFonts w:asciiTheme="minorHAnsi" w:hAnsiTheme="minorHAnsi"/>
          <w:sz w:val="24"/>
          <w:szCs w:val="24"/>
        </w:rPr>
      </w:pPr>
    </w:p>
    <w:p w:rsidRPr="00714CD7" w:rsidR="00ED5205" w:rsidP="00ED5205" w:rsidRDefault="00ED5205" w14:paraId="30113DAC" w14:textId="77777777">
      <w:pPr>
        <w:pStyle w:val="Heading3"/>
        <w:jc w:val="both"/>
        <w:rPr>
          <w:rFonts w:asciiTheme="minorHAnsi" w:hAnsiTheme="minorHAnsi"/>
          <w:color w:val="7030A0"/>
          <w:sz w:val="24"/>
          <w:szCs w:val="24"/>
        </w:rPr>
      </w:pPr>
      <w:r w:rsidRPr="00714CD7">
        <w:rPr>
          <w:rFonts w:asciiTheme="minorHAnsi" w:hAnsiTheme="minorHAnsi"/>
          <w:color w:val="7030A0"/>
          <w:sz w:val="24"/>
          <w:szCs w:val="24"/>
        </w:rPr>
        <w:t>Safeguarding:</w:t>
      </w:r>
    </w:p>
    <w:p w:rsidRPr="00714CD7" w:rsidR="00ED5205" w:rsidP="00ED5205" w:rsidRDefault="00ED5205" w14:paraId="2077C727" w14:textId="77777777">
      <w:pPr>
        <w:pStyle w:val="BodyText"/>
        <w:spacing w:before="1"/>
        <w:jc w:val="both"/>
        <w:rPr>
          <w:rFonts w:asciiTheme="minorHAnsi" w:hAnsiTheme="minorHAnsi"/>
          <w:b/>
          <w:sz w:val="24"/>
          <w:szCs w:val="24"/>
        </w:rPr>
      </w:pPr>
    </w:p>
    <w:p w:rsidRPr="00714CD7" w:rsidR="00ED5205" w:rsidP="00ED5205" w:rsidRDefault="00ED5205" w14:paraId="2E1FEA93" w14:textId="77777777">
      <w:pPr>
        <w:pStyle w:val="BodyText"/>
        <w:ind w:left="221" w:right="571"/>
        <w:jc w:val="both"/>
        <w:rPr>
          <w:rFonts w:asciiTheme="minorHAnsi" w:hAnsiTheme="minorHAnsi"/>
          <w:sz w:val="24"/>
          <w:szCs w:val="24"/>
        </w:rPr>
      </w:pPr>
      <w:r w:rsidRPr="00714CD7">
        <w:rPr>
          <w:rFonts w:asciiTheme="minorHAnsi" w:hAnsiTheme="minorHAnsi"/>
          <w:sz w:val="24"/>
          <w:szCs w:val="24"/>
        </w:rPr>
        <w:t xml:space="preserve">If a Driver has concerns or suspects abuse, neglect or exploitation of a passenger </w:t>
      </w:r>
      <w:r>
        <w:rPr>
          <w:rFonts w:asciiTheme="minorHAnsi" w:hAnsiTheme="minorHAnsi"/>
          <w:sz w:val="24"/>
          <w:szCs w:val="24"/>
        </w:rPr>
        <w:t>t</w:t>
      </w:r>
      <w:r w:rsidRPr="00714CD7">
        <w:rPr>
          <w:rFonts w:asciiTheme="minorHAnsi" w:hAnsiTheme="minorHAnsi"/>
          <w:sz w:val="24"/>
          <w:szCs w:val="24"/>
        </w:rPr>
        <w:t>hen these concerns should not be ignored. The safeguarding of children and vulnerable adults is everybody’s responsibility. Remember that your information could help a vulnerable child or adult.</w:t>
      </w:r>
    </w:p>
    <w:p w:rsidRPr="00714CD7" w:rsidR="00ED5205" w:rsidP="00ED5205" w:rsidRDefault="00ED5205" w14:paraId="1976E737" w14:textId="77777777">
      <w:pPr>
        <w:pStyle w:val="BodyText"/>
        <w:spacing w:before="2"/>
        <w:jc w:val="both"/>
        <w:rPr>
          <w:rFonts w:asciiTheme="minorHAnsi" w:hAnsiTheme="minorHAnsi"/>
          <w:sz w:val="24"/>
          <w:szCs w:val="24"/>
        </w:rPr>
      </w:pPr>
    </w:p>
    <w:p w:rsidRPr="00714CD7" w:rsidR="00ED5205" w:rsidP="00ED5205" w:rsidRDefault="00ED5205" w14:paraId="0190EC58" w14:textId="77777777">
      <w:pPr>
        <w:pStyle w:val="BodyText"/>
        <w:ind w:left="221" w:right="521"/>
        <w:jc w:val="both"/>
        <w:rPr>
          <w:rFonts w:asciiTheme="minorHAnsi" w:hAnsiTheme="minorHAnsi"/>
          <w:sz w:val="24"/>
          <w:szCs w:val="24"/>
        </w:rPr>
      </w:pPr>
      <w:r w:rsidRPr="00714CD7">
        <w:rPr>
          <w:rFonts w:asciiTheme="minorHAnsi" w:hAnsiTheme="minorHAnsi"/>
          <w:sz w:val="24"/>
          <w:szCs w:val="24"/>
        </w:rPr>
        <w:t>If a Driver is working in accordance with a Norfolk County Council contract then documents and guidance procedures issued by that Council should be followed in addition to any training received by the Driver.</w:t>
      </w:r>
    </w:p>
    <w:p w:rsidRPr="00714CD7" w:rsidR="00ED5205" w:rsidP="00ED5205" w:rsidRDefault="00ED5205" w14:paraId="2FC7AAC3" w14:textId="77777777">
      <w:pPr>
        <w:pStyle w:val="BodyText"/>
        <w:spacing w:before="10"/>
        <w:jc w:val="both"/>
        <w:rPr>
          <w:rFonts w:asciiTheme="minorHAnsi" w:hAnsiTheme="minorHAnsi"/>
          <w:sz w:val="24"/>
          <w:szCs w:val="24"/>
        </w:rPr>
      </w:pPr>
    </w:p>
    <w:p w:rsidRPr="00714CD7" w:rsidR="00ED5205" w:rsidP="00ED5205" w:rsidRDefault="00ED5205" w14:paraId="19EEB690" w14:textId="77777777">
      <w:pPr>
        <w:pStyle w:val="BodyText"/>
        <w:spacing w:before="1"/>
        <w:ind w:left="221" w:right="718"/>
        <w:jc w:val="both"/>
        <w:rPr>
          <w:rFonts w:asciiTheme="minorHAnsi" w:hAnsiTheme="minorHAnsi"/>
          <w:sz w:val="24"/>
          <w:szCs w:val="24"/>
        </w:rPr>
      </w:pPr>
      <w:r w:rsidRPr="00714CD7">
        <w:rPr>
          <w:rFonts w:asciiTheme="minorHAnsi" w:hAnsiTheme="minorHAnsi"/>
          <w:sz w:val="24"/>
          <w:szCs w:val="24"/>
        </w:rPr>
        <w:t>Otherwise, the following procedures should be complied with in reporting any information or suspicions you may have:</w:t>
      </w:r>
    </w:p>
    <w:p w:rsidRPr="00714CD7" w:rsidR="00ED5205" w:rsidP="00ED5205" w:rsidRDefault="00ED5205" w14:paraId="75DE685F" w14:textId="77777777">
      <w:pPr>
        <w:pStyle w:val="BodyText"/>
        <w:spacing w:before="8"/>
        <w:jc w:val="both"/>
        <w:rPr>
          <w:rFonts w:asciiTheme="minorHAnsi" w:hAnsiTheme="minorHAnsi"/>
          <w:sz w:val="24"/>
          <w:szCs w:val="24"/>
        </w:rPr>
      </w:pPr>
    </w:p>
    <w:p w:rsidRPr="00714CD7" w:rsidR="00ED5205" w:rsidP="00ED5205" w:rsidRDefault="00ED5205" w14:paraId="7056F397" w14:textId="63A8E0DF">
      <w:pPr>
        <w:pStyle w:val="Heading3"/>
        <w:jc w:val="both"/>
        <w:rPr>
          <w:rFonts w:asciiTheme="minorHAnsi" w:hAnsiTheme="minorHAnsi"/>
          <w:color w:val="7030A0"/>
          <w:sz w:val="24"/>
          <w:szCs w:val="24"/>
        </w:rPr>
      </w:pPr>
      <w:r w:rsidRPr="00714CD7">
        <w:rPr>
          <w:rFonts w:asciiTheme="minorHAnsi" w:hAnsiTheme="minorHAnsi"/>
          <w:color w:val="7030A0"/>
          <w:sz w:val="24"/>
          <w:szCs w:val="24"/>
        </w:rPr>
        <w:t xml:space="preserve">Action to be taken if </w:t>
      </w:r>
      <w:r w:rsidR="00375684">
        <w:rPr>
          <w:rFonts w:asciiTheme="minorHAnsi" w:hAnsiTheme="minorHAnsi"/>
          <w:color w:val="7030A0"/>
          <w:sz w:val="24"/>
          <w:szCs w:val="24"/>
        </w:rPr>
        <w:t>a Driver has</w:t>
      </w:r>
      <w:r w:rsidRPr="00714CD7">
        <w:rPr>
          <w:rFonts w:asciiTheme="minorHAnsi" w:hAnsiTheme="minorHAnsi"/>
          <w:color w:val="7030A0"/>
          <w:sz w:val="24"/>
          <w:szCs w:val="24"/>
        </w:rPr>
        <w:t xml:space="preserve"> concerns:</w:t>
      </w:r>
    </w:p>
    <w:p w:rsidRPr="004B690A" w:rsidR="00ED5205" w:rsidP="00AA6AAD" w:rsidRDefault="00375684" w14:paraId="52CBDFD1" w14:textId="3883AB3D">
      <w:pPr>
        <w:pStyle w:val="ListParagraph"/>
        <w:widowControl w:val="0"/>
        <w:numPr>
          <w:ilvl w:val="0"/>
          <w:numId w:val="34"/>
        </w:numPr>
        <w:tabs>
          <w:tab w:val="left" w:pos="787"/>
          <w:tab w:val="left" w:pos="788"/>
        </w:tabs>
        <w:autoSpaceDE w:val="0"/>
        <w:autoSpaceDN w:val="0"/>
        <w:spacing w:before="83" w:after="0" w:line="240" w:lineRule="auto"/>
        <w:ind w:right="509"/>
        <w:jc w:val="both"/>
        <w:rPr>
          <w:sz w:val="24"/>
          <w:szCs w:val="24"/>
        </w:rPr>
      </w:pPr>
      <w:r>
        <w:rPr>
          <w:sz w:val="24"/>
          <w:szCs w:val="24"/>
        </w:rPr>
        <w:t>If a Driver’s</w:t>
      </w:r>
      <w:r w:rsidRPr="004B690A" w:rsidR="00ED5205">
        <w:rPr>
          <w:sz w:val="24"/>
          <w:szCs w:val="24"/>
        </w:rPr>
        <w:t xml:space="preserve"> concerns are of an urgent matter or you believe that a crime has been committed and there is an immediate risk of danger, telephone the police on </w:t>
      </w:r>
      <w:r w:rsidRPr="004B690A" w:rsidR="00ED5205">
        <w:rPr>
          <w:b/>
          <w:sz w:val="24"/>
          <w:szCs w:val="24"/>
        </w:rPr>
        <w:t xml:space="preserve">999 </w:t>
      </w:r>
      <w:r w:rsidRPr="004B690A" w:rsidR="00ED5205">
        <w:rPr>
          <w:sz w:val="24"/>
          <w:szCs w:val="24"/>
        </w:rPr>
        <w:t xml:space="preserve">(or </w:t>
      </w:r>
      <w:r w:rsidRPr="004B690A" w:rsidR="00ED5205">
        <w:rPr>
          <w:b/>
          <w:sz w:val="24"/>
          <w:szCs w:val="24"/>
        </w:rPr>
        <w:t xml:space="preserve">112 </w:t>
      </w:r>
      <w:r w:rsidRPr="004B690A" w:rsidR="00ED5205">
        <w:rPr>
          <w:sz w:val="24"/>
          <w:szCs w:val="24"/>
        </w:rPr>
        <w:t>from a mobile</w:t>
      </w:r>
      <w:r w:rsidRPr="004B690A" w:rsidR="00ED5205">
        <w:rPr>
          <w:spacing w:val="-1"/>
          <w:sz w:val="24"/>
          <w:szCs w:val="24"/>
        </w:rPr>
        <w:t xml:space="preserve"> </w:t>
      </w:r>
      <w:r w:rsidRPr="004B690A" w:rsidR="00ED5205">
        <w:rPr>
          <w:sz w:val="24"/>
          <w:szCs w:val="24"/>
        </w:rPr>
        <w:t>telephone).</w:t>
      </w:r>
    </w:p>
    <w:p w:rsidRPr="004B690A" w:rsidR="00ED5205" w:rsidP="00AA6AAD" w:rsidRDefault="00375684" w14:paraId="7256276B" w14:textId="2E69DBA7">
      <w:pPr>
        <w:pStyle w:val="ListParagraph"/>
        <w:widowControl w:val="0"/>
        <w:numPr>
          <w:ilvl w:val="0"/>
          <w:numId w:val="34"/>
        </w:numPr>
        <w:tabs>
          <w:tab w:val="left" w:pos="787"/>
          <w:tab w:val="left" w:pos="788"/>
        </w:tabs>
        <w:autoSpaceDE w:val="0"/>
        <w:autoSpaceDN w:val="0"/>
        <w:spacing w:after="0" w:line="240" w:lineRule="auto"/>
        <w:ind w:right="719"/>
        <w:jc w:val="both"/>
        <w:rPr>
          <w:sz w:val="24"/>
          <w:szCs w:val="24"/>
        </w:rPr>
      </w:pPr>
      <w:r>
        <w:rPr>
          <w:sz w:val="24"/>
          <w:szCs w:val="24"/>
        </w:rPr>
        <w:t>If a Driver is</w:t>
      </w:r>
      <w:r w:rsidRPr="004B690A" w:rsidR="00ED5205">
        <w:rPr>
          <w:sz w:val="24"/>
          <w:szCs w:val="24"/>
        </w:rPr>
        <w:t xml:space="preserve"> concerned that a child or an adult is suffering or is likely to suffer significant harm, including any form of mistreatment, abuse, neglect or exploitation please call </w:t>
      </w:r>
      <w:r w:rsidR="004B690A">
        <w:rPr>
          <w:sz w:val="24"/>
          <w:szCs w:val="24"/>
        </w:rPr>
        <w:t>the Licensing Team.</w:t>
      </w:r>
    </w:p>
    <w:p w:rsidRPr="002D062A" w:rsidR="00ED5205" w:rsidP="00AA6AAD" w:rsidRDefault="00375684" w14:paraId="6E33338C" w14:textId="3BE825B3">
      <w:pPr>
        <w:pStyle w:val="ListParagraph"/>
        <w:widowControl w:val="0"/>
        <w:numPr>
          <w:ilvl w:val="0"/>
          <w:numId w:val="34"/>
        </w:numPr>
        <w:tabs>
          <w:tab w:val="left" w:pos="787"/>
          <w:tab w:val="left" w:pos="788"/>
        </w:tabs>
        <w:autoSpaceDE w:val="0"/>
        <w:autoSpaceDN w:val="0"/>
        <w:spacing w:before="1" w:after="0" w:line="240" w:lineRule="auto"/>
        <w:jc w:val="both"/>
      </w:pPr>
      <w:r>
        <w:rPr>
          <w:sz w:val="24"/>
          <w:szCs w:val="24"/>
        </w:rPr>
        <w:t>If a Driver</w:t>
      </w:r>
      <w:r w:rsidRPr="004B690A" w:rsidR="00ED5205">
        <w:rPr>
          <w:sz w:val="24"/>
          <w:szCs w:val="24"/>
        </w:rPr>
        <w:t xml:space="preserve"> would prefer to speak to t</w:t>
      </w:r>
      <w:r>
        <w:rPr>
          <w:sz w:val="24"/>
          <w:szCs w:val="24"/>
        </w:rPr>
        <w:t>he police</w:t>
      </w:r>
      <w:r w:rsidRPr="004B690A" w:rsidR="00ED5205">
        <w:rPr>
          <w:sz w:val="24"/>
          <w:szCs w:val="24"/>
        </w:rPr>
        <w:t xml:space="preserve"> then call them on</w:t>
      </w:r>
      <w:r w:rsidRPr="004B690A" w:rsidR="00ED5205">
        <w:rPr>
          <w:spacing w:val="-18"/>
          <w:sz w:val="24"/>
          <w:szCs w:val="24"/>
        </w:rPr>
        <w:t xml:space="preserve"> </w:t>
      </w:r>
    </w:p>
    <w:p w:rsidR="00ED5205" w:rsidP="00AA6AAD" w:rsidRDefault="00ED5205" w14:paraId="3D4D6F7B" w14:textId="3EC02A86">
      <w:pPr>
        <w:pStyle w:val="ListParagraph"/>
        <w:widowControl w:val="0"/>
        <w:numPr>
          <w:ilvl w:val="1"/>
          <w:numId w:val="34"/>
        </w:numPr>
        <w:tabs>
          <w:tab w:val="left" w:pos="787"/>
          <w:tab w:val="left" w:pos="788"/>
        </w:tabs>
        <w:autoSpaceDE w:val="0"/>
        <w:autoSpaceDN w:val="0"/>
        <w:spacing w:before="1" w:after="0" w:line="240" w:lineRule="auto"/>
        <w:jc w:val="both"/>
      </w:pPr>
      <w:r w:rsidRPr="004B690A">
        <w:rPr>
          <w:b/>
          <w:sz w:val="24"/>
          <w:szCs w:val="24"/>
        </w:rPr>
        <w:t xml:space="preserve">101 </w:t>
      </w:r>
      <w:r w:rsidRPr="004B690A">
        <w:rPr>
          <w:sz w:val="24"/>
          <w:szCs w:val="24"/>
        </w:rPr>
        <w:t>and follow the directions for Norfolk Constabulary.</w:t>
      </w:r>
    </w:p>
    <w:p w:rsidR="00ED5205" w:rsidP="00AC0527" w:rsidRDefault="00ED5205" w14:paraId="69AF9E19" w14:textId="77777777">
      <w:pPr>
        <w:autoSpaceDE w:val="0"/>
        <w:autoSpaceDN w:val="0"/>
        <w:adjustRightInd w:val="0"/>
        <w:spacing w:after="0" w:line="240" w:lineRule="auto"/>
        <w:jc w:val="both"/>
        <w:rPr>
          <w:rFonts w:cs="Swiss721-Regular63"/>
          <w:b/>
          <w:color w:val="FF0000"/>
          <w:sz w:val="24"/>
          <w:szCs w:val="24"/>
        </w:rPr>
      </w:pPr>
    </w:p>
    <w:p w:rsidR="00541DA4" w:rsidP="00AC0527" w:rsidRDefault="00541DA4" w14:paraId="2947EF50" w14:textId="77777777">
      <w:pPr>
        <w:autoSpaceDE w:val="0"/>
        <w:autoSpaceDN w:val="0"/>
        <w:adjustRightInd w:val="0"/>
        <w:spacing w:after="0" w:line="240" w:lineRule="auto"/>
        <w:jc w:val="both"/>
        <w:rPr>
          <w:rFonts w:cs="Swiss721-Regular63"/>
          <w:b/>
          <w:color w:val="FF0000"/>
          <w:sz w:val="24"/>
          <w:szCs w:val="24"/>
        </w:rPr>
      </w:pPr>
    </w:p>
    <w:p w:rsidR="00493C36" w:rsidP="00AC0527" w:rsidRDefault="00493C36" w14:paraId="3CC6F227" w14:textId="77777777">
      <w:pPr>
        <w:autoSpaceDE w:val="0"/>
        <w:autoSpaceDN w:val="0"/>
        <w:adjustRightInd w:val="0"/>
        <w:spacing w:after="0" w:line="240" w:lineRule="auto"/>
        <w:jc w:val="both"/>
        <w:rPr>
          <w:rFonts w:cs="Swiss721-Regular63"/>
          <w:b/>
          <w:color w:val="FF0000"/>
          <w:sz w:val="24"/>
          <w:szCs w:val="24"/>
        </w:rPr>
      </w:pPr>
    </w:p>
    <w:p w:rsidR="00493C36" w:rsidP="00AC0527" w:rsidRDefault="00493C36" w14:paraId="374485E5" w14:textId="77777777">
      <w:pPr>
        <w:autoSpaceDE w:val="0"/>
        <w:autoSpaceDN w:val="0"/>
        <w:adjustRightInd w:val="0"/>
        <w:spacing w:after="0" w:line="240" w:lineRule="auto"/>
        <w:jc w:val="both"/>
        <w:rPr>
          <w:rFonts w:cs="Swiss721-Regular63"/>
          <w:b/>
          <w:color w:val="FF0000"/>
          <w:sz w:val="24"/>
          <w:szCs w:val="24"/>
        </w:rPr>
      </w:pPr>
    </w:p>
    <w:p w:rsidR="00493C36" w:rsidP="00AC0527" w:rsidRDefault="00493C36" w14:paraId="5AD17489" w14:textId="77777777">
      <w:pPr>
        <w:autoSpaceDE w:val="0"/>
        <w:autoSpaceDN w:val="0"/>
        <w:adjustRightInd w:val="0"/>
        <w:spacing w:after="0" w:line="240" w:lineRule="auto"/>
        <w:jc w:val="both"/>
        <w:rPr>
          <w:rFonts w:cs="Swiss721-Regular63"/>
          <w:b/>
          <w:color w:val="FF0000"/>
          <w:sz w:val="24"/>
          <w:szCs w:val="24"/>
        </w:rPr>
      </w:pPr>
    </w:p>
    <w:p w:rsidR="00493C36" w:rsidP="00AC0527" w:rsidRDefault="00493C36" w14:paraId="30709D83" w14:textId="77777777">
      <w:pPr>
        <w:autoSpaceDE w:val="0"/>
        <w:autoSpaceDN w:val="0"/>
        <w:adjustRightInd w:val="0"/>
        <w:spacing w:after="0" w:line="240" w:lineRule="auto"/>
        <w:jc w:val="both"/>
        <w:rPr>
          <w:rFonts w:cs="Swiss721-Regular63"/>
          <w:b/>
          <w:color w:val="FF0000"/>
          <w:sz w:val="24"/>
          <w:szCs w:val="24"/>
        </w:rPr>
      </w:pPr>
    </w:p>
    <w:p w:rsidR="00493C36" w:rsidP="00AC0527" w:rsidRDefault="00493C36" w14:paraId="6B577A16" w14:textId="77777777">
      <w:pPr>
        <w:autoSpaceDE w:val="0"/>
        <w:autoSpaceDN w:val="0"/>
        <w:adjustRightInd w:val="0"/>
        <w:spacing w:after="0" w:line="240" w:lineRule="auto"/>
        <w:jc w:val="both"/>
        <w:rPr>
          <w:rFonts w:cs="Swiss721-Regular63"/>
          <w:b/>
          <w:color w:val="FF0000"/>
          <w:sz w:val="24"/>
          <w:szCs w:val="24"/>
        </w:rPr>
      </w:pPr>
    </w:p>
    <w:p w:rsidR="00493C36" w:rsidP="00AC0527" w:rsidRDefault="00493C36" w14:paraId="15F3937C" w14:textId="77777777">
      <w:pPr>
        <w:autoSpaceDE w:val="0"/>
        <w:autoSpaceDN w:val="0"/>
        <w:adjustRightInd w:val="0"/>
        <w:spacing w:after="0" w:line="240" w:lineRule="auto"/>
        <w:jc w:val="both"/>
        <w:rPr>
          <w:rFonts w:cs="Swiss721-Regular63"/>
          <w:b/>
          <w:color w:val="FF0000"/>
          <w:sz w:val="24"/>
          <w:szCs w:val="24"/>
        </w:rPr>
      </w:pPr>
    </w:p>
    <w:p w:rsidR="0078357F" w:rsidRDefault="0078357F" w14:paraId="7F7F9C5E" w14:textId="77777777">
      <w:pPr>
        <w:rPr>
          <w:rFonts w:cs="Swiss721-Regular63"/>
          <w:color w:val="FF0000"/>
          <w:sz w:val="24"/>
          <w:szCs w:val="24"/>
        </w:rPr>
      </w:pPr>
      <w:r>
        <w:rPr>
          <w:rFonts w:cs="Swiss721-Regular63"/>
          <w:color w:val="FF0000"/>
          <w:sz w:val="24"/>
          <w:szCs w:val="24"/>
        </w:rPr>
        <w:br w:type="page"/>
      </w:r>
    </w:p>
    <w:p w:rsidRPr="00714CD7" w:rsidR="00B14B05" w:rsidP="00B14B05" w:rsidRDefault="00B14B05" w14:paraId="5740A175" w14:textId="6B42DF5B">
      <w:pPr>
        <w:spacing w:before="72"/>
        <w:ind w:right="493"/>
        <w:jc w:val="both"/>
        <w:rPr>
          <w:b/>
          <w:sz w:val="24"/>
          <w:szCs w:val="24"/>
        </w:rPr>
      </w:pPr>
      <w:r>
        <w:rPr>
          <w:b/>
          <w:color w:val="7030A0"/>
          <w:sz w:val="32"/>
          <w:szCs w:val="32"/>
        </w:rPr>
        <w:t xml:space="preserve">APPENDIX 3   </w:t>
      </w:r>
      <w:r w:rsidRPr="007A3924">
        <w:rPr>
          <w:b/>
          <w:color w:val="7030A0"/>
          <w:sz w:val="32"/>
          <w:szCs w:val="32"/>
        </w:rPr>
        <w:t>PENALTY POINTS SYSTEM</w:t>
      </w:r>
    </w:p>
    <w:p w:rsidRPr="00DB6AC3" w:rsidR="00C552D9" w:rsidP="00202904" w:rsidRDefault="00C552D9" w14:paraId="794A57C3" w14:textId="6E5737AB">
      <w:pPr>
        <w:widowControl w:val="0"/>
        <w:autoSpaceDE w:val="0"/>
        <w:autoSpaceDN w:val="0"/>
        <w:spacing w:after="0" w:line="240" w:lineRule="auto"/>
        <w:ind w:right="434"/>
        <w:jc w:val="both"/>
        <w:rPr>
          <w:rFonts w:eastAsia="Arial" w:cs="Arial"/>
          <w:lang w:eastAsia="en-GB" w:bidi="en-GB"/>
        </w:rPr>
      </w:pPr>
      <w:r w:rsidRPr="00C552D9">
        <w:rPr>
          <w:rFonts w:eastAsia="Arial" w:cs="Arial"/>
          <w:lang w:eastAsia="en-GB" w:bidi="en-GB"/>
        </w:rPr>
        <w:t>The penalty points which can be imposed on the drivers of Private Hire Vehicles and Hackney Carriages, proprietors of Vehicles and Operators of Private Hire Vehicles are shown below. This system is designed as an aid to ensure continued public safety and to give the individual concerned a chance to rectify any relatively minor breaches of licence conditions without the need to resort straight to suspension/revocation or prosecution. The intention is to encourage all drivers to apply high standards during day to day driving activities, in particular to comply with the requirements of the licensing conditions.</w:t>
      </w:r>
    </w:p>
    <w:p w:rsidRPr="00C552D9" w:rsidR="00202904" w:rsidP="00C552D9" w:rsidRDefault="00202904" w14:paraId="22FF7CC1" w14:textId="77777777">
      <w:pPr>
        <w:widowControl w:val="0"/>
        <w:autoSpaceDE w:val="0"/>
        <w:autoSpaceDN w:val="0"/>
        <w:spacing w:after="0" w:line="240" w:lineRule="auto"/>
        <w:ind w:left="221" w:right="434"/>
        <w:jc w:val="both"/>
        <w:rPr>
          <w:rFonts w:eastAsia="Arial" w:cs="Arial"/>
          <w:lang w:eastAsia="en-GB" w:bidi="en-GB"/>
        </w:rPr>
      </w:pPr>
    </w:p>
    <w:p w:rsidRPr="00DB6AC3" w:rsidR="00202904" w:rsidP="00202904" w:rsidRDefault="00202904" w14:paraId="6878938F" w14:textId="6203F075">
      <w:pPr>
        <w:widowControl w:val="0"/>
        <w:autoSpaceDE w:val="0"/>
        <w:autoSpaceDN w:val="0"/>
        <w:spacing w:after="0" w:line="240" w:lineRule="auto"/>
        <w:ind w:right="442"/>
        <w:jc w:val="both"/>
        <w:rPr>
          <w:rFonts w:eastAsia="Arial" w:cs="Arial"/>
          <w:lang w:eastAsia="en-GB" w:bidi="en-GB"/>
        </w:rPr>
      </w:pPr>
      <w:r w:rsidRPr="00C552D9">
        <w:rPr>
          <w:rFonts w:eastAsia="Arial" w:cs="Arial"/>
          <w:lang w:eastAsia="en-GB" w:bidi="en-GB"/>
        </w:rPr>
        <w:t xml:space="preserve">If an individual concerned accrues a total of 9 points within a 3 year period then he/she will automatically be referred to Committee to show just cause why their licence should continue. Individuals may also be brought before the Committee at the discretion of the </w:t>
      </w:r>
      <w:r w:rsidR="00646845">
        <w:rPr>
          <w:rFonts w:eastAsia="Arial" w:cs="Arial"/>
          <w:lang w:eastAsia="en-GB" w:bidi="en-GB"/>
        </w:rPr>
        <w:t>Authorised Officer</w:t>
      </w:r>
      <w:r w:rsidRPr="00C552D9">
        <w:rPr>
          <w:rFonts w:eastAsia="Arial" w:cs="Arial"/>
          <w:lang w:eastAsia="en-GB" w:bidi="en-GB"/>
        </w:rPr>
        <w:t>.</w:t>
      </w:r>
    </w:p>
    <w:p w:rsidRPr="00DB6AC3" w:rsidR="00202904" w:rsidP="00202904" w:rsidRDefault="00202904" w14:paraId="29479072" w14:textId="77777777">
      <w:pPr>
        <w:widowControl w:val="0"/>
        <w:autoSpaceDE w:val="0"/>
        <w:autoSpaceDN w:val="0"/>
        <w:spacing w:after="0" w:line="240" w:lineRule="auto"/>
        <w:ind w:right="442"/>
        <w:jc w:val="both"/>
        <w:rPr>
          <w:rFonts w:eastAsia="Arial" w:cs="Arial"/>
          <w:lang w:eastAsia="en-GB" w:bidi="en-GB"/>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Caption w:val="Penalty Points Scheme"/>
        <w:tblDescription w:val="This details the Council's penalty points scheme.  Points are assigned against drivers' licences for various infringements against licence conditions.  Where a Driver is issued with penalty points they will receive a warning from the Licensing Authority.  Where there is a pattern of infringements the driver may be referred to Committee for further action to be taken."/>
      </w:tblPr>
      <w:tblGrid>
        <w:gridCol w:w="8647"/>
        <w:gridCol w:w="425"/>
        <w:gridCol w:w="426"/>
        <w:gridCol w:w="400"/>
      </w:tblGrid>
      <w:tr w:rsidRPr="00DB6AC3" w:rsidR="00202904" w:rsidTr="00463AC0" w14:paraId="2CE78E19" w14:textId="77777777">
        <w:trPr>
          <w:cantSplit/>
          <w:trHeight w:val="1273"/>
          <w:tblHeader/>
        </w:trPr>
        <w:tc>
          <w:tcPr>
            <w:tcW w:w="8647" w:type="dxa"/>
            <w:shd w:val="clear" w:color="auto" w:fill="D493F1"/>
          </w:tcPr>
          <w:p w:rsidRPr="00DB6AC3" w:rsidR="005C7E8A" w:rsidP="00772F1E" w:rsidRDefault="005C7E8A" w14:paraId="0E6D6C22" w14:textId="77777777">
            <w:pPr>
              <w:pStyle w:val="TableParagraph"/>
              <w:spacing w:line="259" w:lineRule="exact"/>
              <w:rPr>
                <w:rFonts w:asciiTheme="minorHAnsi" w:hAnsiTheme="minorHAnsi"/>
                <w:b/>
                <w:sz w:val="28"/>
                <w:szCs w:val="28"/>
              </w:rPr>
            </w:pPr>
          </w:p>
          <w:p w:rsidRPr="00DB6AC3" w:rsidR="005C7E8A" w:rsidP="00772F1E" w:rsidRDefault="005C7E8A" w14:paraId="19FE3E69" w14:textId="77777777">
            <w:pPr>
              <w:pStyle w:val="TableParagraph"/>
              <w:spacing w:line="259" w:lineRule="exact"/>
              <w:rPr>
                <w:rFonts w:asciiTheme="minorHAnsi" w:hAnsiTheme="minorHAnsi"/>
                <w:b/>
                <w:sz w:val="28"/>
                <w:szCs w:val="28"/>
              </w:rPr>
            </w:pPr>
          </w:p>
          <w:p w:rsidRPr="00DB6AC3" w:rsidR="00202904" w:rsidP="00772F1E" w:rsidRDefault="00202904" w14:paraId="74C1C50A" w14:textId="7560B49F">
            <w:pPr>
              <w:pStyle w:val="TableParagraph"/>
              <w:spacing w:line="259" w:lineRule="exact"/>
              <w:rPr>
                <w:rFonts w:asciiTheme="minorHAnsi" w:hAnsiTheme="minorHAnsi"/>
                <w:b/>
                <w:sz w:val="28"/>
                <w:szCs w:val="28"/>
              </w:rPr>
            </w:pPr>
            <w:r w:rsidRPr="00DB6AC3">
              <w:rPr>
                <w:rFonts w:asciiTheme="minorHAnsi" w:hAnsiTheme="minorHAnsi"/>
                <w:b/>
                <w:sz w:val="28"/>
                <w:szCs w:val="28"/>
              </w:rPr>
              <w:t>Infringement</w:t>
            </w:r>
          </w:p>
        </w:tc>
        <w:tc>
          <w:tcPr>
            <w:tcW w:w="425" w:type="dxa"/>
            <w:shd w:val="clear" w:color="auto" w:fill="D493F1"/>
            <w:textDirection w:val="btLr"/>
          </w:tcPr>
          <w:p w:rsidRPr="00DB6AC3" w:rsidR="00202904" w:rsidP="003E4D94" w:rsidRDefault="00202904" w14:paraId="48B106A5" w14:textId="77777777">
            <w:pPr>
              <w:pStyle w:val="TableParagraph"/>
              <w:spacing w:line="259" w:lineRule="exact"/>
              <w:ind w:right="113"/>
              <w:rPr>
                <w:rFonts w:asciiTheme="minorHAnsi" w:hAnsiTheme="minorHAnsi"/>
                <w:b/>
                <w:sz w:val="24"/>
              </w:rPr>
            </w:pPr>
            <w:r w:rsidRPr="00DB6AC3">
              <w:rPr>
                <w:rFonts w:asciiTheme="minorHAnsi" w:hAnsiTheme="minorHAnsi"/>
                <w:b/>
                <w:sz w:val="24"/>
              </w:rPr>
              <w:t>Driver</w:t>
            </w:r>
          </w:p>
        </w:tc>
        <w:tc>
          <w:tcPr>
            <w:tcW w:w="426" w:type="dxa"/>
            <w:shd w:val="clear" w:color="auto" w:fill="D493F1"/>
            <w:textDirection w:val="btLr"/>
          </w:tcPr>
          <w:p w:rsidRPr="00DB6AC3" w:rsidR="00202904" w:rsidP="005C7E8A" w:rsidRDefault="00202904" w14:paraId="4A58C514" w14:textId="77777777">
            <w:pPr>
              <w:pStyle w:val="TableParagraph"/>
              <w:spacing w:line="259" w:lineRule="exact"/>
              <w:ind w:right="113"/>
              <w:rPr>
                <w:rFonts w:asciiTheme="minorHAnsi" w:hAnsiTheme="minorHAnsi"/>
                <w:b/>
                <w:sz w:val="24"/>
              </w:rPr>
            </w:pPr>
            <w:r w:rsidRPr="00DB6AC3">
              <w:rPr>
                <w:rFonts w:asciiTheme="minorHAnsi" w:hAnsiTheme="minorHAnsi"/>
                <w:b/>
                <w:sz w:val="24"/>
              </w:rPr>
              <w:t>Proprietor</w:t>
            </w:r>
          </w:p>
        </w:tc>
        <w:tc>
          <w:tcPr>
            <w:tcW w:w="400" w:type="dxa"/>
            <w:shd w:val="clear" w:color="auto" w:fill="D493F1"/>
            <w:textDirection w:val="btLr"/>
          </w:tcPr>
          <w:p w:rsidRPr="00DB6AC3" w:rsidR="00202904" w:rsidP="005C7E8A" w:rsidRDefault="00202904" w14:paraId="4A8D61A3" w14:textId="77777777">
            <w:pPr>
              <w:pStyle w:val="TableParagraph"/>
              <w:spacing w:line="259" w:lineRule="exact"/>
              <w:ind w:right="113"/>
              <w:rPr>
                <w:rFonts w:asciiTheme="minorHAnsi" w:hAnsiTheme="minorHAnsi"/>
                <w:b/>
                <w:sz w:val="24"/>
              </w:rPr>
            </w:pPr>
            <w:r w:rsidRPr="00DB6AC3">
              <w:rPr>
                <w:rFonts w:asciiTheme="minorHAnsi" w:hAnsiTheme="minorHAnsi"/>
                <w:b/>
                <w:sz w:val="24"/>
              </w:rPr>
              <w:t>Operator</w:t>
            </w:r>
          </w:p>
        </w:tc>
      </w:tr>
      <w:tr w:rsidRPr="00DB6AC3" w:rsidR="00202904" w:rsidTr="001160D3" w14:paraId="59DCE24F" w14:textId="77777777">
        <w:trPr>
          <w:trHeight w:val="700"/>
        </w:trPr>
        <w:tc>
          <w:tcPr>
            <w:tcW w:w="8647" w:type="dxa"/>
          </w:tcPr>
          <w:p w:rsidRPr="00DB6AC3" w:rsidR="00202904" w:rsidP="005C7E8A" w:rsidRDefault="00202904" w14:paraId="0966FF38" w14:textId="39AB9FB0">
            <w:pPr>
              <w:pStyle w:val="TableParagraph"/>
              <w:spacing w:line="276" w:lineRule="auto"/>
              <w:ind w:right="338"/>
              <w:jc w:val="both"/>
              <w:rPr>
                <w:rFonts w:asciiTheme="minorHAnsi" w:hAnsiTheme="minorHAnsi"/>
                <w:sz w:val="24"/>
                <w:szCs w:val="24"/>
              </w:rPr>
            </w:pPr>
            <w:r w:rsidRPr="00DB6AC3">
              <w:rPr>
                <w:rFonts w:asciiTheme="minorHAnsi" w:hAnsiTheme="minorHAnsi"/>
                <w:sz w:val="24"/>
                <w:szCs w:val="24"/>
              </w:rPr>
              <w:t>Failing to wear a Combined Private Hire/Hackney Carriage badge on their person where it is clearly visible at all times when under hire or available</w:t>
            </w:r>
            <w:r w:rsidRPr="00DB6AC3">
              <w:rPr>
                <w:rFonts w:asciiTheme="minorHAnsi" w:hAnsiTheme="minorHAnsi"/>
                <w:spacing w:val="-24"/>
                <w:sz w:val="24"/>
                <w:szCs w:val="24"/>
              </w:rPr>
              <w:t xml:space="preserve"> </w:t>
            </w:r>
            <w:r w:rsidRPr="00DB6AC3">
              <w:rPr>
                <w:rFonts w:asciiTheme="minorHAnsi" w:hAnsiTheme="minorHAnsi"/>
                <w:sz w:val="24"/>
                <w:szCs w:val="24"/>
              </w:rPr>
              <w:t>for</w:t>
            </w:r>
            <w:r w:rsidRPr="00DB6AC3" w:rsidR="005C7E8A">
              <w:rPr>
                <w:rFonts w:asciiTheme="minorHAnsi" w:hAnsiTheme="minorHAnsi"/>
                <w:sz w:val="24"/>
                <w:szCs w:val="24"/>
              </w:rPr>
              <w:t xml:space="preserve"> </w:t>
            </w:r>
            <w:r w:rsidRPr="00DB6AC3">
              <w:rPr>
                <w:rFonts w:asciiTheme="minorHAnsi" w:hAnsiTheme="minorHAnsi"/>
                <w:sz w:val="24"/>
                <w:szCs w:val="24"/>
              </w:rPr>
              <w:t>hire</w:t>
            </w:r>
          </w:p>
        </w:tc>
        <w:tc>
          <w:tcPr>
            <w:tcW w:w="425" w:type="dxa"/>
            <w:shd w:val="clear" w:color="auto" w:fill="FFFFFF" w:themeFill="background1"/>
          </w:tcPr>
          <w:p w:rsidRPr="00DB6AC3" w:rsidR="00202904" w:rsidP="001160D3" w:rsidRDefault="00202904" w14:paraId="4F59BB0B"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1160D3" w14:paraId="40697B93" w14:textId="04ABD6C5">
            <w:pPr>
              <w:pStyle w:val="TableParagraph"/>
              <w:ind w:left="0"/>
              <w:jc w:val="center"/>
              <w:rPr>
                <w:rFonts w:asciiTheme="minorHAnsi" w:hAnsiTheme="minorHAnsi"/>
                <w:sz w:val="24"/>
                <w:szCs w:val="24"/>
              </w:rPr>
            </w:pPr>
            <w:r>
              <w:rPr>
                <w:rFonts w:asciiTheme="minorHAnsi" w:hAnsiTheme="minorHAnsi"/>
                <w:sz w:val="24"/>
                <w:szCs w:val="24"/>
              </w:rPr>
              <w:t>0</w:t>
            </w:r>
          </w:p>
        </w:tc>
        <w:tc>
          <w:tcPr>
            <w:tcW w:w="400" w:type="dxa"/>
            <w:shd w:val="clear" w:color="auto" w:fill="FFFFFF" w:themeFill="background1"/>
          </w:tcPr>
          <w:p w:rsidRPr="00DB6AC3" w:rsidR="00202904" w:rsidP="001160D3" w:rsidRDefault="001160D3" w14:paraId="29B6836E" w14:textId="5FB2E4B6">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160D3" w14:paraId="05F4A2CB" w14:textId="77777777">
        <w:trPr>
          <w:trHeight w:val="635"/>
        </w:trPr>
        <w:tc>
          <w:tcPr>
            <w:tcW w:w="8647" w:type="dxa"/>
          </w:tcPr>
          <w:p w:rsidRPr="00DB6AC3" w:rsidR="00202904" w:rsidP="00624D0C" w:rsidRDefault="00202904" w14:paraId="5E8EEA23" w14:textId="1FEAE7D1">
            <w:pPr>
              <w:pStyle w:val="TableParagraph"/>
              <w:rPr>
                <w:rFonts w:asciiTheme="minorHAnsi" w:hAnsiTheme="minorHAnsi"/>
                <w:sz w:val="24"/>
                <w:szCs w:val="24"/>
              </w:rPr>
            </w:pPr>
            <w:r w:rsidRPr="00DB6AC3">
              <w:rPr>
                <w:rFonts w:asciiTheme="minorHAnsi" w:hAnsiTheme="minorHAnsi"/>
                <w:sz w:val="24"/>
                <w:szCs w:val="24"/>
              </w:rPr>
              <w:t>Failing to notify the Licensing Team, in writing within</w:t>
            </w:r>
            <w:r w:rsidRPr="00DB6AC3" w:rsidR="005C7E8A">
              <w:rPr>
                <w:rFonts w:asciiTheme="minorHAnsi" w:hAnsiTheme="minorHAnsi"/>
                <w:sz w:val="24"/>
                <w:szCs w:val="24"/>
              </w:rPr>
              <w:t xml:space="preserve"> </w:t>
            </w:r>
            <w:r w:rsidRPr="00DB6AC3">
              <w:rPr>
                <w:rFonts w:asciiTheme="minorHAnsi" w:hAnsiTheme="minorHAnsi"/>
                <w:sz w:val="24"/>
                <w:szCs w:val="24"/>
              </w:rPr>
              <w:t xml:space="preserve">7 days, of any points or </w:t>
            </w:r>
            <w:r w:rsidR="00624D0C">
              <w:rPr>
                <w:rFonts w:asciiTheme="minorHAnsi" w:hAnsiTheme="minorHAnsi"/>
                <w:sz w:val="24"/>
                <w:szCs w:val="24"/>
              </w:rPr>
              <w:t>c</w:t>
            </w:r>
            <w:r w:rsidRPr="00DB6AC3">
              <w:rPr>
                <w:rFonts w:asciiTheme="minorHAnsi" w:hAnsiTheme="minorHAnsi"/>
                <w:sz w:val="24"/>
                <w:szCs w:val="24"/>
              </w:rPr>
              <w:t>onvictions being imposed</w:t>
            </w:r>
          </w:p>
        </w:tc>
        <w:tc>
          <w:tcPr>
            <w:tcW w:w="425" w:type="dxa"/>
            <w:shd w:val="clear" w:color="auto" w:fill="FFFFFF" w:themeFill="background1"/>
          </w:tcPr>
          <w:p w:rsidRPr="00DB6AC3" w:rsidR="00202904" w:rsidP="001160D3" w:rsidRDefault="00202904" w14:paraId="2BB92738"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1160D3" w14:paraId="79225566" w14:textId="7654DD71">
            <w:pPr>
              <w:pStyle w:val="TableParagraph"/>
              <w:ind w:left="0"/>
              <w:jc w:val="center"/>
              <w:rPr>
                <w:rFonts w:asciiTheme="minorHAnsi" w:hAnsiTheme="minorHAnsi"/>
                <w:sz w:val="24"/>
                <w:szCs w:val="24"/>
              </w:rPr>
            </w:pPr>
            <w:r>
              <w:rPr>
                <w:rFonts w:asciiTheme="minorHAnsi" w:hAnsiTheme="minorHAnsi"/>
                <w:sz w:val="24"/>
                <w:szCs w:val="24"/>
              </w:rPr>
              <w:t>0</w:t>
            </w:r>
          </w:p>
        </w:tc>
        <w:tc>
          <w:tcPr>
            <w:tcW w:w="400" w:type="dxa"/>
            <w:shd w:val="clear" w:color="auto" w:fill="FFFFFF" w:themeFill="background1"/>
          </w:tcPr>
          <w:p w:rsidRPr="00DB6AC3" w:rsidR="00202904" w:rsidP="001160D3" w:rsidRDefault="00202904" w14:paraId="353323E4"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6</w:t>
            </w:r>
          </w:p>
        </w:tc>
      </w:tr>
      <w:tr w:rsidRPr="00DB6AC3" w:rsidR="00202904" w:rsidTr="00F73C34" w14:paraId="3E2218AA" w14:textId="77777777">
        <w:trPr>
          <w:trHeight w:val="333"/>
        </w:trPr>
        <w:tc>
          <w:tcPr>
            <w:tcW w:w="8647" w:type="dxa"/>
          </w:tcPr>
          <w:p w:rsidRPr="00DB6AC3" w:rsidR="00202904" w:rsidP="005C7E8A" w:rsidRDefault="00202904" w14:paraId="09CCD170" w14:textId="446A884A">
            <w:pPr>
              <w:pStyle w:val="TableParagraph"/>
              <w:rPr>
                <w:rFonts w:asciiTheme="minorHAnsi" w:hAnsiTheme="minorHAnsi"/>
                <w:sz w:val="24"/>
                <w:szCs w:val="24"/>
              </w:rPr>
            </w:pPr>
            <w:r w:rsidRPr="00DB6AC3">
              <w:rPr>
                <w:rFonts w:asciiTheme="minorHAnsi" w:hAnsiTheme="minorHAnsi"/>
                <w:sz w:val="24"/>
                <w:szCs w:val="24"/>
              </w:rPr>
              <w:t>Failing to notify the Licensing Team, in writing, of a</w:t>
            </w:r>
            <w:r w:rsidRPr="00DB6AC3" w:rsidR="005C7E8A">
              <w:rPr>
                <w:rFonts w:asciiTheme="minorHAnsi" w:hAnsiTheme="minorHAnsi"/>
                <w:sz w:val="24"/>
                <w:szCs w:val="24"/>
              </w:rPr>
              <w:t xml:space="preserve"> </w:t>
            </w:r>
            <w:r w:rsidRPr="00DB6AC3">
              <w:rPr>
                <w:rFonts w:asciiTheme="minorHAnsi" w:hAnsiTheme="minorHAnsi"/>
                <w:sz w:val="24"/>
                <w:szCs w:val="24"/>
              </w:rPr>
              <w:t>change of address within 7 days</w:t>
            </w:r>
          </w:p>
        </w:tc>
        <w:tc>
          <w:tcPr>
            <w:tcW w:w="425" w:type="dxa"/>
            <w:shd w:val="clear" w:color="auto" w:fill="FFFFFF" w:themeFill="background1"/>
          </w:tcPr>
          <w:p w:rsidRPr="00DB6AC3" w:rsidR="00202904" w:rsidP="001160D3" w:rsidRDefault="00202904" w14:paraId="118B7AA0"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202904" w14:paraId="2EEC03CC"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202904" w14:paraId="2F5A8160"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r>
      <w:tr w:rsidRPr="00DB6AC3" w:rsidR="00202904" w:rsidTr="001160D3" w14:paraId="7DD11FFD" w14:textId="77777777">
        <w:trPr>
          <w:trHeight w:val="704"/>
        </w:trPr>
        <w:tc>
          <w:tcPr>
            <w:tcW w:w="8647" w:type="dxa"/>
          </w:tcPr>
          <w:p w:rsidRPr="00DB6AC3" w:rsidR="00202904" w:rsidP="005C7E8A" w:rsidRDefault="00202904" w14:paraId="0BB9C759" w14:textId="72A87312">
            <w:pPr>
              <w:pStyle w:val="TableParagraph"/>
              <w:rPr>
                <w:rFonts w:asciiTheme="minorHAnsi" w:hAnsiTheme="minorHAnsi"/>
                <w:sz w:val="24"/>
                <w:szCs w:val="24"/>
              </w:rPr>
            </w:pPr>
            <w:r w:rsidRPr="00DB6AC3">
              <w:rPr>
                <w:rFonts w:asciiTheme="minorHAnsi" w:hAnsiTheme="minorHAnsi"/>
                <w:sz w:val="24"/>
                <w:szCs w:val="24"/>
              </w:rPr>
              <w:t>Failing to notify the Licensing Team in writing, of</w:t>
            </w:r>
            <w:r w:rsidRPr="00DB6AC3" w:rsidR="005C7E8A">
              <w:rPr>
                <w:rFonts w:asciiTheme="minorHAnsi" w:hAnsiTheme="minorHAnsi"/>
                <w:sz w:val="24"/>
                <w:szCs w:val="24"/>
              </w:rPr>
              <w:t xml:space="preserve"> </w:t>
            </w:r>
            <w:r w:rsidRPr="00DB6AC3">
              <w:rPr>
                <w:rFonts w:asciiTheme="minorHAnsi" w:hAnsiTheme="minorHAnsi"/>
                <w:sz w:val="24"/>
                <w:szCs w:val="24"/>
              </w:rPr>
              <w:t xml:space="preserve">being </w:t>
            </w:r>
            <w:r w:rsidR="00DA24F7">
              <w:rPr>
                <w:rFonts w:asciiTheme="minorHAnsi" w:hAnsiTheme="minorHAnsi"/>
                <w:sz w:val="24"/>
                <w:szCs w:val="24"/>
              </w:rPr>
              <w:t>involved in an accident within three</w:t>
            </w:r>
            <w:r w:rsidRPr="00DB6AC3">
              <w:rPr>
                <w:rFonts w:asciiTheme="minorHAnsi" w:hAnsiTheme="minorHAnsi"/>
                <w:sz w:val="24"/>
                <w:szCs w:val="24"/>
              </w:rPr>
              <w:t xml:space="preserve"> working days of the accident occurring</w:t>
            </w:r>
          </w:p>
        </w:tc>
        <w:tc>
          <w:tcPr>
            <w:tcW w:w="425" w:type="dxa"/>
            <w:shd w:val="clear" w:color="auto" w:fill="FFFFFF" w:themeFill="background1"/>
          </w:tcPr>
          <w:p w:rsidRPr="00DB6AC3" w:rsidR="00202904" w:rsidP="001160D3" w:rsidRDefault="00202904" w14:paraId="71215C5F"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6</w:t>
            </w:r>
          </w:p>
        </w:tc>
        <w:tc>
          <w:tcPr>
            <w:tcW w:w="426" w:type="dxa"/>
            <w:shd w:val="clear" w:color="auto" w:fill="FFFFFF" w:themeFill="background1"/>
          </w:tcPr>
          <w:p w:rsidRPr="00DB6AC3" w:rsidR="00202904" w:rsidP="001160D3" w:rsidRDefault="00202904" w14:paraId="27E1ADD0"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6</w:t>
            </w:r>
          </w:p>
        </w:tc>
        <w:tc>
          <w:tcPr>
            <w:tcW w:w="400" w:type="dxa"/>
            <w:shd w:val="clear" w:color="auto" w:fill="FFFFFF" w:themeFill="background1"/>
          </w:tcPr>
          <w:p w:rsidRPr="00DB6AC3" w:rsidR="00202904" w:rsidP="001160D3" w:rsidRDefault="001160D3" w14:paraId="17D5BD70" w14:textId="354C4571">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160D3" w14:paraId="044CD610" w14:textId="77777777">
        <w:trPr>
          <w:trHeight w:val="402"/>
        </w:trPr>
        <w:tc>
          <w:tcPr>
            <w:tcW w:w="8647" w:type="dxa"/>
          </w:tcPr>
          <w:p w:rsidRPr="00DB6AC3" w:rsidR="00202904" w:rsidP="005C7E8A" w:rsidRDefault="00202904" w14:paraId="5AD63278" w14:textId="6BEF0941">
            <w:pPr>
              <w:pStyle w:val="TableParagraph"/>
              <w:rPr>
                <w:rFonts w:asciiTheme="minorHAnsi" w:hAnsiTheme="minorHAnsi"/>
                <w:sz w:val="24"/>
                <w:szCs w:val="24"/>
              </w:rPr>
            </w:pPr>
            <w:r w:rsidRPr="00DB6AC3">
              <w:rPr>
                <w:rFonts w:asciiTheme="minorHAnsi" w:hAnsiTheme="minorHAnsi"/>
                <w:sz w:val="24"/>
                <w:szCs w:val="24"/>
              </w:rPr>
              <w:t>Failing to deal with lost property in the correct</w:t>
            </w:r>
            <w:r w:rsidRPr="00DB6AC3" w:rsidR="005C7E8A">
              <w:rPr>
                <w:rFonts w:asciiTheme="minorHAnsi" w:hAnsiTheme="minorHAnsi"/>
                <w:sz w:val="24"/>
                <w:szCs w:val="24"/>
              </w:rPr>
              <w:t xml:space="preserve"> </w:t>
            </w:r>
            <w:r w:rsidRPr="00DB6AC3">
              <w:rPr>
                <w:rFonts w:asciiTheme="minorHAnsi" w:hAnsiTheme="minorHAnsi"/>
                <w:sz w:val="24"/>
                <w:szCs w:val="24"/>
              </w:rPr>
              <w:t>manner</w:t>
            </w:r>
          </w:p>
        </w:tc>
        <w:tc>
          <w:tcPr>
            <w:tcW w:w="425" w:type="dxa"/>
            <w:shd w:val="clear" w:color="auto" w:fill="FFFFFF" w:themeFill="background1"/>
          </w:tcPr>
          <w:p w:rsidRPr="00DB6AC3" w:rsidR="00202904" w:rsidP="001160D3" w:rsidRDefault="00202904" w14:paraId="665B074C"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202904" w14:paraId="4D33E96B"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1160D3" w14:paraId="5B8E7C8B" w14:textId="71050500">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F73C34" w14:paraId="518211BF" w14:textId="77777777">
        <w:trPr>
          <w:trHeight w:val="282"/>
        </w:trPr>
        <w:tc>
          <w:tcPr>
            <w:tcW w:w="8647" w:type="dxa"/>
          </w:tcPr>
          <w:p w:rsidRPr="00DB6AC3" w:rsidR="00202904" w:rsidP="00772F1E" w:rsidRDefault="00103213" w14:paraId="12BCD711" w14:textId="01CC8C50">
            <w:pPr>
              <w:pStyle w:val="TableParagraph"/>
              <w:rPr>
                <w:rFonts w:asciiTheme="minorHAnsi" w:hAnsiTheme="minorHAnsi"/>
                <w:sz w:val="24"/>
                <w:szCs w:val="24"/>
              </w:rPr>
            </w:pPr>
            <w:r>
              <w:rPr>
                <w:rFonts w:asciiTheme="minorHAnsi" w:hAnsiTheme="minorHAnsi"/>
                <w:sz w:val="24"/>
                <w:szCs w:val="24"/>
              </w:rPr>
              <w:t>Leaving a V</w:t>
            </w:r>
            <w:r w:rsidRPr="00DB6AC3" w:rsidR="00202904">
              <w:rPr>
                <w:rFonts w:asciiTheme="minorHAnsi" w:hAnsiTheme="minorHAnsi"/>
                <w:sz w:val="24"/>
                <w:szCs w:val="24"/>
              </w:rPr>
              <w:t>ehicle unattended on the rank</w:t>
            </w:r>
          </w:p>
        </w:tc>
        <w:tc>
          <w:tcPr>
            <w:tcW w:w="425" w:type="dxa"/>
            <w:shd w:val="clear" w:color="auto" w:fill="FFFFFF" w:themeFill="background1"/>
          </w:tcPr>
          <w:p w:rsidRPr="00DB6AC3" w:rsidR="00202904" w:rsidP="001160D3" w:rsidRDefault="00202904" w14:paraId="719363F1"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1160D3" w14:paraId="3E6DFA4E" w14:textId="65BBE4AF">
            <w:pPr>
              <w:pStyle w:val="TableParagraph"/>
              <w:ind w:left="0"/>
              <w:jc w:val="center"/>
              <w:rPr>
                <w:rFonts w:asciiTheme="minorHAnsi" w:hAnsiTheme="minorHAnsi"/>
                <w:sz w:val="24"/>
                <w:szCs w:val="24"/>
              </w:rPr>
            </w:pPr>
            <w:r>
              <w:rPr>
                <w:rFonts w:asciiTheme="minorHAnsi" w:hAnsiTheme="minorHAnsi"/>
                <w:sz w:val="24"/>
                <w:szCs w:val="24"/>
              </w:rPr>
              <w:t>0</w:t>
            </w:r>
          </w:p>
        </w:tc>
        <w:tc>
          <w:tcPr>
            <w:tcW w:w="400" w:type="dxa"/>
            <w:shd w:val="clear" w:color="auto" w:fill="FFFFFF" w:themeFill="background1"/>
          </w:tcPr>
          <w:p w:rsidRPr="00DB6AC3" w:rsidR="00202904" w:rsidP="001160D3" w:rsidRDefault="001160D3" w14:paraId="1C284F97" w14:textId="509751D4">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03213" w14:paraId="306B7EB1" w14:textId="77777777">
        <w:trPr>
          <w:trHeight w:val="542"/>
        </w:trPr>
        <w:tc>
          <w:tcPr>
            <w:tcW w:w="8647" w:type="dxa"/>
          </w:tcPr>
          <w:p w:rsidRPr="00DB6AC3" w:rsidR="00202904" w:rsidP="00103213" w:rsidRDefault="00103213" w14:paraId="05EFA794" w14:textId="656FC635">
            <w:pPr>
              <w:pStyle w:val="TableParagraph"/>
              <w:spacing w:before="2" w:line="276" w:lineRule="auto"/>
              <w:ind w:right="197"/>
              <w:rPr>
                <w:rFonts w:asciiTheme="minorHAnsi" w:hAnsiTheme="minorHAnsi"/>
                <w:sz w:val="24"/>
                <w:szCs w:val="24"/>
              </w:rPr>
            </w:pPr>
            <w:r>
              <w:rPr>
                <w:rFonts w:asciiTheme="minorHAnsi" w:hAnsiTheme="minorHAnsi"/>
                <w:sz w:val="24"/>
                <w:szCs w:val="24"/>
              </w:rPr>
              <w:t>Failure to attend the Council o</w:t>
            </w:r>
            <w:r w:rsidRPr="00DB6AC3" w:rsidR="00202904">
              <w:rPr>
                <w:rFonts w:asciiTheme="minorHAnsi" w:hAnsiTheme="minorHAnsi"/>
                <w:sz w:val="24"/>
                <w:szCs w:val="24"/>
              </w:rPr>
              <w:t xml:space="preserve">ffices when directed by an </w:t>
            </w:r>
            <w:r w:rsidR="00646845">
              <w:rPr>
                <w:rFonts w:asciiTheme="minorHAnsi" w:hAnsiTheme="minorHAnsi"/>
                <w:sz w:val="24"/>
                <w:szCs w:val="24"/>
              </w:rPr>
              <w:t>Authorised Officer</w:t>
            </w:r>
            <w:r w:rsidRPr="00DB6AC3" w:rsidR="00202904">
              <w:rPr>
                <w:rFonts w:asciiTheme="minorHAnsi" w:hAnsiTheme="minorHAnsi"/>
                <w:sz w:val="24"/>
                <w:szCs w:val="24"/>
              </w:rPr>
              <w:t xml:space="preserve"> without reasonable excuse</w:t>
            </w:r>
          </w:p>
        </w:tc>
        <w:tc>
          <w:tcPr>
            <w:tcW w:w="425" w:type="dxa"/>
            <w:shd w:val="clear" w:color="auto" w:fill="FFFFFF" w:themeFill="background1"/>
          </w:tcPr>
          <w:p w:rsidRPr="00DB6AC3" w:rsidR="00202904" w:rsidP="001160D3" w:rsidRDefault="00202904" w14:paraId="55FC8E6A" w14:textId="77777777">
            <w:pPr>
              <w:pStyle w:val="TableParagraph"/>
              <w:spacing w:line="262"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202904" w14:paraId="54F05472" w14:textId="77777777">
            <w:pPr>
              <w:pStyle w:val="TableParagraph"/>
              <w:spacing w:line="262"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202904" w14:paraId="22E46E63" w14:textId="77777777">
            <w:pPr>
              <w:pStyle w:val="TableParagraph"/>
              <w:spacing w:line="262" w:lineRule="exact"/>
              <w:jc w:val="center"/>
              <w:rPr>
                <w:rFonts w:asciiTheme="minorHAnsi" w:hAnsiTheme="minorHAnsi"/>
                <w:sz w:val="24"/>
                <w:szCs w:val="24"/>
              </w:rPr>
            </w:pPr>
            <w:r w:rsidRPr="00DB6AC3">
              <w:rPr>
                <w:rFonts w:asciiTheme="minorHAnsi" w:hAnsiTheme="minorHAnsi"/>
                <w:w w:val="99"/>
                <w:sz w:val="24"/>
                <w:szCs w:val="24"/>
              </w:rPr>
              <w:t>3</w:t>
            </w:r>
          </w:p>
        </w:tc>
      </w:tr>
      <w:tr w:rsidRPr="00DB6AC3" w:rsidR="00202904" w:rsidTr="00103213" w14:paraId="1E474FA1" w14:textId="77777777">
        <w:trPr>
          <w:trHeight w:val="425"/>
        </w:trPr>
        <w:tc>
          <w:tcPr>
            <w:tcW w:w="8647" w:type="dxa"/>
          </w:tcPr>
          <w:p w:rsidRPr="00DB6AC3" w:rsidR="00202904" w:rsidP="00772F1E" w:rsidRDefault="00202904" w14:paraId="26E82505" w14:textId="77777777">
            <w:pPr>
              <w:pStyle w:val="TableParagraph"/>
              <w:rPr>
                <w:rFonts w:asciiTheme="minorHAnsi" w:hAnsiTheme="minorHAnsi"/>
                <w:sz w:val="24"/>
                <w:szCs w:val="24"/>
              </w:rPr>
            </w:pPr>
            <w:r w:rsidRPr="00DB6AC3">
              <w:rPr>
                <w:rFonts w:asciiTheme="minorHAnsi" w:hAnsiTheme="minorHAnsi"/>
                <w:sz w:val="24"/>
                <w:szCs w:val="24"/>
              </w:rPr>
              <w:t>Demanding more than agreed fare</w:t>
            </w:r>
          </w:p>
        </w:tc>
        <w:tc>
          <w:tcPr>
            <w:tcW w:w="425" w:type="dxa"/>
            <w:shd w:val="clear" w:color="auto" w:fill="FFFFFF" w:themeFill="background1"/>
          </w:tcPr>
          <w:p w:rsidRPr="00DB6AC3" w:rsidR="00202904" w:rsidP="001160D3" w:rsidRDefault="00202904" w14:paraId="32E0E6B1"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202904" w14:paraId="78FEDEC7"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1160D3" w14:paraId="64B56743" w14:textId="2268253D">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160D3" w14:paraId="3E81A4AA" w14:textId="77777777">
        <w:trPr>
          <w:trHeight w:val="479"/>
        </w:trPr>
        <w:tc>
          <w:tcPr>
            <w:tcW w:w="8647" w:type="dxa"/>
          </w:tcPr>
          <w:p w:rsidRPr="00DB6AC3" w:rsidR="00202904" w:rsidP="005C7E8A" w:rsidRDefault="00202904" w14:paraId="503F2956" w14:textId="59599185">
            <w:pPr>
              <w:pStyle w:val="TableParagraph"/>
              <w:spacing w:before="2"/>
              <w:rPr>
                <w:rFonts w:asciiTheme="minorHAnsi" w:hAnsiTheme="minorHAnsi"/>
                <w:sz w:val="24"/>
                <w:szCs w:val="24"/>
              </w:rPr>
            </w:pPr>
            <w:r w:rsidRPr="00DB6AC3">
              <w:rPr>
                <w:rFonts w:asciiTheme="minorHAnsi" w:hAnsiTheme="minorHAnsi"/>
                <w:sz w:val="24"/>
                <w:szCs w:val="24"/>
              </w:rPr>
              <w:t>Failure to notify the Licensing Team of any change</w:t>
            </w:r>
            <w:r w:rsidRPr="00DB6AC3" w:rsidR="005C7E8A">
              <w:rPr>
                <w:rFonts w:asciiTheme="minorHAnsi" w:hAnsiTheme="minorHAnsi"/>
                <w:sz w:val="24"/>
                <w:szCs w:val="24"/>
              </w:rPr>
              <w:t xml:space="preserve"> </w:t>
            </w:r>
            <w:r w:rsidRPr="00DB6AC3">
              <w:rPr>
                <w:rFonts w:asciiTheme="minorHAnsi" w:hAnsiTheme="minorHAnsi"/>
                <w:sz w:val="24"/>
                <w:szCs w:val="24"/>
              </w:rPr>
              <w:t>in medical fitness to drive</w:t>
            </w:r>
          </w:p>
        </w:tc>
        <w:tc>
          <w:tcPr>
            <w:tcW w:w="425" w:type="dxa"/>
            <w:shd w:val="clear" w:color="auto" w:fill="FFFFFF" w:themeFill="background1"/>
          </w:tcPr>
          <w:p w:rsidRPr="00DB6AC3" w:rsidR="00202904" w:rsidP="001160D3" w:rsidRDefault="00202904" w14:paraId="222198B8" w14:textId="77777777">
            <w:pPr>
              <w:pStyle w:val="TableParagraph"/>
              <w:spacing w:line="262" w:lineRule="exact"/>
              <w:jc w:val="center"/>
              <w:rPr>
                <w:rFonts w:asciiTheme="minorHAnsi" w:hAnsiTheme="minorHAnsi"/>
                <w:sz w:val="24"/>
                <w:szCs w:val="24"/>
              </w:rPr>
            </w:pPr>
            <w:r w:rsidRPr="00DB6AC3">
              <w:rPr>
                <w:rFonts w:asciiTheme="minorHAnsi" w:hAnsiTheme="minorHAnsi"/>
                <w:w w:val="99"/>
                <w:sz w:val="24"/>
                <w:szCs w:val="24"/>
              </w:rPr>
              <w:t>6</w:t>
            </w:r>
          </w:p>
        </w:tc>
        <w:tc>
          <w:tcPr>
            <w:tcW w:w="426" w:type="dxa"/>
            <w:shd w:val="clear" w:color="auto" w:fill="FFFFFF" w:themeFill="background1"/>
          </w:tcPr>
          <w:p w:rsidRPr="00DB6AC3" w:rsidR="00202904" w:rsidP="001160D3" w:rsidRDefault="001160D3" w14:paraId="7DEC8177" w14:textId="23871519">
            <w:pPr>
              <w:pStyle w:val="TableParagraph"/>
              <w:ind w:left="0"/>
              <w:jc w:val="center"/>
              <w:rPr>
                <w:rFonts w:asciiTheme="minorHAnsi" w:hAnsiTheme="minorHAnsi"/>
                <w:sz w:val="24"/>
                <w:szCs w:val="24"/>
              </w:rPr>
            </w:pPr>
            <w:r>
              <w:rPr>
                <w:rFonts w:asciiTheme="minorHAnsi" w:hAnsiTheme="minorHAnsi"/>
                <w:sz w:val="24"/>
                <w:szCs w:val="24"/>
              </w:rPr>
              <w:t>0</w:t>
            </w:r>
          </w:p>
        </w:tc>
        <w:tc>
          <w:tcPr>
            <w:tcW w:w="400" w:type="dxa"/>
            <w:shd w:val="clear" w:color="auto" w:fill="FFFFFF" w:themeFill="background1"/>
          </w:tcPr>
          <w:p w:rsidRPr="00DB6AC3" w:rsidR="00202904" w:rsidP="001160D3" w:rsidRDefault="001160D3" w14:paraId="752F9C07" w14:textId="13D1F8D2">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160D3" w14:paraId="4A815C69" w14:textId="77777777">
        <w:trPr>
          <w:trHeight w:val="415"/>
        </w:trPr>
        <w:tc>
          <w:tcPr>
            <w:tcW w:w="8647" w:type="dxa"/>
          </w:tcPr>
          <w:p w:rsidRPr="00DB6AC3" w:rsidR="00202904" w:rsidP="005C7E8A" w:rsidRDefault="00202904" w14:paraId="4EE0A303" w14:textId="0A1E180B">
            <w:pPr>
              <w:pStyle w:val="TableParagraph"/>
              <w:rPr>
                <w:rFonts w:asciiTheme="minorHAnsi" w:hAnsiTheme="minorHAnsi"/>
                <w:sz w:val="24"/>
                <w:szCs w:val="24"/>
              </w:rPr>
            </w:pPr>
            <w:r w:rsidRPr="00DB6AC3">
              <w:rPr>
                <w:rFonts w:asciiTheme="minorHAnsi" w:hAnsiTheme="minorHAnsi"/>
                <w:sz w:val="24"/>
                <w:szCs w:val="24"/>
              </w:rPr>
              <w:t>Failing to attend at appointed time and place</w:t>
            </w:r>
            <w:r w:rsidRPr="00DB6AC3" w:rsidR="005C7E8A">
              <w:rPr>
                <w:rFonts w:asciiTheme="minorHAnsi" w:hAnsiTheme="minorHAnsi"/>
                <w:sz w:val="24"/>
                <w:szCs w:val="24"/>
              </w:rPr>
              <w:t xml:space="preserve"> </w:t>
            </w:r>
            <w:r w:rsidRPr="00DB6AC3">
              <w:rPr>
                <w:rFonts w:asciiTheme="minorHAnsi" w:hAnsiTheme="minorHAnsi"/>
                <w:sz w:val="24"/>
                <w:szCs w:val="24"/>
              </w:rPr>
              <w:t>without sufficient cause</w:t>
            </w:r>
          </w:p>
        </w:tc>
        <w:tc>
          <w:tcPr>
            <w:tcW w:w="425" w:type="dxa"/>
            <w:shd w:val="clear" w:color="auto" w:fill="FFFFFF" w:themeFill="background1"/>
          </w:tcPr>
          <w:p w:rsidRPr="00DB6AC3" w:rsidR="00202904" w:rsidP="001160D3" w:rsidRDefault="00202904" w14:paraId="1ADA82E2"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202904" w:rsidP="001160D3" w:rsidRDefault="00202904" w14:paraId="4BDBD4F1"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1160D3" w14:paraId="4B850E45" w14:textId="63333928">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160D3" w14:paraId="0B71FBF0" w14:textId="77777777">
        <w:trPr>
          <w:trHeight w:val="433"/>
        </w:trPr>
        <w:tc>
          <w:tcPr>
            <w:tcW w:w="8647" w:type="dxa"/>
          </w:tcPr>
          <w:p w:rsidRPr="00DB6AC3" w:rsidR="00202904" w:rsidP="00772F1E" w:rsidRDefault="00202904" w14:paraId="5FC2FED6" w14:textId="77777777">
            <w:pPr>
              <w:pStyle w:val="TableParagraph"/>
              <w:rPr>
                <w:rFonts w:asciiTheme="minorHAnsi" w:hAnsiTheme="minorHAnsi"/>
                <w:sz w:val="24"/>
                <w:szCs w:val="24"/>
              </w:rPr>
            </w:pPr>
            <w:r w:rsidRPr="00DB6AC3">
              <w:rPr>
                <w:rFonts w:asciiTheme="minorHAnsi" w:hAnsiTheme="minorHAnsi"/>
                <w:sz w:val="24"/>
                <w:szCs w:val="24"/>
              </w:rPr>
              <w:t>Failure to produce a valid insurance certificate/cover note within 7 days of request</w:t>
            </w:r>
          </w:p>
        </w:tc>
        <w:tc>
          <w:tcPr>
            <w:tcW w:w="425" w:type="dxa"/>
            <w:shd w:val="clear" w:color="auto" w:fill="FFFFFF" w:themeFill="background1"/>
          </w:tcPr>
          <w:p w:rsidRPr="00DB6AC3" w:rsidR="00202904" w:rsidP="001160D3" w:rsidRDefault="001160D3" w14:paraId="56B737A6" w14:textId="5814DADB">
            <w:pPr>
              <w:pStyle w:val="TableParagraph"/>
              <w:ind w:left="0"/>
              <w:jc w:val="center"/>
              <w:rPr>
                <w:rFonts w:asciiTheme="minorHAnsi" w:hAnsiTheme="minorHAnsi"/>
                <w:sz w:val="24"/>
                <w:szCs w:val="24"/>
              </w:rPr>
            </w:pPr>
            <w:r>
              <w:rPr>
                <w:rFonts w:asciiTheme="minorHAnsi" w:hAnsiTheme="minorHAnsi"/>
                <w:sz w:val="24"/>
                <w:szCs w:val="24"/>
              </w:rPr>
              <w:t>0</w:t>
            </w:r>
          </w:p>
        </w:tc>
        <w:tc>
          <w:tcPr>
            <w:tcW w:w="426" w:type="dxa"/>
            <w:shd w:val="clear" w:color="auto" w:fill="FFFFFF" w:themeFill="background1"/>
          </w:tcPr>
          <w:p w:rsidRPr="00DB6AC3" w:rsidR="00202904" w:rsidP="001160D3" w:rsidRDefault="00202904" w14:paraId="4DDEC853"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202904" w14:paraId="76B7FD01"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r>
      <w:tr w:rsidRPr="00DB6AC3" w:rsidR="00202904" w:rsidTr="001160D3" w14:paraId="6A1AF7D8" w14:textId="77777777">
        <w:trPr>
          <w:trHeight w:val="407"/>
        </w:trPr>
        <w:tc>
          <w:tcPr>
            <w:tcW w:w="8647" w:type="dxa"/>
          </w:tcPr>
          <w:p w:rsidRPr="0078357F" w:rsidR="00202904" w:rsidP="005C7E8A" w:rsidRDefault="00202904" w14:paraId="1E02533E" w14:textId="02E5087E">
            <w:pPr>
              <w:pStyle w:val="TableParagraph"/>
              <w:spacing w:before="2"/>
              <w:rPr>
                <w:rFonts w:asciiTheme="minorHAnsi" w:hAnsiTheme="minorHAnsi"/>
                <w:sz w:val="24"/>
                <w:szCs w:val="24"/>
              </w:rPr>
            </w:pPr>
            <w:r w:rsidRPr="0078357F">
              <w:rPr>
                <w:rFonts w:asciiTheme="minorHAnsi" w:hAnsiTheme="minorHAnsi"/>
                <w:sz w:val="24"/>
                <w:szCs w:val="24"/>
              </w:rPr>
              <w:t xml:space="preserve">Not having </w:t>
            </w:r>
            <w:r w:rsidR="00103213">
              <w:rPr>
                <w:rFonts w:asciiTheme="minorHAnsi" w:hAnsiTheme="minorHAnsi"/>
                <w:sz w:val="24"/>
                <w:szCs w:val="24"/>
              </w:rPr>
              <w:t>an appropriate fire e</w:t>
            </w:r>
            <w:r w:rsidRPr="0078357F">
              <w:rPr>
                <w:rFonts w:asciiTheme="minorHAnsi" w:hAnsiTheme="minorHAnsi"/>
                <w:sz w:val="24"/>
                <w:szCs w:val="24"/>
              </w:rPr>
              <w:t>xtinguisher in the</w:t>
            </w:r>
            <w:r w:rsidRPr="0078357F" w:rsidR="005C7E8A">
              <w:rPr>
                <w:rFonts w:asciiTheme="minorHAnsi" w:hAnsiTheme="minorHAnsi"/>
                <w:sz w:val="24"/>
                <w:szCs w:val="24"/>
              </w:rPr>
              <w:t xml:space="preserve"> </w:t>
            </w:r>
            <w:r w:rsidRPr="0078357F">
              <w:rPr>
                <w:rFonts w:asciiTheme="minorHAnsi" w:hAnsiTheme="minorHAnsi"/>
                <w:sz w:val="24"/>
                <w:szCs w:val="24"/>
              </w:rPr>
              <w:t>vehicle that is readily accessible to the driver</w:t>
            </w:r>
          </w:p>
        </w:tc>
        <w:tc>
          <w:tcPr>
            <w:tcW w:w="425" w:type="dxa"/>
            <w:shd w:val="clear" w:color="auto" w:fill="FFFFFF" w:themeFill="background1"/>
          </w:tcPr>
          <w:p w:rsidRPr="0078357F" w:rsidR="00202904" w:rsidP="001160D3" w:rsidRDefault="00BA0698" w14:paraId="5A402632" w14:textId="4B5154B6">
            <w:pPr>
              <w:pStyle w:val="TableParagraph"/>
              <w:ind w:left="0"/>
              <w:jc w:val="center"/>
              <w:rPr>
                <w:rFonts w:asciiTheme="minorHAnsi" w:hAnsiTheme="minorHAnsi"/>
                <w:sz w:val="24"/>
                <w:szCs w:val="24"/>
              </w:rPr>
            </w:pPr>
            <w:r w:rsidRPr="0078357F">
              <w:rPr>
                <w:rFonts w:asciiTheme="minorHAnsi" w:hAnsiTheme="minorHAnsi"/>
                <w:sz w:val="24"/>
                <w:szCs w:val="24"/>
              </w:rPr>
              <w:t>3</w:t>
            </w:r>
          </w:p>
        </w:tc>
        <w:tc>
          <w:tcPr>
            <w:tcW w:w="426" w:type="dxa"/>
            <w:shd w:val="clear" w:color="auto" w:fill="FFFFFF" w:themeFill="background1"/>
          </w:tcPr>
          <w:p w:rsidRPr="00DB6AC3" w:rsidR="00202904" w:rsidP="001160D3" w:rsidRDefault="00202904" w14:paraId="6A06409A" w14:textId="77777777">
            <w:pPr>
              <w:pStyle w:val="TableParagraph"/>
              <w:spacing w:line="262"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1160D3" w14:paraId="0CE93821" w14:textId="459FF90A">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F73C34" w:rsidTr="001160D3" w14:paraId="5988E8B0" w14:textId="77777777">
        <w:trPr>
          <w:trHeight w:val="477"/>
        </w:trPr>
        <w:tc>
          <w:tcPr>
            <w:tcW w:w="8647" w:type="dxa"/>
          </w:tcPr>
          <w:p w:rsidR="00103213" w:rsidP="00772F1E" w:rsidRDefault="00F73C34" w14:paraId="186665CA" w14:textId="00D39A63">
            <w:pPr>
              <w:pStyle w:val="TableParagraph"/>
              <w:rPr>
                <w:rFonts w:asciiTheme="minorHAnsi" w:hAnsiTheme="minorHAnsi"/>
                <w:sz w:val="24"/>
                <w:szCs w:val="24"/>
              </w:rPr>
            </w:pPr>
            <w:r>
              <w:rPr>
                <w:rFonts w:asciiTheme="minorHAnsi" w:hAnsiTheme="minorHAnsi"/>
                <w:sz w:val="24"/>
                <w:szCs w:val="24"/>
              </w:rPr>
              <w:t>Failure to have the required LOLER inspectio</w:t>
            </w:r>
            <w:r w:rsidR="00103213">
              <w:rPr>
                <w:rFonts w:asciiTheme="minorHAnsi" w:hAnsiTheme="minorHAnsi"/>
                <w:sz w:val="24"/>
                <w:szCs w:val="24"/>
              </w:rPr>
              <w:t>n completed on a vehicle /</w:t>
            </w:r>
          </w:p>
          <w:p w:rsidRPr="00DB6AC3" w:rsidR="00F73C34" w:rsidP="00772F1E" w:rsidRDefault="00103213" w14:paraId="4322C4DF" w14:textId="58495427">
            <w:pPr>
              <w:pStyle w:val="TableParagraph"/>
              <w:rPr>
                <w:rFonts w:asciiTheme="minorHAnsi" w:hAnsiTheme="minorHAnsi"/>
                <w:sz w:val="24"/>
                <w:szCs w:val="24"/>
              </w:rPr>
            </w:pPr>
            <w:r>
              <w:rPr>
                <w:rFonts w:asciiTheme="minorHAnsi" w:hAnsiTheme="minorHAnsi"/>
                <w:sz w:val="24"/>
                <w:szCs w:val="24"/>
              </w:rPr>
              <w:t>F</w:t>
            </w:r>
            <w:r w:rsidR="00F73C34">
              <w:rPr>
                <w:rFonts w:asciiTheme="minorHAnsi" w:hAnsiTheme="minorHAnsi"/>
                <w:sz w:val="24"/>
                <w:szCs w:val="24"/>
              </w:rPr>
              <w:t>ailure to report any defect identified as a result of a LOLER inspection.</w:t>
            </w:r>
          </w:p>
        </w:tc>
        <w:tc>
          <w:tcPr>
            <w:tcW w:w="425" w:type="dxa"/>
            <w:shd w:val="clear" w:color="auto" w:fill="FFFFFF" w:themeFill="background1"/>
          </w:tcPr>
          <w:p w:rsidR="00F73C34" w:rsidP="001160D3" w:rsidRDefault="002B63CD" w14:paraId="27E77F12" w14:textId="5F5AE502">
            <w:pPr>
              <w:pStyle w:val="TableParagraph"/>
              <w:ind w:left="0"/>
              <w:jc w:val="center"/>
              <w:rPr>
                <w:rFonts w:asciiTheme="minorHAnsi" w:hAnsiTheme="minorHAnsi"/>
                <w:sz w:val="24"/>
                <w:szCs w:val="24"/>
              </w:rPr>
            </w:pPr>
            <w:r>
              <w:rPr>
                <w:rFonts w:asciiTheme="minorHAnsi" w:hAnsiTheme="minorHAnsi"/>
                <w:sz w:val="24"/>
                <w:szCs w:val="24"/>
              </w:rPr>
              <w:t>0</w:t>
            </w:r>
          </w:p>
        </w:tc>
        <w:tc>
          <w:tcPr>
            <w:tcW w:w="426" w:type="dxa"/>
            <w:shd w:val="clear" w:color="auto" w:fill="FFFFFF" w:themeFill="background1"/>
          </w:tcPr>
          <w:p w:rsidRPr="00DB6AC3" w:rsidR="00F73C34" w:rsidP="001160D3" w:rsidRDefault="00F73C34" w14:paraId="7702AA21" w14:textId="09296E62">
            <w:pPr>
              <w:pStyle w:val="TableParagraph"/>
              <w:spacing w:line="259" w:lineRule="exact"/>
              <w:jc w:val="center"/>
              <w:rPr>
                <w:rFonts w:asciiTheme="minorHAnsi" w:hAnsiTheme="minorHAnsi"/>
                <w:w w:val="99"/>
                <w:sz w:val="24"/>
                <w:szCs w:val="24"/>
              </w:rPr>
            </w:pPr>
            <w:r>
              <w:rPr>
                <w:rFonts w:asciiTheme="minorHAnsi" w:hAnsiTheme="minorHAnsi"/>
                <w:w w:val="99"/>
                <w:sz w:val="24"/>
                <w:szCs w:val="24"/>
              </w:rPr>
              <w:t>3</w:t>
            </w:r>
          </w:p>
        </w:tc>
        <w:tc>
          <w:tcPr>
            <w:tcW w:w="400" w:type="dxa"/>
            <w:shd w:val="clear" w:color="auto" w:fill="FFFFFF" w:themeFill="background1"/>
          </w:tcPr>
          <w:p w:rsidR="00F73C34" w:rsidP="001160D3" w:rsidRDefault="00F73C34" w14:paraId="3C45B6F7" w14:textId="50EE0D37">
            <w:pPr>
              <w:pStyle w:val="TableParagraph"/>
              <w:ind w:left="0"/>
              <w:jc w:val="center"/>
              <w:rPr>
                <w:rFonts w:asciiTheme="minorHAnsi" w:hAnsiTheme="minorHAnsi"/>
                <w:sz w:val="24"/>
                <w:szCs w:val="24"/>
              </w:rPr>
            </w:pPr>
            <w:r>
              <w:rPr>
                <w:rFonts w:asciiTheme="minorHAnsi" w:hAnsiTheme="minorHAnsi"/>
                <w:sz w:val="24"/>
                <w:szCs w:val="24"/>
              </w:rPr>
              <w:t>3</w:t>
            </w:r>
          </w:p>
        </w:tc>
      </w:tr>
      <w:tr w:rsidRPr="00DB6AC3" w:rsidR="00202904" w:rsidTr="00103213" w14:paraId="32686631" w14:textId="77777777">
        <w:trPr>
          <w:trHeight w:val="424"/>
        </w:trPr>
        <w:tc>
          <w:tcPr>
            <w:tcW w:w="8647" w:type="dxa"/>
          </w:tcPr>
          <w:p w:rsidRPr="00DB6AC3" w:rsidR="00202904" w:rsidP="00772F1E" w:rsidRDefault="00103213" w14:paraId="27A2F99B" w14:textId="40CC54F2">
            <w:pPr>
              <w:pStyle w:val="TableParagraph"/>
              <w:rPr>
                <w:rFonts w:asciiTheme="minorHAnsi" w:hAnsiTheme="minorHAnsi"/>
                <w:sz w:val="24"/>
                <w:szCs w:val="24"/>
              </w:rPr>
            </w:pPr>
            <w:r>
              <w:rPr>
                <w:rFonts w:asciiTheme="minorHAnsi" w:hAnsiTheme="minorHAnsi"/>
                <w:sz w:val="24"/>
                <w:szCs w:val="24"/>
              </w:rPr>
              <w:t>Failure to display any plates, signs or n</w:t>
            </w:r>
            <w:r w:rsidRPr="00DB6AC3" w:rsidR="00202904">
              <w:rPr>
                <w:rFonts w:asciiTheme="minorHAnsi" w:hAnsiTheme="minorHAnsi"/>
                <w:sz w:val="24"/>
                <w:szCs w:val="24"/>
              </w:rPr>
              <w:t>otices required by South Norfolk Council</w:t>
            </w:r>
          </w:p>
        </w:tc>
        <w:tc>
          <w:tcPr>
            <w:tcW w:w="425" w:type="dxa"/>
            <w:shd w:val="clear" w:color="auto" w:fill="FFFFFF" w:themeFill="background1"/>
          </w:tcPr>
          <w:p w:rsidRPr="00DB6AC3" w:rsidR="00202904" w:rsidP="001160D3" w:rsidRDefault="001160D3" w14:paraId="324E6482" w14:textId="58AE0463">
            <w:pPr>
              <w:pStyle w:val="TableParagraph"/>
              <w:ind w:left="0"/>
              <w:jc w:val="center"/>
              <w:rPr>
                <w:rFonts w:asciiTheme="minorHAnsi" w:hAnsiTheme="minorHAnsi"/>
                <w:sz w:val="24"/>
                <w:szCs w:val="24"/>
              </w:rPr>
            </w:pPr>
            <w:r>
              <w:rPr>
                <w:rFonts w:asciiTheme="minorHAnsi" w:hAnsiTheme="minorHAnsi"/>
                <w:sz w:val="24"/>
                <w:szCs w:val="24"/>
              </w:rPr>
              <w:t>0</w:t>
            </w:r>
          </w:p>
        </w:tc>
        <w:tc>
          <w:tcPr>
            <w:tcW w:w="426" w:type="dxa"/>
            <w:shd w:val="clear" w:color="auto" w:fill="FFFFFF" w:themeFill="background1"/>
          </w:tcPr>
          <w:p w:rsidRPr="00DB6AC3" w:rsidR="00202904" w:rsidP="001160D3" w:rsidRDefault="00202904" w14:paraId="0472A7B9"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1160D3" w14:paraId="3D99052D" w14:textId="4AE7C55D">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202904" w:rsidTr="001160D3" w14:paraId="182E47E8" w14:textId="77777777">
        <w:trPr>
          <w:trHeight w:val="412"/>
        </w:trPr>
        <w:tc>
          <w:tcPr>
            <w:tcW w:w="8647" w:type="dxa"/>
          </w:tcPr>
          <w:p w:rsidRPr="00DB6AC3" w:rsidR="00202904" w:rsidP="00103213" w:rsidRDefault="00202904" w14:paraId="2F4707F0" w14:textId="0E41AC5D">
            <w:pPr>
              <w:pStyle w:val="TableParagraph"/>
              <w:rPr>
                <w:rFonts w:asciiTheme="minorHAnsi" w:hAnsiTheme="minorHAnsi"/>
                <w:sz w:val="24"/>
                <w:szCs w:val="24"/>
              </w:rPr>
            </w:pPr>
            <w:r w:rsidRPr="00DB6AC3">
              <w:rPr>
                <w:rFonts w:asciiTheme="minorHAnsi" w:hAnsiTheme="minorHAnsi"/>
                <w:sz w:val="24"/>
                <w:szCs w:val="24"/>
              </w:rPr>
              <w:t xml:space="preserve">The issue of an Unfit </w:t>
            </w:r>
            <w:r w:rsidR="00103213">
              <w:rPr>
                <w:rFonts w:asciiTheme="minorHAnsi" w:hAnsiTheme="minorHAnsi"/>
                <w:sz w:val="24"/>
                <w:szCs w:val="24"/>
              </w:rPr>
              <w:t>V</w:t>
            </w:r>
            <w:r w:rsidRPr="00DB6AC3">
              <w:rPr>
                <w:rFonts w:asciiTheme="minorHAnsi" w:hAnsiTheme="minorHAnsi"/>
                <w:sz w:val="24"/>
                <w:szCs w:val="24"/>
              </w:rPr>
              <w:t xml:space="preserve">ehicle </w:t>
            </w:r>
            <w:r w:rsidR="00103213">
              <w:rPr>
                <w:rFonts w:asciiTheme="minorHAnsi" w:hAnsiTheme="minorHAnsi"/>
                <w:sz w:val="24"/>
                <w:szCs w:val="24"/>
              </w:rPr>
              <w:t>N</w:t>
            </w:r>
            <w:r w:rsidRPr="00DB6AC3">
              <w:rPr>
                <w:rFonts w:asciiTheme="minorHAnsi" w:hAnsiTheme="minorHAnsi"/>
                <w:sz w:val="24"/>
                <w:szCs w:val="24"/>
              </w:rPr>
              <w:t>otice for any reason</w:t>
            </w:r>
            <w:r w:rsidRPr="00DB6AC3" w:rsidR="005C7E8A">
              <w:rPr>
                <w:rFonts w:asciiTheme="minorHAnsi" w:hAnsiTheme="minorHAnsi"/>
                <w:sz w:val="24"/>
                <w:szCs w:val="24"/>
              </w:rPr>
              <w:t xml:space="preserve"> </w:t>
            </w:r>
            <w:r w:rsidRPr="00DB6AC3">
              <w:rPr>
                <w:rFonts w:asciiTheme="minorHAnsi" w:hAnsiTheme="minorHAnsi"/>
                <w:sz w:val="24"/>
                <w:szCs w:val="24"/>
              </w:rPr>
              <w:t>other than for an accident</w:t>
            </w:r>
          </w:p>
        </w:tc>
        <w:tc>
          <w:tcPr>
            <w:tcW w:w="425" w:type="dxa"/>
            <w:shd w:val="clear" w:color="auto" w:fill="FFFFFF" w:themeFill="background1"/>
          </w:tcPr>
          <w:p w:rsidRPr="00DB6AC3" w:rsidR="00202904" w:rsidP="001160D3" w:rsidRDefault="001160D3" w14:paraId="5308416D" w14:textId="5F1A195B">
            <w:pPr>
              <w:pStyle w:val="TableParagraph"/>
              <w:ind w:left="0"/>
              <w:jc w:val="center"/>
              <w:rPr>
                <w:rFonts w:asciiTheme="minorHAnsi" w:hAnsiTheme="minorHAnsi"/>
                <w:sz w:val="24"/>
                <w:szCs w:val="24"/>
              </w:rPr>
            </w:pPr>
            <w:r>
              <w:rPr>
                <w:rFonts w:asciiTheme="minorHAnsi" w:hAnsiTheme="minorHAnsi"/>
                <w:sz w:val="24"/>
                <w:szCs w:val="24"/>
              </w:rPr>
              <w:t>0</w:t>
            </w:r>
          </w:p>
        </w:tc>
        <w:tc>
          <w:tcPr>
            <w:tcW w:w="426" w:type="dxa"/>
            <w:shd w:val="clear" w:color="auto" w:fill="FFFFFF" w:themeFill="background1"/>
          </w:tcPr>
          <w:p w:rsidRPr="00DB6AC3" w:rsidR="00202904" w:rsidP="001160D3" w:rsidRDefault="00202904" w14:paraId="7EC2D81F" w14:textId="77777777">
            <w:pPr>
              <w:pStyle w:val="TableParagraph"/>
              <w:spacing w:line="259" w:lineRule="exact"/>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202904" w:rsidP="001160D3" w:rsidRDefault="001160D3" w14:paraId="13EA2230" w14:textId="65B0C003">
            <w:pPr>
              <w:pStyle w:val="TableParagraph"/>
              <w:ind w:left="0"/>
              <w:jc w:val="center"/>
              <w:rPr>
                <w:rFonts w:asciiTheme="minorHAnsi" w:hAnsiTheme="minorHAnsi"/>
                <w:sz w:val="24"/>
                <w:szCs w:val="24"/>
              </w:rPr>
            </w:pPr>
            <w:r>
              <w:rPr>
                <w:rFonts w:asciiTheme="minorHAnsi" w:hAnsiTheme="minorHAnsi"/>
                <w:sz w:val="24"/>
                <w:szCs w:val="24"/>
              </w:rPr>
              <w:t>0</w:t>
            </w:r>
          </w:p>
        </w:tc>
      </w:tr>
      <w:tr w:rsidRPr="00DB6AC3" w:rsidR="00DC3A21" w:rsidTr="001160D3" w14:paraId="218D6494" w14:textId="77777777">
        <w:trPr>
          <w:trHeight w:val="416"/>
        </w:trPr>
        <w:tc>
          <w:tcPr>
            <w:tcW w:w="8647" w:type="dxa"/>
          </w:tcPr>
          <w:p w:rsidRPr="00DB6AC3" w:rsidR="00DC3A21" w:rsidP="00DC3A21" w:rsidRDefault="00DC3A21" w14:paraId="15E268DC" w14:textId="2F93C579">
            <w:pPr>
              <w:pStyle w:val="TableParagraph"/>
              <w:spacing w:before="2"/>
              <w:rPr>
                <w:rFonts w:asciiTheme="minorHAnsi" w:hAnsiTheme="minorHAnsi"/>
                <w:sz w:val="24"/>
                <w:szCs w:val="24"/>
              </w:rPr>
            </w:pPr>
            <w:r w:rsidRPr="00DB6AC3">
              <w:rPr>
                <w:rFonts w:asciiTheme="minorHAnsi" w:hAnsiTheme="minorHAnsi"/>
                <w:sz w:val="24"/>
                <w:szCs w:val="24"/>
              </w:rPr>
              <w:t xml:space="preserve">To </w:t>
            </w:r>
            <w:r w:rsidRPr="00F73C34">
              <w:rPr>
                <w:rFonts w:asciiTheme="minorHAnsi" w:hAnsiTheme="minorHAnsi"/>
                <w:sz w:val="24"/>
                <w:szCs w:val="24"/>
              </w:rPr>
              <w:t>smoke</w:t>
            </w:r>
            <w:r w:rsidRPr="00F73C34" w:rsidR="00C002E9">
              <w:rPr>
                <w:rFonts w:asciiTheme="minorHAnsi" w:hAnsiTheme="minorHAnsi"/>
                <w:sz w:val="24"/>
                <w:szCs w:val="24"/>
              </w:rPr>
              <w:t>, vape</w:t>
            </w:r>
            <w:r w:rsidRPr="00DB6AC3">
              <w:rPr>
                <w:rFonts w:asciiTheme="minorHAnsi" w:hAnsiTheme="minorHAnsi"/>
                <w:sz w:val="24"/>
                <w:szCs w:val="24"/>
              </w:rPr>
              <w:t xml:space="preserve"> or permit passengers to smoke or vape in a licensed vehicle.</w:t>
            </w:r>
          </w:p>
        </w:tc>
        <w:tc>
          <w:tcPr>
            <w:tcW w:w="425" w:type="dxa"/>
            <w:shd w:val="clear" w:color="auto" w:fill="FFFFFF" w:themeFill="background1"/>
          </w:tcPr>
          <w:p w:rsidRPr="00DB6AC3" w:rsidR="00DC3A21" w:rsidP="001160D3" w:rsidRDefault="00DC3A21" w14:paraId="29DD8E00" w14:textId="1E1F7B32">
            <w:pPr>
              <w:pStyle w:val="TableParagraph"/>
              <w:ind w:left="0"/>
              <w:jc w:val="center"/>
              <w:rPr>
                <w:rFonts w:asciiTheme="minorHAnsi" w:hAnsiTheme="minorHAnsi"/>
                <w:sz w:val="24"/>
                <w:szCs w:val="24"/>
              </w:rPr>
            </w:pPr>
            <w:r w:rsidRPr="00DB6AC3">
              <w:rPr>
                <w:rFonts w:asciiTheme="minorHAnsi" w:hAnsiTheme="minorHAnsi"/>
                <w:w w:val="99"/>
                <w:sz w:val="24"/>
                <w:szCs w:val="24"/>
              </w:rPr>
              <w:t>3</w:t>
            </w:r>
          </w:p>
        </w:tc>
        <w:tc>
          <w:tcPr>
            <w:tcW w:w="426" w:type="dxa"/>
            <w:shd w:val="clear" w:color="auto" w:fill="FFFFFF" w:themeFill="background1"/>
          </w:tcPr>
          <w:p w:rsidRPr="00DB6AC3" w:rsidR="00DC3A21" w:rsidP="001160D3" w:rsidRDefault="00DC3A21" w14:paraId="339D53D1" w14:textId="38C5E5F6">
            <w:pPr>
              <w:pStyle w:val="TableParagraph"/>
              <w:ind w:left="0"/>
              <w:jc w:val="center"/>
              <w:rPr>
                <w:rFonts w:asciiTheme="minorHAnsi" w:hAnsiTheme="minorHAnsi"/>
                <w:sz w:val="24"/>
                <w:szCs w:val="24"/>
              </w:rPr>
            </w:pPr>
            <w:r w:rsidRPr="00DB6AC3">
              <w:rPr>
                <w:rFonts w:asciiTheme="minorHAnsi" w:hAnsiTheme="minorHAnsi"/>
                <w:w w:val="99"/>
                <w:sz w:val="24"/>
                <w:szCs w:val="24"/>
              </w:rPr>
              <w:t>3</w:t>
            </w:r>
          </w:p>
        </w:tc>
        <w:tc>
          <w:tcPr>
            <w:tcW w:w="400" w:type="dxa"/>
            <w:shd w:val="clear" w:color="auto" w:fill="FFFFFF" w:themeFill="background1"/>
          </w:tcPr>
          <w:p w:rsidRPr="00DB6AC3" w:rsidR="00DC3A21" w:rsidP="001160D3" w:rsidRDefault="00DC3A21" w14:paraId="35A54D25" w14:textId="1B13DC12">
            <w:pPr>
              <w:pStyle w:val="TableParagraph"/>
              <w:spacing w:line="262" w:lineRule="exact"/>
              <w:jc w:val="center"/>
              <w:rPr>
                <w:rFonts w:asciiTheme="minorHAnsi" w:hAnsiTheme="minorHAnsi"/>
                <w:w w:val="99"/>
                <w:sz w:val="24"/>
                <w:szCs w:val="24"/>
              </w:rPr>
            </w:pPr>
            <w:r w:rsidRPr="00DB6AC3">
              <w:rPr>
                <w:rFonts w:asciiTheme="minorHAnsi" w:hAnsiTheme="minorHAnsi"/>
                <w:w w:val="99"/>
                <w:sz w:val="24"/>
                <w:szCs w:val="24"/>
              </w:rPr>
              <w:t>3</w:t>
            </w:r>
          </w:p>
        </w:tc>
      </w:tr>
      <w:tr w:rsidRPr="00DB6AC3" w:rsidR="00DC3A21" w:rsidTr="001160D3" w14:paraId="535B6869" w14:textId="77777777">
        <w:trPr>
          <w:trHeight w:val="416"/>
        </w:trPr>
        <w:tc>
          <w:tcPr>
            <w:tcW w:w="8647" w:type="dxa"/>
          </w:tcPr>
          <w:p w:rsidRPr="00DB6AC3" w:rsidR="00DC3A21" w:rsidP="00DC3A21" w:rsidRDefault="00DC3A21" w14:paraId="42895929" w14:textId="77777777">
            <w:pPr>
              <w:pStyle w:val="TableParagraph"/>
              <w:spacing w:before="2"/>
              <w:rPr>
                <w:rFonts w:asciiTheme="minorHAnsi" w:hAnsiTheme="minorHAnsi"/>
                <w:sz w:val="24"/>
                <w:szCs w:val="24"/>
              </w:rPr>
            </w:pPr>
            <w:r w:rsidRPr="00DB6AC3">
              <w:rPr>
                <w:rFonts w:asciiTheme="minorHAnsi" w:hAnsiTheme="minorHAnsi"/>
                <w:sz w:val="24"/>
                <w:szCs w:val="24"/>
              </w:rPr>
              <w:t>Private Hire Operator failing to maintain their records in the correct format</w:t>
            </w:r>
          </w:p>
        </w:tc>
        <w:tc>
          <w:tcPr>
            <w:tcW w:w="425" w:type="dxa"/>
            <w:shd w:val="clear" w:color="auto" w:fill="FFFFFF" w:themeFill="background1"/>
          </w:tcPr>
          <w:p w:rsidRPr="00DB6AC3" w:rsidR="00DC3A21" w:rsidP="001160D3" w:rsidRDefault="001160D3" w14:paraId="2A2E577B" w14:textId="504649FD">
            <w:pPr>
              <w:pStyle w:val="TableParagraph"/>
              <w:ind w:left="0"/>
              <w:jc w:val="center"/>
              <w:rPr>
                <w:rFonts w:asciiTheme="minorHAnsi" w:hAnsiTheme="minorHAnsi"/>
                <w:sz w:val="24"/>
                <w:szCs w:val="24"/>
              </w:rPr>
            </w:pPr>
            <w:r>
              <w:rPr>
                <w:rFonts w:asciiTheme="minorHAnsi" w:hAnsiTheme="minorHAnsi"/>
                <w:sz w:val="24"/>
                <w:szCs w:val="24"/>
              </w:rPr>
              <w:t>0</w:t>
            </w:r>
          </w:p>
        </w:tc>
        <w:tc>
          <w:tcPr>
            <w:tcW w:w="426" w:type="dxa"/>
            <w:shd w:val="clear" w:color="auto" w:fill="FFFFFF" w:themeFill="background1"/>
          </w:tcPr>
          <w:p w:rsidRPr="00DB6AC3" w:rsidR="00DC3A21" w:rsidP="001160D3" w:rsidRDefault="001160D3" w14:paraId="4EDEDE80" w14:textId="6F1F3481">
            <w:pPr>
              <w:pStyle w:val="TableParagraph"/>
              <w:ind w:left="0"/>
              <w:jc w:val="center"/>
              <w:rPr>
                <w:rFonts w:asciiTheme="minorHAnsi" w:hAnsiTheme="minorHAnsi"/>
                <w:sz w:val="24"/>
                <w:szCs w:val="24"/>
              </w:rPr>
            </w:pPr>
            <w:r>
              <w:rPr>
                <w:rFonts w:asciiTheme="minorHAnsi" w:hAnsiTheme="minorHAnsi"/>
                <w:sz w:val="24"/>
                <w:szCs w:val="24"/>
              </w:rPr>
              <w:t>0</w:t>
            </w:r>
          </w:p>
        </w:tc>
        <w:tc>
          <w:tcPr>
            <w:tcW w:w="400" w:type="dxa"/>
            <w:shd w:val="clear" w:color="auto" w:fill="FFFFFF" w:themeFill="background1"/>
          </w:tcPr>
          <w:p w:rsidRPr="00DB6AC3" w:rsidR="00DC3A21" w:rsidP="001160D3" w:rsidRDefault="00DC3A21" w14:paraId="570AC604" w14:textId="77777777">
            <w:pPr>
              <w:pStyle w:val="TableParagraph"/>
              <w:spacing w:line="262" w:lineRule="exact"/>
              <w:jc w:val="center"/>
              <w:rPr>
                <w:rFonts w:asciiTheme="minorHAnsi" w:hAnsiTheme="minorHAnsi"/>
                <w:sz w:val="24"/>
                <w:szCs w:val="24"/>
              </w:rPr>
            </w:pPr>
            <w:r w:rsidRPr="00DB6AC3">
              <w:rPr>
                <w:rFonts w:asciiTheme="minorHAnsi" w:hAnsiTheme="minorHAnsi"/>
                <w:w w:val="99"/>
                <w:sz w:val="24"/>
                <w:szCs w:val="24"/>
              </w:rPr>
              <w:t>3</w:t>
            </w:r>
          </w:p>
        </w:tc>
      </w:tr>
      <w:tr w:rsidRPr="00DB6AC3" w:rsidR="001F49D9" w:rsidTr="001160D3" w14:paraId="01F19636" w14:textId="77777777">
        <w:trPr>
          <w:trHeight w:val="416"/>
        </w:trPr>
        <w:tc>
          <w:tcPr>
            <w:tcW w:w="8647" w:type="dxa"/>
          </w:tcPr>
          <w:p w:rsidRPr="00DB6AC3" w:rsidR="001F49D9" w:rsidP="00DC3A21" w:rsidRDefault="001F49D9" w14:paraId="504DFD01" w14:textId="48083CD1">
            <w:pPr>
              <w:pStyle w:val="TableParagraph"/>
              <w:spacing w:before="2"/>
              <w:rPr>
                <w:rFonts w:asciiTheme="minorHAnsi" w:hAnsiTheme="minorHAnsi"/>
                <w:sz w:val="24"/>
                <w:szCs w:val="24"/>
              </w:rPr>
            </w:pPr>
            <w:r>
              <w:rPr>
                <w:rFonts w:asciiTheme="minorHAnsi" w:hAnsiTheme="minorHAnsi"/>
                <w:sz w:val="24"/>
                <w:szCs w:val="24"/>
              </w:rPr>
              <w:t>Any breach of any term of this Policy by a Driver, Proprietor or Operator, which the Council deems, in its absolute discretion, to warrant 3 penalty points.</w:t>
            </w:r>
          </w:p>
        </w:tc>
        <w:tc>
          <w:tcPr>
            <w:tcW w:w="425" w:type="dxa"/>
            <w:shd w:val="clear" w:color="auto" w:fill="FFFFFF" w:themeFill="background1"/>
          </w:tcPr>
          <w:p w:rsidR="001F49D9" w:rsidP="001160D3" w:rsidRDefault="001F49D9" w14:paraId="5AEFF3C4" w14:textId="6625A605">
            <w:pPr>
              <w:pStyle w:val="TableParagraph"/>
              <w:ind w:left="0"/>
              <w:jc w:val="center"/>
              <w:rPr>
                <w:rFonts w:asciiTheme="minorHAnsi" w:hAnsiTheme="minorHAnsi"/>
                <w:sz w:val="24"/>
                <w:szCs w:val="24"/>
              </w:rPr>
            </w:pPr>
            <w:r>
              <w:rPr>
                <w:rFonts w:asciiTheme="minorHAnsi" w:hAnsiTheme="minorHAnsi"/>
                <w:sz w:val="24"/>
                <w:szCs w:val="24"/>
              </w:rPr>
              <w:t>3</w:t>
            </w:r>
          </w:p>
        </w:tc>
        <w:tc>
          <w:tcPr>
            <w:tcW w:w="426" w:type="dxa"/>
            <w:shd w:val="clear" w:color="auto" w:fill="FFFFFF" w:themeFill="background1"/>
          </w:tcPr>
          <w:p w:rsidR="001F49D9" w:rsidP="001160D3" w:rsidRDefault="001F49D9" w14:paraId="42678F54" w14:textId="53EC99FB">
            <w:pPr>
              <w:pStyle w:val="TableParagraph"/>
              <w:ind w:left="0"/>
              <w:jc w:val="center"/>
              <w:rPr>
                <w:rFonts w:asciiTheme="minorHAnsi" w:hAnsiTheme="minorHAnsi"/>
                <w:sz w:val="24"/>
                <w:szCs w:val="24"/>
              </w:rPr>
            </w:pPr>
            <w:r>
              <w:rPr>
                <w:rFonts w:asciiTheme="minorHAnsi" w:hAnsiTheme="minorHAnsi"/>
                <w:sz w:val="24"/>
                <w:szCs w:val="24"/>
              </w:rPr>
              <w:t>3</w:t>
            </w:r>
          </w:p>
        </w:tc>
        <w:tc>
          <w:tcPr>
            <w:tcW w:w="400" w:type="dxa"/>
            <w:shd w:val="clear" w:color="auto" w:fill="FFFFFF" w:themeFill="background1"/>
          </w:tcPr>
          <w:p w:rsidRPr="00DB6AC3" w:rsidR="001F49D9" w:rsidP="001160D3" w:rsidRDefault="001F49D9" w14:paraId="19F25D4A" w14:textId="55C60EB1">
            <w:pPr>
              <w:pStyle w:val="TableParagraph"/>
              <w:spacing w:line="262" w:lineRule="exact"/>
              <w:jc w:val="center"/>
              <w:rPr>
                <w:rFonts w:asciiTheme="minorHAnsi" w:hAnsiTheme="minorHAnsi"/>
                <w:w w:val="99"/>
                <w:sz w:val="24"/>
                <w:szCs w:val="24"/>
              </w:rPr>
            </w:pPr>
            <w:r>
              <w:rPr>
                <w:rFonts w:asciiTheme="minorHAnsi" w:hAnsiTheme="minorHAnsi"/>
                <w:w w:val="99"/>
                <w:sz w:val="24"/>
                <w:szCs w:val="24"/>
              </w:rPr>
              <w:t>3</w:t>
            </w:r>
          </w:p>
        </w:tc>
      </w:tr>
    </w:tbl>
    <w:p w:rsidRPr="00886462" w:rsidR="0059593A" w:rsidP="0059593A" w:rsidRDefault="0059593A" w14:paraId="2788D177" w14:textId="77777777">
      <w:pPr>
        <w:spacing w:after="0" w:line="240" w:lineRule="auto"/>
        <w:jc w:val="center"/>
        <w:rPr>
          <w:rFonts w:eastAsia="Times New Roman" w:cs="Arial"/>
          <w:b/>
          <w:bCs/>
          <w:sz w:val="24"/>
          <w:szCs w:val="24"/>
          <w:lang w:val="en" w:eastAsia="en-GB"/>
        </w:rPr>
      </w:pPr>
      <w:r w:rsidRPr="00886462">
        <w:rPr>
          <w:rFonts w:eastAsia="Times New Roman" w:cs="Arial"/>
          <w:b/>
          <w:bCs/>
          <w:sz w:val="24"/>
          <w:szCs w:val="24"/>
          <w:lang w:val="en" w:eastAsia="en-GB"/>
        </w:rPr>
        <w:t>Glossary</w:t>
      </w:r>
    </w:p>
    <w:p w:rsidRPr="00886462" w:rsidR="0059593A" w:rsidP="0059593A" w:rsidRDefault="0059593A" w14:paraId="46D88DAF" w14:textId="77777777">
      <w:pPr>
        <w:spacing w:after="0" w:line="240" w:lineRule="auto"/>
        <w:jc w:val="center"/>
        <w:rPr>
          <w:rFonts w:eastAsia="Times New Roman" w:cs="Arial"/>
          <w:b/>
          <w:bCs/>
          <w:sz w:val="24"/>
          <w:szCs w:val="24"/>
          <w:lang w:val="en" w:eastAsia="en-GB"/>
        </w:rPr>
      </w:pPr>
      <w:r w:rsidRPr="00886462">
        <w:rPr>
          <w:rFonts w:eastAsia="Times New Roman" w:cs="Arial"/>
          <w:b/>
          <w:bCs/>
          <w:sz w:val="24"/>
          <w:szCs w:val="24"/>
          <w:lang w:val="en" w:eastAsia="en-GB"/>
        </w:rPr>
        <w:t>Definitions of Terms</w:t>
      </w:r>
    </w:p>
    <w:p w:rsidRPr="00886462" w:rsidR="0059593A" w:rsidP="0059593A" w:rsidRDefault="0059593A" w14:paraId="7CC0490A" w14:textId="77777777">
      <w:pPr>
        <w:spacing w:after="0" w:line="240" w:lineRule="auto"/>
        <w:rPr>
          <w:rFonts w:eastAsia="Times New Roman" w:cs="Arial"/>
          <w:b/>
          <w:bCs/>
          <w:sz w:val="24"/>
          <w:szCs w:val="24"/>
          <w:lang w:val="en" w:eastAsia="en-GB"/>
        </w:rPr>
      </w:pPr>
    </w:p>
    <w:p w:rsidRPr="00886462" w:rsidR="0059593A" w:rsidP="0059593A" w:rsidRDefault="0059593A" w14:paraId="77BEF5FF"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1847 Act </w:t>
      </w:r>
      <w:r w:rsidRPr="00886462">
        <w:rPr>
          <w:rFonts w:eastAsia="Times New Roman" w:cs="Arial"/>
          <w:sz w:val="24"/>
          <w:szCs w:val="24"/>
          <w:lang w:val="en" w:eastAsia="en-GB"/>
        </w:rPr>
        <w:t>– Town Police Clauses Act 1847.</w:t>
      </w:r>
    </w:p>
    <w:p w:rsidRPr="00886462" w:rsidR="0059593A" w:rsidP="0059593A" w:rsidRDefault="0059593A" w14:paraId="73F03118" w14:textId="77777777">
      <w:pPr>
        <w:spacing w:after="0" w:line="240" w:lineRule="auto"/>
        <w:rPr>
          <w:rFonts w:eastAsia="Times New Roman" w:cs="Arial"/>
          <w:sz w:val="24"/>
          <w:szCs w:val="24"/>
          <w:lang w:val="en" w:eastAsia="en-GB"/>
        </w:rPr>
      </w:pPr>
    </w:p>
    <w:p w:rsidRPr="00886462" w:rsidR="0059593A" w:rsidP="0059593A" w:rsidRDefault="0059593A" w14:paraId="6098507D"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1976 Act </w:t>
      </w:r>
      <w:r w:rsidRPr="00886462">
        <w:rPr>
          <w:rFonts w:eastAsia="Times New Roman" w:cs="Arial"/>
          <w:sz w:val="24"/>
          <w:szCs w:val="24"/>
          <w:lang w:val="en" w:eastAsia="en-GB"/>
        </w:rPr>
        <w:t>– Local Government (Miscellaneous Provisions) Act 1976.</w:t>
      </w:r>
    </w:p>
    <w:p w:rsidRPr="00886462" w:rsidR="0059593A" w:rsidP="0059593A" w:rsidRDefault="0059593A" w14:paraId="4E54C578" w14:textId="77777777">
      <w:pPr>
        <w:spacing w:after="0" w:line="240" w:lineRule="auto"/>
        <w:rPr>
          <w:rFonts w:eastAsia="Times New Roman" w:cs="Arial"/>
          <w:sz w:val="24"/>
          <w:szCs w:val="24"/>
          <w:lang w:val="en" w:eastAsia="en-GB"/>
        </w:rPr>
      </w:pPr>
    </w:p>
    <w:p w:rsidRPr="00886462" w:rsidR="0059593A" w:rsidP="0059593A" w:rsidRDefault="0059593A" w14:paraId="25286250" w14:textId="77777777">
      <w:pPr>
        <w:pStyle w:val="NormalWeb"/>
        <w:shd w:val="clear" w:color="auto" w:fill="FFFFFF"/>
        <w:spacing w:after="0"/>
        <w:textAlignment w:val="baseline"/>
        <w:rPr>
          <w:rFonts w:cs="Arial" w:asciiTheme="minorHAnsi" w:hAnsiTheme="minorHAnsi"/>
          <w:lang w:val="en"/>
        </w:rPr>
      </w:pPr>
      <w:r w:rsidRPr="00886462">
        <w:rPr>
          <w:rFonts w:cs="Arial" w:asciiTheme="minorHAnsi" w:hAnsiTheme="minorHAnsi"/>
          <w:b/>
          <w:lang w:val="en"/>
        </w:rPr>
        <w:t>AFFF</w:t>
      </w:r>
      <w:r w:rsidRPr="00886462">
        <w:rPr>
          <w:rFonts w:cs="Arial" w:asciiTheme="minorHAnsi" w:hAnsiTheme="minorHAnsi"/>
          <w:lang w:val="en"/>
        </w:rPr>
        <w:t xml:space="preserve"> – </w:t>
      </w:r>
      <w:r w:rsidRPr="00886462">
        <w:rPr>
          <w:rFonts w:cs="Arial" w:asciiTheme="minorHAnsi" w:hAnsiTheme="minorHAnsi"/>
        </w:rPr>
        <w:t>Foam (AFFF – Aqueous Film Forming Foam) Fire Extinguishers are suitable for use on Class A (wood, paper, material &amp; cloth) Fires &amp; Class B (Flammable liquids: spirits, diesel, petrol etc).  Each licensed vehicle must be fitted with an AFFF fire extinguisher.</w:t>
      </w:r>
    </w:p>
    <w:p w:rsidRPr="00886462" w:rsidR="0059593A" w:rsidP="0059593A" w:rsidRDefault="0059593A" w14:paraId="1950691D" w14:textId="77777777">
      <w:pPr>
        <w:spacing w:after="0" w:line="240" w:lineRule="auto"/>
        <w:rPr>
          <w:rFonts w:eastAsia="Times New Roman" w:cs="Arial"/>
          <w:sz w:val="24"/>
          <w:szCs w:val="24"/>
          <w:lang w:val="en" w:eastAsia="en-GB"/>
        </w:rPr>
      </w:pPr>
    </w:p>
    <w:p w:rsidRPr="00886462" w:rsidR="0059593A" w:rsidP="0059593A" w:rsidRDefault="00646845" w14:paraId="3CDD2D0A" w14:textId="6E6DFFD5">
      <w:pPr>
        <w:autoSpaceDE w:val="0"/>
        <w:autoSpaceDN w:val="0"/>
        <w:adjustRightInd w:val="0"/>
        <w:spacing w:after="0" w:line="240" w:lineRule="auto"/>
        <w:rPr>
          <w:rFonts w:cs="Arial"/>
          <w:sz w:val="24"/>
          <w:szCs w:val="24"/>
        </w:rPr>
      </w:pPr>
      <w:r w:rsidRPr="00886462">
        <w:rPr>
          <w:rFonts w:cs="Arial"/>
          <w:b/>
          <w:bCs/>
          <w:sz w:val="24"/>
          <w:szCs w:val="24"/>
        </w:rPr>
        <w:t>Authorised Officer</w:t>
      </w:r>
      <w:r w:rsidRPr="00886462" w:rsidR="0059593A">
        <w:rPr>
          <w:rFonts w:cs="Arial"/>
          <w:b/>
          <w:bCs/>
          <w:sz w:val="24"/>
          <w:szCs w:val="24"/>
        </w:rPr>
        <w:t>/Agent</w:t>
      </w:r>
      <w:r w:rsidRPr="00886462" w:rsidR="0059593A">
        <w:rPr>
          <w:rFonts w:cs="Arial"/>
          <w:bCs/>
          <w:sz w:val="24"/>
          <w:szCs w:val="24"/>
        </w:rPr>
        <w:t xml:space="preserve"> –</w:t>
      </w:r>
      <w:r w:rsidRPr="00886462" w:rsidR="0059593A">
        <w:rPr>
          <w:rFonts w:cs="Arial"/>
          <w:b/>
          <w:bCs/>
          <w:sz w:val="24"/>
          <w:szCs w:val="24"/>
        </w:rPr>
        <w:t xml:space="preserve"> </w:t>
      </w:r>
      <w:r w:rsidRPr="00886462" w:rsidR="0059593A">
        <w:rPr>
          <w:rFonts w:cs="Arial"/>
          <w:sz w:val="24"/>
          <w:szCs w:val="24"/>
        </w:rPr>
        <w:t>An officer of the Council (or agent acting on behalf of the Council) authorised in writing, or Police Officer.</w:t>
      </w:r>
    </w:p>
    <w:p w:rsidRPr="00886462" w:rsidR="0059593A" w:rsidP="0059593A" w:rsidRDefault="0059593A" w14:paraId="0C15B89F" w14:textId="77777777">
      <w:pPr>
        <w:autoSpaceDE w:val="0"/>
        <w:autoSpaceDN w:val="0"/>
        <w:adjustRightInd w:val="0"/>
        <w:spacing w:after="0" w:line="240" w:lineRule="auto"/>
        <w:rPr>
          <w:rFonts w:cs="Arial"/>
          <w:sz w:val="24"/>
          <w:szCs w:val="24"/>
        </w:rPr>
      </w:pPr>
    </w:p>
    <w:p w:rsidRPr="00886462" w:rsidR="0059593A" w:rsidP="0059593A" w:rsidRDefault="0059593A" w14:paraId="38585306" w14:textId="77777777">
      <w:pPr>
        <w:autoSpaceDE w:val="0"/>
        <w:autoSpaceDN w:val="0"/>
        <w:adjustRightInd w:val="0"/>
        <w:spacing w:after="0" w:line="240" w:lineRule="auto"/>
        <w:rPr>
          <w:rFonts w:cs="Arial"/>
          <w:sz w:val="24"/>
          <w:szCs w:val="24"/>
        </w:rPr>
      </w:pPr>
      <w:r w:rsidRPr="00886462">
        <w:rPr>
          <w:rFonts w:cs="Arial"/>
          <w:b/>
          <w:sz w:val="24"/>
          <w:szCs w:val="24"/>
        </w:rPr>
        <w:t xml:space="preserve">Byelaws </w:t>
      </w:r>
      <w:r w:rsidRPr="00886462">
        <w:rPr>
          <w:rFonts w:cs="Arial"/>
          <w:b/>
          <w:sz w:val="24"/>
          <w:szCs w:val="24"/>
        </w:rPr>
        <w:softHyphen/>
      </w:r>
      <w:r w:rsidRPr="00886462">
        <w:rPr>
          <w:rFonts w:cs="Arial"/>
          <w:sz w:val="24"/>
          <w:szCs w:val="24"/>
        </w:rPr>
        <w:t xml:space="preserve">– Hackney Carriage byelaws are specifically adopted by the Licensing Authority.  </w:t>
      </w:r>
      <w:r w:rsidRPr="00886462">
        <w:rPr>
          <w:rFonts w:cs="Arial"/>
          <w:color w:val="272F35"/>
          <w:sz w:val="24"/>
          <w:szCs w:val="24"/>
          <w:shd w:val="clear" w:color="auto" w:fill="FFFFFF"/>
        </w:rPr>
        <w:t>They regulate how hackney carriages are to be furnished or provided.</w:t>
      </w:r>
    </w:p>
    <w:p w:rsidRPr="00886462" w:rsidR="0059593A" w:rsidP="0059593A" w:rsidRDefault="0059593A" w14:paraId="2F75EDEA" w14:textId="77777777">
      <w:pPr>
        <w:autoSpaceDE w:val="0"/>
        <w:autoSpaceDN w:val="0"/>
        <w:adjustRightInd w:val="0"/>
        <w:spacing w:after="0" w:line="240" w:lineRule="auto"/>
        <w:rPr>
          <w:rFonts w:cs="Arial"/>
          <w:sz w:val="24"/>
          <w:szCs w:val="24"/>
        </w:rPr>
      </w:pPr>
    </w:p>
    <w:p w:rsidRPr="00886462" w:rsidR="0059593A" w:rsidP="0059593A" w:rsidRDefault="0059593A" w14:paraId="5A34F097" w14:textId="77777777">
      <w:pPr>
        <w:autoSpaceDE w:val="0"/>
        <w:autoSpaceDN w:val="0"/>
        <w:adjustRightInd w:val="0"/>
        <w:spacing w:after="0" w:line="240" w:lineRule="auto"/>
        <w:rPr>
          <w:rFonts w:cs="Arial"/>
          <w:sz w:val="24"/>
          <w:szCs w:val="24"/>
        </w:rPr>
      </w:pPr>
      <w:r w:rsidRPr="00886462">
        <w:rPr>
          <w:rFonts w:cs="Arial"/>
          <w:b/>
          <w:sz w:val="24"/>
          <w:szCs w:val="24"/>
        </w:rPr>
        <w:t xml:space="preserve">CCTV </w:t>
      </w:r>
      <w:r w:rsidRPr="00886462">
        <w:rPr>
          <w:rFonts w:cs="Arial"/>
          <w:b/>
          <w:sz w:val="24"/>
          <w:szCs w:val="24"/>
        </w:rPr>
        <w:softHyphen/>
      </w:r>
      <w:r w:rsidRPr="00886462">
        <w:rPr>
          <w:rFonts w:cs="Arial"/>
          <w:sz w:val="24"/>
          <w:szCs w:val="24"/>
        </w:rPr>
        <w:t>– Closed Circuit Television.</w:t>
      </w:r>
    </w:p>
    <w:p w:rsidRPr="00886462" w:rsidR="0059593A" w:rsidP="0059593A" w:rsidRDefault="0059593A" w14:paraId="3BFEAEBE" w14:textId="77777777">
      <w:pPr>
        <w:autoSpaceDE w:val="0"/>
        <w:autoSpaceDN w:val="0"/>
        <w:adjustRightInd w:val="0"/>
        <w:spacing w:after="0" w:line="240" w:lineRule="auto"/>
        <w:rPr>
          <w:rFonts w:eastAsia="Times New Roman" w:cs="Arial"/>
          <w:sz w:val="24"/>
          <w:szCs w:val="24"/>
          <w:lang w:val="en" w:eastAsia="en-GB"/>
        </w:rPr>
      </w:pPr>
    </w:p>
    <w:p w:rsidRPr="00886462" w:rsidR="0059593A" w:rsidP="0059593A" w:rsidRDefault="0059593A" w14:paraId="3482795A"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CSE </w:t>
      </w:r>
      <w:r w:rsidRPr="00886462">
        <w:rPr>
          <w:rFonts w:eastAsia="Times New Roman" w:cs="Arial"/>
          <w:sz w:val="24"/>
          <w:szCs w:val="24"/>
          <w:lang w:val="en" w:eastAsia="en-GB"/>
        </w:rPr>
        <w:t>– Child sexual exploitation. Sexual exploitation of children and young people under 18 involves exploitative situations, contexts and relationships.</w:t>
      </w:r>
    </w:p>
    <w:p w:rsidRPr="00886462" w:rsidR="0059593A" w:rsidP="0059593A" w:rsidRDefault="0059593A" w14:paraId="0C7652BB" w14:textId="77777777">
      <w:pPr>
        <w:spacing w:after="0" w:line="240" w:lineRule="auto"/>
        <w:rPr>
          <w:rFonts w:eastAsia="Times New Roman" w:cs="Arial"/>
          <w:sz w:val="24"/>
          <w:szCs w:val="24"/>
          <w:lang w:val="en" w:eastAsia="en-GB"/>
        </w:rPr>
      </w:pPr>
    </w:p>
    <w:p w:rsidRPr="00886462" w:rsidR="0059593A" w:rsidP="0059593A" w:rsidRDefault="0059593A" w14:paraId="32508C07" w14:textId="77777777">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Data Controller</w:t>
      </w:r>
      <w:r w:rsidRPr="00886462">
        <w:rPr>
          <w:rFonts w:eastAsia="Times New Roman" w:cs="Arial"/>
          <w:sz w:val="24"/>
          <w:szCs w:val="24"/>
          <w:lang w:val="en" w:eastAsia="en-GB"/>
        </w:rPr>
        <w:t xml:space="preserve"> – </w:t>
      </w:r>
      <w:r w:rsidRPr="00886462">
        <w:rPr>
          <w:rFonts w:cs="Arial"/>
          <w:bCs/>
          <w:color w:val="202124"/>
          <w:sz w:val="24"/>
          <w:szCs w:val="24"/>
          <w:shd w:val="clear" w:color="auto" w:fill="FFFFFF"/>
        </w:rPr>
        <w:t>Any person or organisation that collects and processes the personal data of individuals</w:t>
      </w:r>
      <w:r w:rsidRPr="00886462">
        <w:rPr>
          <w:rFonts w:cs="Arial"/>
          <w:color w:val="202124"/>
          <w:sz w:val="24"/>
          <w:szCs w:val="24"/>
          <w:shd w:val="clear" w:color="auto" w:fill="FFFFFF"/>
        </w:rPr>
        <w:t> is considered a 'data controller'.</w:t>
      </w:r>
    </w:p>
    <w:p w:rsidRPr="00886462" w:rsidR="0059593A" w:rsidP="0059593A" w:rsidRDefault="0059593A" w14:paraId="5718B5F1" w14:textId="77777777">
      <w:pPr>
        <w:spacing w:after="0" w:line="240" w:lineRule="auto"/>
        <w:rPr>
          <w:rFonts w:eastAsia="Times New Roman" w:cs="Arial"/>
          <w:sz w:val="24"/>
          <w:szCs w:val="24"/>
          <w:lang w:val="en" w:eastAsia="en-GB"/>
        </w:rPr>
      </w:pPr>
    </w:p>
    <w:p w:rsidRPr="00886462" w:rsidR="0059593A" w:rsidP="0059593A" w:rsidRDefault="0059593A" w14:paraId="6A08D0BD" w14:textId="77777777">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 xml:space="preserve">DBS </w:t>
      </w:r>
      <w:r w:rsidRPr="00886462">
        <w:rPr>
          <w:rFonts w:eastAsia="Times New Roman" w:cs="Arial"/>
          <w:sz w:val="24"/>
          <w:szCs w:val="24"/>
          <w:lang w:val="en" w:eastAsia="en-GB"/>
        </w:rPr>
        <w:t xml:space="preserve">– </w:t>
      </w:r>
      <w:r w:rsidRPr="00886462">
        <w:rPr>
          <w:rFonts w:cs="Arial"/>
          <w:sz w:val="24"/>
          <w:szCs w:val="24"/>
          <w:shd w:val="clear" w:color="auto" w:fill="FFFFFF"/>
        </w:rPr>
        <w:t>The Disclosure and Barring Service is a non-departmental public body of the Home Office.</w:t>
      </w:r>
      <w:r w:rsidRPr="00886462">
        <w:rPr>
          <w:rFonts w:eastAsia="Times New Roman" w:cs="Arial"/>
          <w:sz w:val="24"/>
          <w:szCs w:val="24"/>
          <w:lang w:val="en" w:eastAsia="en-GB"/>
        </w:rPr>
        <w:t xml:space="preserve">  The DBS is responsible for completing criminal records checks and issuing certificates which confirm an individual’s criminal record history.  </w:t>
      </w:r>
      <w:r w:rsidRPr="00886462">
        <w:rPr>
          <w:rFonts w:cs="Arial"/>
          <w:color w:val="202124"/>
          <w:sz w:val="24"/>
          <w:szCs w:val="24"/>
          <w:shd w:val="clear" w:color="auto" w:fill="FFFFFF"/>
        </w:rPr>
        <w:t xml:space="preserve">An </w:t>
      </w:r>
      <w:r w:rsidRPr="00886462">
        <w:rPr>
          <w:rFonts w:cs="Arial"/>
          <w:b/>
          <w:color w:val="202124"/>
          <w:sz w:val="24"/>
          <w:szCs w:val="24"/>
          <w:shd w:val="clear" w:color="auto" w:fill="FFFFFF"/>
        </w:rPr>
        <w:t>Enhanced disclosure</w:t>
      </w:r>
      <w:r w:rsidRPr="00886462">
        <w:rPr>
          <w:rFonts w:cs="Arial"/>
          <w:color w:val="202124"/>
          <w:sz w:val="24"/>
          <w:szCs w:val="24"/>
          <w:shd w:val="clear" w:color="auto" w:fill="FFFFFF"/>
        </w:rPr>
        <w:t xml:space="preserve"> check shows </w:t>
      </w:r>
      <w:r w:rsidRPr="00886462">
        <w:rPr>
          <w:rFonts w:cs="Arial"/>
          <w:bCs/>
          <w:color w:val="202124"/>
          <w:sz w:val="24"/>
          <w:szCs w:val="24"/>
          <w:shd w:val="clear" w:color="auto" w:fill="FFFFFF"/>
        </w:rPr>
        <w:t>full details of a person's criminal record</w:t>
      </w:r>
      <w:r w:rsidRPr="00886462">
        <w:rPr>
          <w:rFonts w:cs="Arial"/>
          <w:color w:val="202124"/>
          <w:sz w:val="24"/>
          <w:szCs w:val="24"/>
          <w:shd w:val="clear" w:color="auto" w:fill="FFFFFF"/>
        </w:rPr>
        <w:t> such as cautions, reprimands, warnings, spent and unspent convictions.</w:t>
      </w:r>
    </w:p>
    <w:p w:rsidRPr="00886462" w:rsidR="0059593A" w:rsidP="0059593A" w:rsidRDefault="0059593A" w14:paraId="6F3CDBF7" w14:textId="77777777">
      <w:pPr>
        <w:spacing w:after="0" w:line="240" w:lineRule="auto"/>
        <w:rPr>
          <w:rFonts w:eastAsia="Times New Roman" w:cs="Arial"/>
          <w:sz w:val="24"/>
          <w:szCs w:val="24"/>
          <w:lang w:val="en" w:eastAsia="en-GB"/>
        </w:rPr>
      </w:pPr>
    </w:p>
    <w:p w:rsidRPr="00886462" w:rsidR="0059593A" w:rsidP="0059593A" w:rsidRDefault="0059593A" w14:paraId="0CCF95DC" w14:textId="77777777">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DfT</w:t>
      </w:r>
      <w:r w:rsidRPr="00886462">
        <w:rPr>
          <w:rFonts w:eastAsia="Times New Roman" w:cs="Arial"/>
          <w:sz w:val="24"/>
          <w:szCs w:val="24"/>
          <w:lang w:val="en" w:eastAsia="en-GB"/>
        </w:rPr>
        <w:t xml:space="preserve"> – The DfT (Department for Transport) is a government department which supports the transport network.</w:t>
      </w:r>
    </w:p>
    <w:p w:rsidRPr="00886462" w:rsidR="0059593A" w:rsidP="0059593A" w:rsidRDefault="0059593A" w14:paraId="12B4C79B" w14:textId="77777777">
      <w:pPr>
        <w:spacing w:after="0" w:line="240" w:lineRule="auto"/>
        <w:rPr>
          <w:rFonts w:eastAsia="Times New Roman" w:cs="Arial"/>
          <w:sz w:val="24"/>
          <w:szCs w:val="24"/>
          <w:lang w:val="en" w:eastAsia="en-GB"/>
        </w:rPr>
      </w:pPr>
    </w:p>
    <w:p w:rsidRPr="00886462" w:rsidR="0059593A" w:rsidP="0059593A" w:rsidRDefault="0059593A" w14:paraId="3C5A3F01" w14:textId="77777777">
      <w:pPr>
        <w:autoSpaceDE w:val="0"/>
        <w:autoSpaceDN w:val="0"/>
        <w:adjustRightInd w:val="0"/>
        <w:spacing w:after="0" w:line="240" w:lineRule="auto"/>
        <w:rPr>
          <w:rFonts w:cs="Arial"/>
          <w:sz w:val="24"/>
          <w:szCs w:val="24"/>
        </w:rPr>
      </w:pPr>
      <w:r w:rsidRPr="00886462">
        <w:rPr>
          <w:rFonts w:cs="Arial"/>
          <w:b/>
          <w:bCs/>
          <w:sz w:val="24"/>
          <w:szCs w:val="24"/>
        </w:rPr>
        <w:t>Driver licence</w:t>
      </w:r>
      <w:r w:rsidRPr="00886462">
        <w:rPr>
          <w:rFonts w:cs="Arial"/>
          <w:sz w:val="24"/>
          <w:szCs w:val="24"/>
        </w:rPr>
        <w:t xml:space="preserve"> – In relation to the driver of a hackney carriage, a licence under section 46 of the Town Police Clauses Act 1847 and, in relation to the driver of a private hire vehicle, a licence under section 51 of Local Government (Miscellaneous Provisions) Act 1976.</w:t>
      </w:r>
    </w:p>
    <w:p w:rsidRPr="00886462" w:rsidR="0059593A" w:rsidP="0059593A" w:rsidRDefault="0059593A" w14:paraId="6D2FDDF4" w14:textId="77777777">
      <w:pPr>
        <w:autoSpaceDE w:val="0"/>
        <w:autoSpaceDN w:val="0"/>
        <w:adjustRightInd w:val="0"/>
        <w:spacing w:after="0" w:line="240" w:lineRule="auto"/>
        <w:rPr>
          <w:rFonts w:cs="Arial"/>
          <w:sz w:val="24"/>
          <w:szCs w:val="24"/>
        </w:rPr>
      </w:pPr>
    </w:p>
    <w:p w:rsidRPr="00886462" w:rsidR="0059593A" w:rsidP="0059593A" w:rsidRDefault="0059593A" w14:paraId="6062DC9D" w14:textId="77777777">
      <w:pPr>
        <w:autoSpaceDE w:val="0"/>
        <w:autoSpaceDN w:val="0"/>
        <w:adjustRightInd w:val="0"/>
        <w:spacing w:after="0" w:line="240" w:lineRule="auto"/>
        <w:rPr>
          <w:rFonts w:cs="Arial"/>
          <w:sz w:val="24"/>
          <w:szCs w:val="24"/>
        </w:rPr>
      </w:pPr>
      <w:r w:rsidRPr="00886462">
        <w:rPr>
          <w:rFonts w:cs="Arial"/>
          <w:b/>
          <w:bCs/>
          <w:sz w:val="24"/>
          <w:szCs w:val="24"/>
        </w:rPr>
        <w:t>Dual Driver Licence</w:t>
      </w:r>
      <w:r w:rsidRPr="00886462">
        <w:rPr>
          <w:rFonts w:cs="Arial"/>
          <w:sz w:val="24"/>
          <w:szCs w:val="24"/>
        </w:rPr>
        <w:t xml:space="preserve"> – this permits the holder to drive both a hackney carriage and a private hire vehicle.</w:t>
      </w:r>
    </w:p>
    <w:p w:rsidRPr="00886462" w:rsidR="0059593A" w:rsidP="0059593A" w:rsidRDefault="0059593A" w14:paraId="4BB6605B" w14:textId="77777777">
      <w:pPr>
        <w:spacing w:after="0" w:line="240" w:lineRule="auto"/>
        <w:rPr>
          <w:rFonts w:eastAsia="Times New Roman" w:cs="Arial"/>
          <w:sz w:val="24"/>
          <w:szCs w:val="24"/>
          <w:lang w:val="en" w:eastAsia="en-GB"/>
        </w:rPr>
      </w:pPr>
    </w:p>
    <w:p w:rsidRPr="00886462" w:rsidR="0059593A" w:rsidP="0059593A" w:rsidRDefault="0059593A" w14:paraId="2E9B5D6C"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DVSA </w:t>
      </w:r>
      <w:r w:rsidRPr="00886462">
        <w:rPr>
          <w:rFonts w:eastAsia="Times New Roman" w:cs="Arial"/>
          <w:sz w:val="24"/>
          <w:szCs w:val="24"/>
          <w:lang w:val="en" w:eastAsia="en-GB"/>
        </w:rPr>
        <w:t>– The Driver and Vehicle Standards Agency is an executive agency of the Department for Transport and is responsible for setting and improving standards for driving, including the roadworthiness of vehicles.</w:t>
      </w:r>
    </w:p>
    <w:p w:rsidRPr="00886462" w:rsidR="0059593A" w:rsidP="0059593A" w:rsidRDefault="0059593A" w14:paraId="195BD453" w14:textId="77777777">
      <w:pPr>
        <w:spacing w:after="0" w:line="240" w:lineRule="auto"/>
        <w:rPr>
          <w:rFonts w:eastAsia="Times New Roman" w:cs="Arial"/>
          <w:sz w:val="24"/>
          <w:szCs w:val="24"/>
          <w:lang w:val="en" w:eastAsia="en-GB"/>
        </w:rPr>
      </w:pPr>
    </w:p>
    <w:p w:rsidRPr="00886462" w:rsidR="0059593A" w:rsidP="0059593A" w:rsidRDefault="0059593A" w14:paraId="72ED30B1"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DVLA </w:t>
      </w:r>
      <w:r w:rsidRPr="00886462">
        <w:rPr>
          <w:rFonts w:eastAsia="Times New Roman" w:cs="Arial"/>
          <w:sz w:val="24"/>
          <w:szCs w:val="24"/>
          <w:lang w:val="en" w:eastAsia="en-GB"/>
        </w:rPr>
        <w:t>– The Driver and Vehicle Licensing Agency is an executive agency of the Department for Transport and maintains registers of drivers and vehicles in Great Britain.</w:t>
      </w:r>
    </w:p>
    <w:p w:rsidRPr="00886462" w:rsidR="0059593A" w:rsidP="0059593A" w:rsidRDefault="0059593A" w14:paraId="1071ED84" w14:textId="77777777">
      <w:pPr>
        <w:spacing w:after="0" w:line="240" w:lineRule="auto"/>
        <w:rPr>
          <w:rFonts w:eastAsia="Times New Roman" w:cs="Arial"/>
          <w:sz w:val="24"/>
          <w:szCs w:val="24"/>
          <w:lang w:val="en" w:eastAsia="en-GB"/>
        </w:rPr>
      </w:pPr>
    </w:p>
    <w:p w:rsidR="00E566BB" w:rsidP="0059593A" w:rsidRDefault="00E566BB" w14:paraId="17F83AFE" w14:textId="2E42B4FD">
      <w:pPr>
        <w:spacing w:after="0" w:line="240" w:lineRule="auto"/>
        <w:rPr>
          <w:rFonts w:cs="Swiss721-Regular63"/>
          <w:sz w:val="24"/>
          <w:szCs w:val="24"/>
        </w:rPr>
      </w:pPr>
      <w:r>
        <w:rPr>
          <w:rFonts w:eastAsia="Times New Roman" w:cs="Arial"/>
          <w:b/>
          <w:sz w:val="24"/>
          <w:szCs w:val="24"/>
          <w:lang w:val="en" w:eastAsia="en-GB"/>
        </w:rPr>
        <w:t xml:space="preserve">English Language Assessment – </w:t>
      </w:r>
      <w:r w:rsidRPr="00E91F82">
        <w:rPr>
          <w:rFonts w:cs="Swiss721-Regular63"/>
          <w:sz w:val="24"/>
          <w:szCs w:val="24"/>
        </w:rPr>
        <w:t xml:space="preserve">The Authority </w:t>
      </w:r>
      <w:r>
        <w:rPr>
          <w:rFonts w:cs="Swiss721-Regular63"/>
          <w:sz w:val="24"/>
          <w:szCs w:val="24"/>
        </w:rPr>
        <w:t xml:space="preserve">will consider the following as equivalent level qualifications to </w:t>
      </w:r>
      <w:r w:rsidRPr="00E91F82">
        <w:rPr>
          <w:rFonts w:cs="Swiss721-Regular63"/>
          <w:sz w:val="24"/>
          <w:szCs w:val="24"/>
        </w:rPr>
        <w:t xml:space="preserve">an </w:t>
      </w:r>
      <w:r>
        <w:rPr>
          <w:rFonts w:cs="Swiss721-Regular63"/>
          <w:sz w:val="24"/>
          <w:szCs w:val="24"/>
        </w:rPr>
        <w:t xml:space="preserve">Authority </w:t>
      </w:r>
      <w:r w:rsidRPr="00E91F82">
        <w:rPr>
          <w:rFonts w:cs="Swiss721-Regular63"/>
          <w:sz w:val="24"/>
          <w:szCs w:val="24"/>
        </w:rPr>
        <w:t>approved English language assessment</w:t>
      </w:r>
      <w:r>
        <w:rPr>
          <w:rFonts w:cs="Swiss721-Regular63"/>
          <w:sz w:val="24"/>
          <w:szCs w:val="24"/>
        </w:rPr>
        <w:t>:</w:t>
      </w:r>
    </w:p>
    <w:p w:rsidR="00E566BB" w:rsidP="00E566BB" w:rsidRDefault="00E566BB" w14:paraId="61E4DC54"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GCSE/O level (or equivalent) certificate, grades A* to G.</w:t>
      </w:r>
    </w:p>
    <w:p w:rsidRPr="00E566BB" w:rsidR="00E566BB" w:rsidP="00E566BB" w:rsidRDefault="00E566BB" w14:paraId="6C2FBF94" w14:textId="4554D10E">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AS-Level/A level certificate</w:t>
      </w:r>
    </w:p>
    <w:p w:rsidRPr="00E566BB" w:rsidR="00E566BB" w:rsidP="00E566BB" w:rsidRDefault="00E566BB" w14:paraId="7ED58966"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BA Hons, BSc Hons degree or higher i.e. master's, PhD</w:t>
      </w:r>
    </w:p>
    <w:p w:rsidRPr="00E566BB" w:rsidR="00E566BB" w:rsidP="00E566BB" w:rsidRDefault="00E566BB" w14:paraId="6104F8FA"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HNC/HND qualification</w:t>
      </w:r>
    </w:p>
    <w:p w:rsidRPr="00E566BB" w:rsidR="00E566BB" w:rsidP="00E566BB" w:rsidRDefault="00E566BB" w14:paraId="16D07074"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ESOL, SELT and IELTS qualification showing English language skills equivalent to level B1 (CEFR) or higher.</w:t>
      </w:r>
    </w:p>
    <w:p w:rsidRPr="00E566BB" w:rsidR="00E566BB" w:rsidP="00E566BB" w:rsidRDefault="00E566BB" w14:paraId="5576DF9E"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 xml:space="preserve">UK NVQ/BTEC/City &amp; Guilds qualification, along with confirmation from the awarding body that the qualification provided is equivalent to GCSE or above </w:t>
      </w:r>
    </w:p>
    <w:p w:rsidRPr="00E566BB" w:rsidR="00E566BB" w:rsidP="00E566BB" w:rsidRDefault="00E566BB" w14:paraId="204EE3FE" w14:textId="7061B26D">
      <w:pPr>
        <w:spacing w:before="100" w:beforeAutospacing="1" w:after="100" w:afterAutospacing="1" w:line="240" w:lineRule="auto"/>
        <w:ind w:firstLine="300"/>
        <w:rPr>
          <w:rFonts w:eastAsia="Times New Roman" w:cstheme="minorHAnsi"/>
          <w:color w:val="212121"/>
          <w:sz w:val="24"/>
          <w:szCs w:val="24"/>
          <w:lang w:eastAsia="en-GB"/>
        </w:rPr>
      </w:pPr>
      <w:r w:rsidRPr="00E566BB">
        <w:rPr>
          <w:rFonts w:eastAsia="Times New Roman" w:cstheme="minorHAnsi"/>
          <w:color w:val="212121"/>
          <w:sz w:val="24"/>
          <w:szCs w:val="24"/>
          <w:lang w:eastAsia="en-GB"/>
        </w:rPr>
        <w:t xml:space="preserve">The </w:t>
      </w:r>
      <w:r>
        <w:rPr>
          <w:rFonts w:eastAsia="Times New Roman" w:cstheme="minorHAnsi"/>
          <w:color w:val="212121"/>
          <w:sz w:val="24"/>
          <w:szCs w:val="24"/>
          <w:lang w:eastAsia="en-GB"/>
        </w:rPr>
        <w:t>Authority</w:t>
      </w:r>
      <w:r w:rsidRPr="00E566BB">
        <w:rPr>
          <w:rFonts w:eastAsia="Times New Roman" w:cstheme="minorHAnsi"/>
          <w:color w:val="212121"/>
          <w:sz w:val="24"/>
          <w:szCs w:val="24"/>
          <w:lang w:eastAsia="en-GB"/>
        </w:rPr>
        <w:t xml:space="preserve"> will need to be satisfied that any qualification has been taught in English.</w:t>
      </w:r>
    </w:p>
    <w:p w:rsidRPr="00886462" w:rsidR="0059593A" w:rsidP="0059593A" w:rsidRDefault="0059593A" w14:paraId="7DB19420" w14:textId="33712DD6">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 xml:space="preserve">Fit and Proper Person </w:t>
      </w:r>
      <w:r w:rsidRPr="00886462">
        <w:rPr>
          <w:rFonts w:eastAsia="Times New Roman" w:cs="Arial"/>
          <w:sz w:val="24"/>
          <w:szCs w:val="24"/>
          <w:lang w:val="en" w:eastAsia="en-GB"/>
        </w:rPr>
        <w:t>– A standard that any licensed driver must meet.  The DfT defines this as, “</w:t>
      </w:r>
      <w:r w:rsidRPr="00886462">
        <w:rPr>
          <w:rFonts w:cs="Arial"/>
          <w:bCs/>
          <w:color w:val="202124"/>
          <w:sz w:val="24"/>
          <w:szCs w:val="24"/>
          <w:shd w:val="clear" w:color="auto" w:fill="FFFFFF"/>
        </w:rPr>
        <w:t>Without any prejudice</w:t>
      </w:r>
      <w:r w:rsidRPr="00886462">
        <w:rPr>
          <w:rFonts w:cs="Arial"/>
          <w:color w:val="202124"/>
          <w:sz w:val="24"/>
          <w:szCs w:val="24"/>
          <w:shd w:val="clear" w:color="auto" w:fill="FFFFFF"/>
        </w:rPr>
        <w:t>, and based on the information before you, would you allow a person for whom you care, regardless of their condition, to travel alone in a vehicle driven by this person at any time of day or night?”</w:t>
      </w:r>
    </w:p>
    <w:p w:rsidRPr="00886462" w:rsidR="0059593A" w:rsidP="0059593A" w:rsidRDefault="0059593A" w14:paraId="208C9227" w14:textId="77777777">
      <w:pPr>
        <w:spacing w:after="0" w:line="240" w:lineRule="auto"/>
        <w:rPr>
          <w:rFonts w:eastAsia="Times New Roman" w:cs="Arial"/>
          <w:sz w:val="24"/>
          <w:szCs w:val="24"/>
          <w:lang w:val="en" w:eastAsia="en-GB"/>
        </w:rPr>
      </w:pPr>
    </w:p>
    <w:p w:rsidRPr="00886462" w:rsidR="0059593A" w:rsidP="0059593A" w:rsidRDefault="0059593A" w14:paraId="4BCFA5D4"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Hackney carriage </w:t>
      </w:r>
      <w:r w:rsidRPr="00886462">
        <w:rPr>
          <w:rFonts w:eastAsia="Times New Roman" w:cs="Arial"/>
          <w:sz w:val="24"/>
          <w:szCs w:val="24"/>
          <w:lang w:val="en" w:eastAsia="en-GB"/>
        </w:rPr>
        <w:t>– See Taxi.</w:t>
      </w:r>
    </w:p>
    <w:p w:rsidRPr="00886462" w:rsidR="0059593A" w:rsidP="0059593A" w:rsidRDefault="0059593A" w14:paraId="781990AD" w14:textId="77777777">
      <w:pPr>
        <w:spacing w:after="0" w:line="240" w:lineRule="auto"/>
        <w:rPr>
          <w:rFonts w:eastAsia="Times New Roman" w:cs="Arial"/>
          <w:sz w:val="24"/>
          <w:szCs w:val="24"/>
          <w:lang w:val="en" w:eastAsia="en-GB"/>
        </w:rPr>
      </w:pPr>
    </w:p>
    <w:p w:rsidRPr="00886462" w:rsidR="0059593A" w:rsidP="0059593A" w:rsidRDefault="0059593A" w14:paraId="07D034D0" w14:textId="77777777">
      <w:pPr>
        <w:autoSpaceDE w:val="0"/>
        <w:autoSpaceDN w:val="0"/>
        <w:adjustRightInd w:val="0"/>
        <w:spacing w:after="0" w:line="240" w:lineRule="auto"/>
        <w:rPr>
          <w:rFonts w:cs="Arial"/>
          <w:sz w:val="24"/>
          <w:szCs w:val="24"/>
        </w:rPr>
      </w:pPr>
      <w:r w:rsidRPr="00886462">
        <w:rPr>
          <w:rFonts w:cs="Arial"/>
          <w:b/>
          <w:bCs/>
          <w:sz w:val="24"/>
          <w:szCs w:val="24"/>
        </w:rPr>
        <w:t xml:space="preserve">Hackney Rank/Stand </w:t>
      </w:r>
      <w:r w:rsidRPr="00886462">
        <w:rPr>
          <w:rFonts w:cs="Arial"/>
          <w:bCs/>
          <w:sz w:val="24"/>
          <w:szCs w:val="24"/>
        </w:rPr>
        <w:t>–</w:t>
      </w:r>
      <w:r w:rsidRPr="00886462">
        <w:rPr>
          <w:rFonts w:cs="Arial"/>
          <w:b/>
          <w:bCs/>
          <w:sz w:val="24"/>
          <w:szCs w:val="24"/>
        </w:rPr>
        <w:t xml:space="preserve"> </w:t>
      </w:r>
      <w:r w:rsidRPr="00886462">
        <w:rPr>
          <w:rFonts w:cs="Arial"/>
          <w:sz w:val="24"/>
          <w:szCs w:val="24"/>
        </w:rPr>
        <w:t>A designated place adopted by the Council where hackney carriages can wait for the arrival of a hirer.</w:t>
      </w:r>
    </w:p>
    <w:p w:rsidRPr="00886462" w:rsidR="0059593A" w:rsidP="0059593A" w:rsidRDefault="0059593A" w14:paraId="5986BBB2" w14:textId="77777777">
      <w:pPr>
        <w:autoSpaceDE w:val="0"/>
        <w:autoSpaceDN w:val="0"/>
        <w:adjustRightInd w:val="0"/>
        <w:spacing w:after="0" w:line="240" w:lineRule="auto"/>
        <w:rPr>
          <w:rFonts w:cs="Arial"/>
          <w:sz w:val="24"/>
          <w:szCs w:val="24"/>
        </w:rPr>
      </w:pPr>
    </w:p>
    <w:p w:rsidRPr="00886462" w:rsidR="0059593A" w:rsidP="0059593A" w:rsidRDefault="0059593A" w14:paraId="20DB74FB" w14:textId="77777777">
      <w:pPr>
        <w:autoSpaceDE w:val="0"/>
        <w:autoSpaceDN w:val="0"/>
        <w:adjustRightInd w:val="0"/>
        <w:spacing w:after="0" w:line="240" w:lineRule="auto"/>
        <w:rPr>
          <w:rFonts w:cs="Arial"/>
          <w:sz w:val="24"/>
          <w:szCs w:val="24"/>
        </w:rPr>
      </w:pPr>
      <w:r w:rsidRPr="00886462">
        <w:rPr>
          <w:rFonts w:cs="Arial"/>
          <w:b/>
          <w:sz w:val="24"/>
          <w:szCs w:val="24"/>
        </w:rPr>
        <w:t>Hirer</w:t>
      </w:r>
      <w:r w:rsidRPr="00886462">
        <w:rPr>
          <w:rFonts w:cs="Arial"/>
          <w:sz w:val="24"/>
          <w:szCs w:val="24"/>
        </w:rPr>
        <w:t xml:space="preserve"> – The person entering into a contract with the Private Hire Operator or Hackney Carriage Proprietor/Driver for the purposes of completing a journey in a licensed vehicle.</w:t>
      </w:r>
    </w:p>
    <w:p w:rsidRPr="00886462" w:rsidR="0059593A" w:rsidP="0059593A" w:rsidRDefault="0059593A" w14:paraId="1E238871" w14:textId="77777777">
      <w:pPr>
        <w:autoSpaceDE w:val="0"/>
        <w:autoSpaceDN w:val="0"/>
        <w:adjustRightInd w:val="0"/>
        <w:spacing w:after="0" w:line="240" w:lineRule="auto"/>
        <w:rPr>
          <w:rFonts w:cs="Arial"/>
          <w:sz w:val="24"/>
          <w:szCs w:val="24"/>
        </w:rPr>
      </w:pPr>
    </w:p>
    <w:p w:rsidRPr="00886462" w:rsidR="0059593A" w:rsidP="0059593A" w:rsidRDefault="0059593A" w14:paraId="543626EC" w14:textId="77777777">
      <w:pPr>
        <w:autoSpaceDE w:val="0"/>
        <w:autoSpaceDN w:val="0"/>
        <w:adjustRightInd w:val="0"/>
        <w:spacing w:after="0" w:line="240" w:lineRule="auto"/>
        <w:rPr>
          <w:rFonts w:cs="Arial"/>
          <w:sz w:val="24"/>
          <w:szCs w:val="24"/>
        </w:rPr>
      </w:pPr>
      <w:r w:rsidRPr="00886462">
        <w:rPr>
          <w:rFonts w:cs="Arial"/>
          <w:b/>
          <w:sz w:val="24"/>
          <w:szCs w:val="24"/>
        </w:rPr>
        <w:t xml:space="preserve">ICO </w:t>
      </w:r>
      <w:r w:rsidRPr="00886462">
        <w:rPr>
          <w:rFonts w:cs="Arial"/>
          <w:sz w:val="24"/>
          <w:szCs w:val="24"/>
        </w:rPr>
        <w:t xml:space="preserve">– Information Commissioner’s Office.  The UK’s independent authority set up to uphold information rights in the public interest, promoting openness by public bodies and data privacy for individuals.  </w:t>
      </w:r>
    </w:p>
    <w:p w:rsidRPr="00886462" w:rsidR="0059593A" w:rsidP="0059593A" w:rsidRDefault="0059593A" w14:paraId="3C801DB3" w14:textId="77777777">
      <w:pPr>
        <w:pStyle w:val="Default"/>
        <w:rPr>
          <w:rFonts w:eastAsia="Times New Roman" w:asciiTheme="minorHAnsi" w:hAnsiTheme="minorHAnsi"/>
          <w:color w:val="auto"/>
          <w:lang w:val="en" w:eastAsia="en-GB"/>
        </w:rPr>
      </w:pPr>
    </w:p>
    <w:p w:rsidRPr="00886462" w:rsidR="0059593A" w:rsidP="0059593A" w:rsidRDefault="0059593A" w14:paraId="1A00406F" w14:textId="77777777">
      <w:pPr>
        <w:pStyle w:val="Default"/>
        <w:rPr>
          <w:rFonts w:asciiTheme="minorHAnsi" w:hAnsiTheme="minorHAnsi"/>
          <w:color w:val="auto"/>
        </w:rPr>
      </w:pPr>
      <w:r w:rsidRPr="00886462">
        <w:rPr>
          <w:rFonts w:asciiTheme="minorHAnsi" w:hAnsiTheme="minorHAnsi"/>
          <w:b/>
          <w:color w:val="auto"/>
        </w:rPr>
        <w:t xml:space="preserve">Identification plate </w:t>
      </w:r>
      <w:r w:rsidRPr="00886462">
        <w:rPr>
          <w:rFonts w:asciiTheme="minorHAnsi" w:hAnsiTheme="minorHAnsi"/>
          <w:color w:val="auto"/>
        </w:rPr>
        <w:t xml:space="preserve">– The plate issued by the Council for the purpose of identifying the vehicle as a private hire vehicle. </w:t>
      </w:r>
    </w:p>
    <w:p w:rsidRPr="00886462" w:rsidR="0059593A" w:rsidP="0059593A" w:rsidRDefault="0059593A" w14:paraId="16B4A517" w14:textId="77777777">
      <w:pPr>
        <w:spacing w:after="0" w:line="240" w:lineRule="auto"/>
        <w:rPr>
          <w:rFonts w:eastAsia="Times New Roman" w:cs="Arial"/>
          <w:sz w:val="24"/>
          <w:szCs w:val="24"/>
          <w:lang w:val="en" w:eastAsia="en-GB"/>
        </w:rPr>
      </w:pPr>
    </w:p>
    <w:p w:rsidRPr="00886462" w:rsidR="0059593A" w:rsidP="0059593A" w:rsidRDefault="0059593A" w14:paraId="2B2E10C3"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IoL </w:t>
      </w:r>
      <w:r w:rsidRPr="00886462">
        <w:rPr>
          <w:rFonts w:eastAsia="Times New Roman" w:cs="Arial"/>
          <w:sz w:val="24"/>
          <w:szCs w:val="24"/>
          <w:lang w:val="en" w:eastAsia="en-GB"/>
        </w:rPr>
        <w:t>– The Institute of Licensing is a membership body for licensing officers, licensing lawyers and the licensed trade.</w:t>
      </w:r>
    </w:p>
    <w:p w:rsidRPr="00886462" w:rsidR="0059593A" w:rsidP="0059593A" w:rsidRDefault="0059593A" w14:paraId="2145E587" w14:textId="77777777">
      <w:pPr>
        <w:spacing w:after="0" w:line="240" w:lineRule="auto"/>
        <w:rPr>
          <w:rFonts w:eastAsia="Times New Roman" w:cs="Arial"/>
          <w:sz w:val="24"/>
          <w:szCs w:val="24"/>
          <w:lang w:val="en" w:eastAsia="en-GB"/>
        </w:rPr>
      </w:pPr>
    </w:p>
    <w:p w:rsidR="0059593A" w:rsidP="0059593A" w:rsidRDefault="0059593A" w14:paraId="7253B555" w14:textId="53D7A3FD">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 xml:space="preserve">Mechanical Test </w:t>
      </w:r>
      <w:r w:rsidRPr="00886462">
        <w:rPr>
          <w:rFonts w:eastAsia="Times New Roman" w:cs="Arial"/>
          <w:b/>
          <w:sz w:val="24"/>
          <w:szCs w:val="24"/>
          <w:lang w:val="en" w:eastAsia="en-GB"/>
        </w:rPr>
        <w:softHyphen/>
      </w:r>
      <w:r w:rsidRPr="00886462">
        <w:rPr>
          <w:rFonts w:eastAsia="Times New Roman" w:cs="Arial"/>
          <w:sz w:val="24"/>
          <w:szCs w:val="24"/>
          <w:lang w:val="en" w:eastAsia="en-GB"/>
        </w:rPr>
        <w:t xml:space="preserve">– All licensed vehicles, on first application and at renewal, must undergo and pass a mechanical test </w:t>
      </w:r>
      <w:r w:rsidRPr="003F55DD">
        <w:rPr>
          <w:rFonts w:eastAsia="Times New Roman" w:cs="Arial"/>
          <w:sz w:val="24"/>
          <w:szCs w:val="24"/>
          <w:lang w:val="en" w:eastAsia="en-GB"/>
        </w:rPr>
        <w:t xml:space="preserve">at </w:t>
      </w:r>
      <w:r w:rsidRPr="003F55DD" w:rsidR="002927D4">
        <w:rPr>
          <w:iCs/>
          <w:color w:val="000000"/>
        </w:rPr>
        <w:t>one of the Council’s nominated garages/MOT Testing Station</w:t>
      </w:r>
      <w:r w:rsidRPr="003F55DD" w:rsidR="002927D4">
        <w:rPr>
          <w:rFonts w:eastAsia="Times New Roman" w:cs="Arial"/>
          <w:sz w:val="24"/>
          <w:szCs w:val="24"/>
          <w:lang w:val="en" w:eastAsia="en-GB"/>
        </w:rPr>
        <w:t>s</w:t>
      </w:r>
      <w:r w:rsidR="002927D4">
        <w:rPr>
          <w:rFonts w:eastAsia="Times New Roman" w:cs="Arial"/>
          <w:sz w:val="24"/>
          <w:szCs w:val="24"/>
          <w:lang w:val="en" w:eastAsia="en-GB"/>
        </w:rPr>
        <w:t xml:space="preserve">. </w:t>
      </w:r>
    </w:p>
    <w:p w:rsidRPr="00886462" w:rsidR="003F55DD" w:rsidP="0059593A" w:rsidRDefault="003F55DD" w14:paraId="12BB017F" w14:textId="77777777">
      <w:pPr>
        <w:spacing w:after="0" w:line="240" w:lineRule="auto"/>
        <w:rPr>
          <w:rFonts w:eastAsia="Times New Roman" w:cs="Arial"/>
          <w:sz w:val="24"/>
          <w:szCs w:val="24"/>
          <w:lang w:val="en" w:eastAsia="en-GB"/>
        </w:rPr>
      </w:pPr>
    </w:p>
    <w:p w:rsidRPr="00886462" w:rsidR="0059593A" w:rsidP="0059593A" w:rsidRDefault="0059593A" w14:paraId="106080B5" w14:textId="77777777">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Medical fitness</w:t>
      </w:r>
      <w:r w:rsidRPr="00886462">
        <w:rPr>
          <w:rFonts w:eastAsia="Times New Roman" w:cs="Arial"/>
          <w:sz w:val="24"/>
          <w:szCs w:val="24"/>
          <w:lang w:val="en" w:eastAsia="en-GB"/>
        </w:rPr>
        <w:t xml:space="preserve"> – All licensed drivers must be assessed and certified as medically fit to the DVLA Group 2 standard.</w:t>
      </w:r>
    </w:p>
    <w:p w:rsidRPr="00886462" w:rsidR="0059593A" w:rsidP="0059593A" w:rsidRDefault="0059593A" w14:paraId="613658EC" w14:textId="77777777">
      <w:pPr>
        <w:spacing w:after="0" w:line="240" w:lineRule="auto"/>
        <w:rPr>
          <w:rFonts w:eastAsia="Times New Roman" w:cs="Arial"/>
          <w:sz w:val="24"/>
          <w:szCs w:val="24"/>
          <w:lang w:val="en" w:eastAsia="en-GB"/>
        </w:rPr>
      </w:pPr>
    </w:p>
    <w:p w:rsidRPr="00886462" w:rsidR="0059593A" w:rsidP="0059593A" w:rsidRDefault="0059593A" w14:paraId="7CFE4646"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NALEO </w:t>
      </w:r>
      <w:r w:rsidRPr="00886462">
        <w:rPr>
          <w:rFonts w:eastAsia="Times New Roman" w:cs="Arial"/>
          <w:sz w:val="24"/>
          <w:szCs w:val="24"/>
          <w:lang w:val="en" w:eastAsia="en-GB"/>
        </w:rPr>
        <w:t>– The National Association of Licensing and Enforcement Officers is a professional body for licensing officers.</w:t>
      </w:r>
    </w:p>
    <w:p w:rsidRPr="00886462" w:rsidR="0059593A" w:rsidP="0059593A" w:rsidRDefault="0059593A" w14:paraId="41DAE4E3" w14:textId="77777777">
      <w:pPr>
        <w:spacing w:after="0" w:line="240" w:lineRule="auto"/>
        <w:rPr>
          <w:rFonts w:eastAsia="Times New Roman" w:cs="Arial"/>
          <w:sz w:val="24"/>
          <w:szCs w:val="24"/>
          <w:lang w:val="en" w:eastAsia="en-GB"/>
        </w:rPr>
      </w:pPr>
    </w:p>
    <w:p w:rsidRPr="00886462" w:rsidR="0059593A" w:rsidP="0059593A" w:rsidRDefault="0059593A" w14:paraId="058BC33E" w14:textId="05028E6C">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National Anti-Fraud Network Database (NR3)</w:t>
      </w:r>
      <w:r w:rsidRPr="00886462">
        <w:rPr>
          <w:rFonts w:eastAsia="Times New Roman" w:cs="Arial"/>
          <w:sz w:val="24"/>
          <w:szCs w:val="24"/>
          <w:lang w:val="en" w:eastAsia="en-GB"/>
        </w:rPr>
        <w:t xml:space="preserve"> – </w:t>
      </w:r>
      <w:r w:rsidRPr="00886462">
        <w:rPr>
          <w:rFonts w:cs="Arial"/>
          <w:color w:val="191E31"/>
          <w:sz w:val="24"/>
          <w:szCs w:val="24"/>
          <w:shd w:val="clear" w:color="auto" w:fill="FFFFFF"/>
        </w:rPr>
        <w:t xml:space="preserve">Launched by the Local Government Association, (LGA), NR3 has been created to keep track of all major penalties incurred by </w:t>
      </w:r>
      <w:r w:rsidR="00C734FA">
        <w:rPr>
          <w:rFonts w:cs="Arial"/>
          <w:color w:val="191E31"/>
          <w:sz w:val="24"/>
          <w:szCs w:val="24"/>
          <w:shd w:val="clear" w:color="auto" w:fill="FFFFFF"/>
        </w:rPr>
        <w:t>H</w:t>
      </w:r>
      <w:r w:rsidR="00233DC4">
        <w:rPr>
          <w:rFonts w:cs="Arial"/>
          <w:color w:val="191E31"/>
          <w:sz w:val="24"/>
          <w:szCs w:val="24"/>
          <w:shd w:val="clear" w:color="auto" w:fill="FFFFFF"/>
        </w:rPr>
        <w:t xml:space="preserve">ackney </w:t>
      </w:r>
      <w:r w:rsidR="00C734FA">
        <w:rPr>
          <w:rFonts w:cs="Arial"/>
          <w:color w:val="191E31"/>
          <w:sz w:val="24"/>
          <w:szCs w:val="24"/>
          <w:shd w:val="clear" w:color="auto" w:fill="FFFFFF"/>
        </w:rPr>
        <w:t>C</w:t>
      </w:r>
      <w:r w:rsidR="00233DC4">
        <w:rPr>
          <w:rFonts w:cs="Arial"/>
          <w:color w:val="191E31"/>
          <w:sz w:val="24"/>
          <w:szCs w:val="24"/>
          <w:shd w:val="clear" w:color="auto" w:fill="FFFFFF"/>
        </w:rPr>
        <w:t xml:space="preserve">arriage and </w:t>
      </w:r>
      <w:r w:rsidR="00C734FA">
        <w:rPr>
          <w:rFonts w:cs="Arial"/>
          <w:color w:val="191E31"/>
          <w:sz w:val="24"/>
          <w:szCs w:val="24"/>
          <w:shd w:val="clear" w:color="auto" w:fill="FFFFFF"/>
        </w:rPr>
        <w:t>P</w:t>
      </w:r>
      <w:r w:rsidR="00233DC4">
        <w:rPr>
          <w:rFonts w:cs="Arial"/>
          <w:color w:val="191E31"/>
          <w:sz w:val="24"/>
          <w:szCs w:val="24"/>
          <w:shd w:val="clear" w:color="auto" w:fill="FFFFFF"/>
        </w:rPr>
        <w:t xml:space="preserve">rivate </w:t>
      </w:r>
      <w:r w:rsidR="00C734FA">
        <w:rPr>
          <w:rFonts w:cs="Arial"/>
          <w:color w:val="191E31"/>
          <w:sz w:val="24"/>
          <w:szCs w:val="24"/>
          <w:shd w:val="clear" w:color="auto" w:fill="FFFFFF"/>
        </w:rPr>
        <w:t>H</w:t>
      </w:r>
      <w:r w:rsidR="00233DC4">
        <w:rPr>
          <w:rFonts w:cs="Arial"/>
          <w:color w:val="191E31"/>
          <w:sz w:val="24"/>
          <w:szCs w:val="24"/>
          <w:shd w:val="clear" w:color="auto" w:fill="FFFFFF"/>
        </w:rPr>
        <w:t>ire</w:t>
      </w:r>
      <w:r w:rsidRPr="00886462">
        <w:rPr>
          <w:rFonts w:cs="Arial"/>
          <w:color w:val="191E31"/>
          <w:sz w:val="24"/>
          <w:szCs w:val="24"/>
          <w:shd w:val="clear" w:color="auto" w:fill="FFFFFF"/>
        </w:rPr>
        <w:t xml:space="preserve"> </w:t>
      </w:r>
      <w:r w:rsidR="00C734FA">
        <w:rPr>
          <w:rFonts w:cs="Arial"/>
          <w:color w:val="191E31"/>
          <w:sz w:val="24"/>
          <w:szCs w:val="24"/>
          <w:shd w:val="clear" w:color="auto" w:fill="FFFFFF"/>
        </w:rPr>
        <w:t>D</w:t>
      </w:r>
      <w:r w:rsidRPr="00886462">
        <w:rPr>
          <w:rFonts w:cs="Arial"/>
          <w:color w:val="191E31"/>
          <w:sz w:val="24"/>
          <w:szCs w:val="24"/>
          <w:shd w:val="clear" w:color="auto" w:fill="FFFFFF"/>
        </w:rPr>
        <w:t>rivers. The first of its kind, it works nationwide. Operated on behalf of the LGA by the anti-fraud service, NAFN.</w:t>
      </w:r>
    </w:p>
    <w:p w:rsidRPr="00886462" w:rsidR="0059593A" w:rsidP="0059593A" w:rsidRDefault="0059593A" w14:paraId="5DCDCEC7" w14:textId="77777777">
      <w:pPr>
        <w:spacing w:after="0" w:line="240" w:lineRule="auto"/>
        <w:rPr>
          <w:rFonts w:eastAsia="Times New Roman" w:cs="Arial"/>
          <w:sz w:val="24"/>
          <w:szCs w:val="24"/>
          <w:lang w:val="en" w:eastAsia="en-GB"/>
        </w:rPr>
      </w:pPr>
    </w:p>
    <w:p w:rsidRPr="00886462" w:rsidR="0059593A" w:rsidP="0059593A" w:rsidRDefault="0059593A" w14:paraId="3B829D68" w14:textId="77777777">
      <w:pPr>
        <w:autoSpaceDE w:val="0"/>
        <w:autoSpaceDN w:val="0"/>
        <w:adjustRightInd w:val="0"/>
        <w:spacing w:after="0" w:line="240" w:lineRule="auto"/>
        <w:rPr>
          <w:rFonts w:cs="Arial"/>
          <w:sz w:val="24"/>
          <w:szCs w:val="24"/>
        </w:rPr>
      </w:pPr>
      <w:r w:rsidRPr="00886462">
        <w:rPr>
          <w:rFonts w:cs="Arial"/>
          <w:b/>
          <w:bCs/>
          <w:sz w:val="24"/>
          <w:szCs w:val="24"/>
        </w:rPr>
        <w:t>Operate</w:t>
      </w:r>
      <w:r w:rsidRPr="00886462">
        <w:rPr>
          <w:rFonts w:cs="Arial"/>
          <w:sz w:val="24"/>
          <w:szCs w:val="24"/>
        </w:rPr>
        <w:t xml:space="preserve"> – In the course of business, to make provision for the invitation or acceptance of bookings for a private hire vehicle.</w:t>
      </w:r>
    </w:p>
    <w:p w:rsidRPr="00886462" w:rsidR="0059593A" w:rsidP="0059593A" w:rsidRDefault="0059593A" w14:paraId="1CDD74F4" w14:textId="77777777">
      <w:pPr>
        <w:autoSpaceDE w:val="0"/>
        <w:autoSpaceDN w:val="0"/>
        <w:adjustRightInd w:val="0"/>
        <w:spacing w:after="0" w:line="240" w:lineRule="auto"/>
        <w:rPr>
          <w:rFonts w:cs="Arial"/>
          <w:sz w:val="24"/>
          <w:szCs w:val="24"/>
        </w:rPr>
      </w:pPr>
    </w:p>
    <w:p w:rsidRPr="00886462" w:rsidR="0059593A" w:rsidP="0059593A" w:rsidRDefault="0059593A" w14:paraId="76DC63C4" w14:textId="77777777">
      <w:pPr>
        <w:autoSpaceDE w:val="0"/>
        <w:autoSpaceDN w:val="0"/>
        <w:adjustRightInd w:val="0"/>
        <w:spacing w:after="0" w:line="240" w:lineRule="auto"/>
        <w:rPr>
          <w:rFonts w:cs="Arial"/>
          <w:sz w:val="24"/>
          <w:szCs w:val="24"/>
        </w:rPr>
      </w:pPr>
      <w:r w:rsidRPr="00886462">
        <w:rPr>
          <w:rFonts w:cs="Arial"/>
          <w:b/>
          <w:bCs/>
          <w:sz w:val="24"/>
          <w:szCs w:val="24"/>
        </w:rPr>
        <w:t>Operator licence</w:t>
      </w:r>
      <w:r w:rsidRPr="00886462">
        <w:rPr>
          <w:rFonts w:cs="Arial"/>
          <w:sz w:val="24"/>
          <w:szCs w:val="24"/>
        </w:rPr>
        <w:t xml:space="preserve"> </w:t>
      </w:r>
      <w:r w:rsidRPr="00886462">
        <w:rPr>
          <w:rFonts w:cs="Arial"/>
          <w:sz w:val="24"/>
          <w:szCs w:val="24"/>
        </w:rPr>
        <w:softHyphen/>
        <w:t>– A licence issued by the Council under section 55 of the Local Government (Miscellaneous Provisions) Act 1976</w:t>
      </w:r>
    </w:p>
    <w:p w:rsidRPr="00886462" w:rsidR="0059593A" w:rsidP="0059593A" w:rsidRDefault="0059593A" w14:paraId="7FEC6011" w14:textId="77777777">
      <w:pPr>
        <w:spacing w:after="0" w:line="240" w:lineRule="auto"/>
        <w:rPr>
          <w:rFonts w:eastAsia="Times New Roman" w:cs="Arial"/>
          <w:sz w:val="24"/>
          <w:szCs w:val="24"/>
          <w:lang w:val="en" w:eastAsia="en-GB"/>
        </w:rPr>
      </w:pPr>
    </w:p>
    <w:p w:rsidRPr="00886462" w:rsidR="0059593A" w:rsidP="0059593A" w:rsidRDefault="0059593A" w14:paraId="2A2E74C6"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PHV </w:t>
      </w:r>
      <w:r w:rsidRPr="00886462">
        <w:rPr>
          <w:rFonts w:eastAsia="Times New Roman" w:cs="Arial"/>
          <w:sz w:val="24"/>
          <w:szCs w:val="24"/>
          <w:lang w:val="en" w:eastAsia="en-GB"/>
        </w:rPr>
        <w:t>– See ‘Private Hire Vehicle’.</w:t>
      </w:r>
    </w:p>
    <w:p w:rsidRPr="00886462" w:rsidR="0059593A" w:rsidP="0059593A" w:rsidRDefault="0059593A" w14:paraId="53428880" w14:textId="77777777">
      <w:pPr>
        <w:spacing w:after="0" w:line="240" w:lineRule="auto"/>
        <w:rPr>
          <w:rFonts w:eastAsia="Times New Roman" w:cs="Arial"/>
          <w:sz w:val="24"/>
          <w:szCs w:val="24"/>
          <w:lang w:val="en" w:eastAsia="en-GB"/>
        </w:rPr>
      </w:pPr>
    </w:p>
    <w:p w:rsidRPr="00886462" w:rsidR="0059593A" w:rsidP="0059593A" w:rsidRDefault="0059593A" w14:paraId="3A7B75A9"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Ply for hire </w:t>
      </w:r>
      <w:r w:rsidRPr="00886462">
        <w:rPr>
          <w:rFonts w:eastAsia="Times New Roman" w:cs="Arial"/>
          <w:sz w:val="24"/>
          <w:szCs w:val="24"/>
          <w:lang w:val="en" w:eastAsia="en-GB"/>
        </w:rPr>
        <w:t>– To be hailed in the street to pick up a passenger. This can only be done by a hackney carriage.</w:t>
      </w:r>
    </w:p>
    <w:p w:rsidRPr="00886462" w:rsidR="0059593A" w:rsidP="0059593A" w:rsidRDefault="0059593A" w14:paraId="2D5DA219" w14:textId="77777777">
      <w:pPr>
        <w:spacing w:after="0" w:line="240" w:lineRule="auto"/>
        <w:rPr>
          <w:rFonts w:eastAsia="Times New Roman" w:cs="Arial"/>
          <w:sz w:val="24"/>
          <w:szCs w:val="24"/>
          <w:lang w:val="en" w:eastAsia="en-GB"/>
        </w:rPr>
      </w:pPr>
    </w:p>
    <w:p w:rsidRPr="00886462" w:rsidR="0059593A" w:rsidP="0059593A" w:rsidRDefault="0059593A" w14:paraId="7C205A6B"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Private hire vehicle </w:t>
      </w:r>
      <w:r w:rsidRPr="00886462">
        <w:rPr>
          <w:rFonts w:eastAsia="Times New Roman" w:cs="Arial"/>
          <w:sz w:val="24"/>
          <w:szCs w:val="24"/>
          <w:lang w:val="en" w:eastAsia="en-GB"/>
        </w:rPr>
        <w:t>– Private Hire Vehicles (PHVs) include a range of vehicles including minicabs, executive cars, limousines, and chauffeur services. They must be pre-booked and cannot be hailed by people on the street.</w:t>
      </w:r>
    </w:p>
    <w:p w:rsidRPr="00886462" w:rsidR="0059593A" w:rsidP="0059593A" w:rsidRDefault="0059593A" w14:paraId="0039A3B3" w14:textId="77777777">
      <w:pPr>
        <w:spacing w:after="0" w:line="240" w:lineRule="auto"/>
        <w:rPr>
          <w:rFonts w:eastAsia="Times New Roman" w:cs="Arial"/>
          <w:sz w:val="24"/>
          <w:szCs w:val="24"/>
          <w:lang w:val="en" w:eastAsia="en-GB"/>
        </w:rPr>
      </w:pPr>
    </w:p>
    <w:p w:rsidRPr="00886462" w:rsidR="0059593A" w:rsidP="0059593A" w:rsidRDefault="0059593A" w14:paraId="3E49C200" w14:textId="77777777">
      <w:pPr>
        <w:spacing w:after="0" w:line="240" w:lineRule="auto"/>
        <w:rPr>
          <w:rFonts w:eastAsia="Times New Roman" w:cs="Arial"/>
          <w:sz w:val="24"/>
          <w:szCs w:val="24"/>
          <w:lang w:val="en" w:eastAsia="en-GB"/>
        </w:rPr>
      </w:pPr>
      <w:r w:rsidRPr="00886462">
        <w:rPr>
          <w:rStyle w:val="legterm"/>
          <w:b/>
          <w:sz w:val="24"/>
          <w:szCs w:val="24"/>
        </w:rPr>
        <w:t>Proprietor</w:t>
      </w:r>
      <w:r w:rsidRPr="00886462">
        <w:rPr>
          <w:rFonts w:cs="Arial"/>
          <w:sz w:val="24"/>
          <w:szCs w:val="24"/>
        </w:rPr>
        <w:t xml:space="preserve"> – </w:t>
      </w:r>
      <w:r w:rsidRPr="00886462">
        <w:rPr>
          <w:rFonts w:cs="Arial"/>
          <w:color w:val="263238"/>
          <w:sz w:val="24"/>
          <w:szCs w:val="24"/>
          <w:lang w:val="en"/>
        </w:rPr>
        <w:t xml:space="preserve">The person for the time being shown on the Hackney Carriage or Private Hire Vehicle licence as the proprietor of the vehicle.  </w:t>
      </w:r>
      <w:r w:rsidRPr="00886462">
        <w:rPr>
          <w:rFonts w:cs="Arial"/>
          <w:sz w:val="24"/>
          <w:szCs w:val="24"/>
        </w:rPr>
        <w:t>Includes a part-proprietor and, in relation to a vehicle which is the subject of a hiring agreement or hire-purchase agreement, means the person in possession of the vehicle under that agreement.</w:t>
      </w:r>
    </w:p>
    <w:p w:rsidRPr="00886462" w:rsidR="0059593A" w:rsidP="0059593A" w:rsidRDefault="0059593A" w14:paraId="2EA447C7" w14:textId="77777777">
      <w:pPr>
        <w:spacing w:after="0" w:line="240" w:lineRule="auto"/>
        <w:rPr>
          <w:rFonts w:eastAsia="Times New Roman" w:cs="Arial"/>
          <w:sz w:val="24"/>
          <w:szCs w:val="24"/>
          <w:lang w:val="en" w:eastAsia="en-GB"/>
        </w:rPr>
      </w:pPr>
    </w:p>
    <w:p w:rsidRPr="00886462" w:rsidR="0059593A" w:rsidP="0059593A" w:rsidRDefault="0059593A" w14:paraId="6F6273FC" w14:textId="77777777">
      <w:pPr>
        <w:spacing w:after="0" w:line="240" w:lineRule="auto"/>
        <w:rPr>
          <w:rFonts w:eastAsia="Times New Roman" w:cs="Arial"/>
          <w:sz w:val="24"/>
          <w:szCs w:val="24"/>
          <w:lang w:val="en" w:eastAsia="en-GB"/>
        </w:rPr>
      </w:pPr>
      <w:r w:rsidRPr="00886462">
        <w:rPr>
          <w:rFonts w:eastAsia="Times New Roman" w:cs="Arial"/>
          <w:b/>
          <w:sz w:val="24"/>
          <w:szCs w:val="24"/>
          <w:lang w:val="en" w:eastAsia="en-GB"/>
        </w:rPr>
        <w:t>Reprehensible behaviour</w:t>
      </w:r>
      <w:r w:rsidRPr="00886462">
        <w:rPr>
          <w:rFonts w:eastAsia="Times New Roman" w:cs="Arial"/>
          <w:sz w:val="24"/>
          <w:szCs w:val="24"/>
          <w:lang w:val="en" w:eastAsia="en-GB"/>
        </w:rPr>
        <w:t xml:space="preserve"> – There is no precise definition, but examples are likely to include drinking to excess, taking illegal drugs or membership of a violent gang.</w:t>
      </w:r>
    </w:p>
    <w:p w:rsidRPr="00886462" w:rsidR="0059593A" w:rsidP="0059593A" w:rsidRDefault="0059593A" w14:paraId="2F086A75" w14:textId="77777777">
      <w:pPr>
        <w:spacing w:after="0" w:line="240" w:lineRule="auto"/>
        <w:rPr>
          <w:rFonts w:eastAsia="Times New Roman" w:cs="Arial"/>
          <w:sz w:val="24"/>
          <w:szCs w:val="24"/>
          <w:lang w:val="en" w:eastAsia="en-GB"/>
        </w:rPr>
      </w:pPr>
    </w:p>
    <w:p w:rsidRPr="00886462" w:rsidR="0059593A" w:rsidP="0059593A" w:rsidRDefault="0059593A" w14:paraId="70E8D129" w14:textId="77777777">
      <w:pPr>
        <w:spacing w:after="0" w:line="240" w:lineRule="auto"/>
        <w:rPr>
          <w:rFonts w:eastAsia="Times New Roman" w:cs="Arial"/>
          <w:sz w:val="24"/>
          <w:szCs w:val="24"/>
          <w:lang w:val="en" w:eastAsia="en-GB"/>
        </w:rPr>
      </w:pPr>
      <w:r w:rsidRPr="00886462">
        <w:rPr>
          <w:rFonts w:eastAsia="Times New Roman" w:cs="Arial"/>
          <w:b/>
          <w:bCs/>
          <w:sz w:val="24"/>
          <w:szCs w:val="24"/>
          <w:lang w:val="en" w:eastAsia="en-GB"/>
        </w:rPr>
        <w:t xml:space="preserve">Taxi </w:t>
      </w:r>
      <w:r w:rsidRPr="00886462">
        <w:rPr>
          <w:rFonts w:eastAsia="Times New Roman" w:cs="Arial"/>
          <w:sz w:val="24"/>
          <w:szCs w:val="24"/>
          <w:lang w:val="en" w:eastAsia="en-GB"/>
        </w:rPr>
        <w:t>– Taxis are referred to in legislation, regulation and common language as ‘hackney carriages’, ‘black cabs’ and ‘cabs’. They can be hailed in the street but can also be pre-booked.</w:t>
      </w:r>
    </w:p>
    <w:p w:rsidRPr="00886462" w:rsidR="0059593A" w:rsidP="0059593A" w:rsidRDefault="0059593A" w14:paraId="2EACF6C0" w14:textId="77777777">
      <w:pPr>
        <w:spacing w:after="0" w:line="240" w:lineRule="auto"/>
        <w:rPr>
          <w:rFonts w:eastAsia="Times New Roman" w:cs="Arial"/>
          <w:sz w:val="24"/>
          <w:szCs w:val="24"/>
          <w:lang w:val="en" w:eastAsia="en-GB"/>
        </w:rPr>
      </w:pPr>
    </w:p>
    <w:p w:rsidRPr="00886462" w:rsidR="0059593A" w:rsidP="0059593A" w:rsidRDefault="0059593A" w14:paraId="3C82EA1C" w14:textId="77777777">
      <w:pPr>
        <w:autoSpaceDE w:val="0"/>
        <w:autoSpaceDN w:val="0"/>
        <w:adjustRightInd w:val="0"/>
        <w:spacing w:after="0" w:line="240" w:lineRule="auto"/>
        <w:rPr>
          <w:rFonts w:cs="Arial"/>
          <w:sz w:val="24"/>
          <w:szCs w:val="24"/>
        </w:rPr>
      </w:pPr>
      <w:r w:rsidRPr="00886462">
        <w:rPr>
          <w:rFonts w:cs="Arial"/>
          <w:b/>
          <w:bCs/>
          <w:sz w:val="24"/>
          <w:szCs w:val="24"/>
        </w:rPr>
        <w:t>Taximeter</w:t>
      </w:r>
      <w:r w:rsidRPr="00886462">
        <w:rPr>
          <w:rFonts w:cs="Arial"/>
          <w:sz w:val="24"/>
          <w:szCs w:val="24"/>
        </w:rPr>
        <w:t xml:space="preserve"> – Any device for calculating the fare to be charged in respect of any journey in a hackney carriage by reference to the distance travelled or time elapsed since the start of the journey, or a combination of both.</w:t>
      </w:r>
    </w:p>
    <w:p w:rsidRPr="00886462" w:rsidR="0059593A" w:rsidP="0059593A" w:rsidRDefault="0059593A" w14:paraId="055BFD28" w14:textId="77777777">
      <w:pPr>
        <w:autoSpaceDE w:val="0"/>
        <w:autoSpaceDN w:val="0"/>
        <w:adjustRightInd w:val="0"/>
        <w:spacing w:after="0" w:line="240" w:lineRule="auto"/>
        <w:rPr>
          <w:rFonts w:cs="Arial"/>
          <w:sz w:val="24"/>
          <w:szCs w:val="24"/>
        </w:rPr>
      </w:pPr>
    </w:p>
    <w:p w:rsidRPr="00886462" w:rsidR="0059593A" w:rsidP="0059593A" w:rsidRDefault="0059593A" w14:paraId="350B97DC" w14:textId="77777777">
      <w:pPr>
        <w:autoSpaceDE w:val="0"/>
        <w:autoSpaceDN w:val="0"/>
        <w:adjustRightInd w:val="0"/>
        <w:spacing w:after="0" w:line="240" w:lineRule="auto"/>
        <w:rPr>
          <w:rFonts w:cs="Arial"/>
          <w:sz w:val="24"/>
          <w:szCs w:val="24"/>
        </w:rPr>
      </w:pPr>
      <w:r w:rsidRPr="00886462">
        <w:rPr>
          <w:rFonts w:cs="Arial"/>
          <w:b/>
          <w:sz w:val="24"/>
          <w:szCs w:val="24"/>
        </w:rPr>
        <w:t>V5</w:t>
      </w:r>
      <w:r w:rsidRPr="00886462">
        <w:rPr>
          <w:rFonts w:cs="Arial"/>
          <w:sz w:val="24"/>
          <w:szCs w:val="24"/>
        </w:rPr>
        <w:t xml:space="preserve"> – A V5, correctly known as a V5C is </w:t>
      </w:r>
      <w:r w:rsidRPr="00886462">
        <w:rPr>
          <w:rStyle w:val="atowb"/>
          <w:rFonts w:cs="Arial"/>
          <w:sz w:val="24"/>
          <w:szCs w:val="24"/>
        </w:rPr>
        <w:t>the logbook of a vehicle</w:t>
      </w:r>
      <w:r w:rsidRPr="00886462">
        <w:rPr>
          <w:rFonts w:cs="Arial"/>
          <w:sz w:val="24"/>
          <w:szCs w:val="24"/>
        </w:rPr>
        <w:t xml:space="preserve"> that is a physical document issued by the DVLA upon registration of a vehicle in the UK. Its primary purpose is to serve as a vehicle registration certificate and provide the details of a vehicles registered keeper.</w:t>
      </w:r>
    </w:p>
    <w:p w:rsidRPr="00886462" w:rsidR="0059593A" w:rsidP="0059593A" w:rsidRDefault="0059593A" w14:paraId="18CDB2D5" w14:textId="77777777">
      <w:pPr>
        <w:autoSpaceDE w:val="0"/>
        <w:autoSpaceDN w:val="0"/>
        <w:adjustRightInd w:val="0"/>
        <w:spacing w:after="0" w:line="240" w:lineRule="auto"/>
        <w:rPr>
          <w:rFonts w:cs="Arial"/>
          <w:sz w:val="24"/>
          <w:szCs w:val="24"/>
        </w:rPr>
      </w:pPr>
    </w:p>
    <w:p w:rsidRPr="00886462" w:rsidR="0059593A" w:rsidP="0059593A" w:rsidRDefault="0059593A" w14:paraId="26525C0A" w14:textId="5D9A1F49">
      <w:pPr>
        <w:autoSpaceDE w:val="0"/>
        <w:autoSpaceDN w:val="0"/>
        <w:adjustRightInd w:val="0"/>
        <w:spacing w:after="0" w:line="240" w:lineRule="auto"/>
        <w:rPr>
          <w:rFonts w:cs="Arial"/>
          <w:sz w:val="24"/>
          <w:szCs w:val="24"/>
        </w:rPr>
      </w:pPr>
      <w:r w:rsidRPr="00886462">
        <w:rPr>
          <w:rFonts w:cs="Arial"/>
          <w:b/>
          <w:sz w:val="24"/>
          <w:szCs w:val="24"/>
        </w:rPr>
        <w:t>Vehicle Defect Scheme</w:t>
      </w:r>
      <w:r w:rsidRPr="00886462">
        <w:rPr>
          <w:rFonts w:cs="Arial"/>
          <w:sz w:val="24"/>
          <w:szCs w:val="24"/>
        </w:rPr>
        <w:t xml:space="preserve"> – </w:t>
      </w:r>
      <w:r w:rsidRPr="00886462">
        <w:rPr>
          <w:rFonts w:cs="Arial"/>
          <w:sz w:val="24"/>
          <w:szCs w:val="24"/>
          <w:lang w:bidi="en-GB"/>
        </w:rPr>
        <w:t xml:space="preserve">A vehicle may be inspected by an </w:t>
      </w:r>
      <w:r w:rsidRPr="00886462" w:rsidR="00646845">
        <w:rPr>
          <w:rFonts w:cs="Arial"/>
          <w:sz w:val="24"/>
          <w:szCs w:val="24"/>
          <w:lang w:bidi="en-GB"/>
        </w:rPr>
        <w:t>Authorised Officer</w:t>
      </w:r>
      <w:r w:rsidRPr="00886462">
        <w:rPr>
          <w:rFonts w:cs="Arial"/>
          <w:sz w:val="24"/>
          <w:szCs w:val="24"/>
          <w:lang w:bidi="en-GB"/>
        </w:rPr>
        <w:t xml:space="preserve"> of the Council or a Police Officer, at all reasonable times. If the person inspecting the vehicle is not satisfied as to the fitness of the vehicle he may give an </w:t>
      </w:r>
      <w:r w:rsidRPr="00886462">
        <w:rPr>
          <w:rFonts w:cs="Arial"/>
          <w:b/>
          <w:sz w:val="24"/>
          <w:szCs w:val="24"/>
          <w:lang w:bidi="en-GB"/>
        </w:rPr>
        <w:t>Unfit Vehicle Notice</w:t>
      </w:r>
      <w:r w:rsidRPr="00886462">
        <w:rPr>
          <w:rFonts w:cs="Arial"/>
          <w:sz w:val="24"/>
          <w:szCs w:val="24"/>
          <w:lang w:bidi="en-GB"/>
        </w:rPr>
        <w:t xml:space="preserve"> to the proprietor/operator to make the vehicle available for further inspection and testing at such reasonable time and place as may be specified and the vehicle licence may be suspended until the </w:t>
      </w:r>
      <w:r w:rsidRPr="00886462" w:rsidR="00646845">
        <w:rPr>
          <w:rFonts w:cs="Arial"/>
          <w:sz w:val="24"/>
          <w:szCs w:val="24"/>
          <w:lang w:bidi="en-GB"/>
        </w:rPr>
        <w:t>Authorised Officer</w:t>
      </w:r>
      <w:r w:rsidRPr="00886462">
        <w:rPr>
          <w:rFonts w:cs="Arial"/>
          <w:sz w:val="24"/>
          <w:szCs w:val="24"/>
          <w:lang w:bidi="en-GB"/>
        </w:rPr>
        <w:t xml:space="preserve"> or police officer is so satisfied.</w:t>
      </w:r>
    </w:p>
    <w:p w:rsidRPr="00886462" w:rsidR="0059593A" w:rsidP="0059593A" w:rsidRDefault="0059593A" w14:paraId="40A1AA20" w14:textId="77777777">
      <w:pPr>
        <w:autoSpaceDE w:val="0"/>
        <w:autoSpaceDN w:val="0"/>
        <w:adjustRightInd w:val="0"/>
        <w:spacing w:after="0" w:line="240" w:lineRule="auto"/>
        <w:rPr>
          <w:rFonts w:cs="Arial"/>
          <w:sz w:val="24"/>
          <w:szCs w:val="24"/>
        </w:rPr>
      </w:pPr>
    </w:p>
    <w:p w:rsidRPr="00886462" w:rsidR="0059593A" w:rsidP="0059593A" w:rsidRDefault="0059593A" w14:paraId="150853D6" w14:textId="77777777">
      <w:pPr>
        <w:autoSpaceDE w:val="0"/>
        <w:autoSpaceDN w:val="0"/>
        <w:adjustRightInd w:val="0"/>
        <w:spacing w:after="0" w:line="240" w:lineRule="auto"/>
        <w:rPr>
          <w:rFonts w:cs="Arial"/>
          <w:sz w:val="24"/>
          <w:szCs w:val="24"/>
        </w:rPr>
      </w:pPr>
      <w:r w:rsidRPr="00886462">
        <w:rPr>
          <w:rFonts w:cs="Arial"/>
          <w:b/>
          <w:sz w:val="24"/>
          <w:szCs w:val="24"/>
        </w:rPr>
        <w:t xml:space="preserve">WAV </w:t>
      </w:r>
      <w:r w:rsidRPr="00886462">
        <w:rPr>
          <w:rFonts w:cs="Arial"/>
          <w:sz w:val="24"/>
          <w:szCs w:val="24"/>
        </w:rPr>
        <w:t>– Wheelchair Accessible Vehicle.  A vehicle specially converted so that a wheelchair passenger may travel as a passenger.</w:t>
      </w:r>
    </w:p>
    <w:p w:rsidRPr="00886462" w:rsidR="0059593A" w:rsidP="0059593A" w:rsidRDefault="0059593A" w14:paraId="7B84F3C8" w14:textId="77777777">
      <w:pPr>
        <w:spacing w:after="0" w:line="240" w:lineRule="auto"/>
        <w:rPr>
          <w:rFonts w:eastAsia="Times New Roman" w:cs="Arial"/>
          <w:sz w:val="24"/>
          <w:szCs w:val="24"/>
          <w:lang w:val="en" w:eastAsia="en-GB"/>
        </w:rPr>
      </w:pPr>
    </w:p>
    <w:p w:rsidRPr="00886462" w:rsidR="0059593A" w:rsidP="0059593A" w:rsidRDefault="0059593A" w14:paraId="368944F4" w14:textId="70A19E7E">
      <w:pPr>
        <w:pStyle w:val="Default"/>
        <w:rPr>
          <w:rFonts w:asciiTheme="minorHAnsi" w:hAnsiTheme="minorHAnsi"/>
          <w:color w:val="auto"/>
        </w:rPr>
      </w:pPr>
      <w:r w:rsidRPr="00886462">
        <w:rPr>
          <w:rFonts w:asciiTheme="minorHAnsi" w:hAnsiTheme="minorHAnsi"/>
          <w:b/>
          <w:color w:val="auto"/>
        </w:rPr>
        <w:t>The Council</w:t>
      </w:r>
      <w:r w:rsidRPr="00886462">
        <w:rPr>
          <w:rFonts w:asciiTheme="minorHAnsi" w:hAnsiTheme="minorHAnsi"/>
          <w:color w:val="auto"/>
        </w:rPr>
        <w:t xml:space="preserve"> – South Norfolk Council</w:t>
      </w:r>
    </w:p>
    <w:p w:rsidRPr="00886462" w:rsidR="0059593A" w:rsidP="0059593A" w:rsidRDefault="0059593A" w14:paraId="4B2723E0" w14:textId="77777777">
      <w:pPr>
        <w:pStyle w:val="Default"/>
        <w:rPr>
          <w:rFonts w:asciiTheme="minorHAnsi" w:hAnsiTheme="minorHAnsi"/>
          <w:color w:val="auto"/>
        </w:rPr>
      </w:pPr>
    </w:p>
    <w:p w:rsidRPr="00886462" w:rsidR="0059593A" w:rsidP="0059593A" w:rsidRDefault="0059593A" w14:paraId="37981D0B" w14:textId="5C19DAFE">
      <w:pPr>
        <w:pStyle w:val="Default"/>
        <w:rPr>
          <w:rFonts w:asciiTheme="minorHAnsi" w:hAnsiTheme="minorHAnsi"/>
          <w:color w:val="auto"/>
        </w:rPr>
      </w:pPr>
      <w:r w:rsidRPr="00886462">
        <w:rPr>
          <w:rFonts w:asciiTheme="minorHAnsi" w:hAnsiTheme="minorHAnsi"/>
          <w:b/>
          <w:color w:val="auto"/>
        </w:rPr>
        <w:t>The Licensing Authority</w:t>
      </w:r>
      <w:r w:rsidRPr="00886462">
        <w:rPr>
          <w:rFonts w:asciiTheme="minorHAnsi" w:hAnsiTheme="minorHAnsi"/>
          <w:color w:val="auto"/>
        </w:rPr>
        <w:t xml:space="preserve"> – South Norfolk Council</w:t>
      </w:r>
    </w:p>
    <w:p w:rsidRPr="00886462" w:rsidR="0059593A" w:rsidP="0059593A" w:rsidRDefault="0059593A" w14:paraId="619F1293" w14:textId="77777777">
      <w:pPr>
        <w:spacing w:after="0" w:line="240" w:lineRule="auto"/>
        <w:rPr>
          <w:rFonts w:cs="Arial"/>
          <w:sz w:val="24"/>
          <w:szCs w:val="24"/>
        </w:rPr>
      </w:pPr>
    </w:p>
    <w:p w:rsidRPr="00886462" w:rsidR="001A4203" w:rsidP="00674072" w:rsidRDefault="001A4203" w14:paraId="677433B4" w14:textId="69E47A37">
      <w:pPr>
        <w:rPr>
          <w:rFonts w:cs="Swiss721-Regular63"/>
          <w:color w:val="FF0000"/>
          <w:sz w:val="24"/>
          <w:szCs w:val="24"/>
        </w:rPr>
      </w:pPr>
    </w:p>
    <w:sectPr w:rsidRPr="00886462" w:rsidR="001A4203" w:rsidSect="00341A70">
      <w:headerReference w:type="even" r:id="rId24"/>
      <w:footerReference w:type="default" r:id="rId25"/>
      <w:headerReference w:type="first" r:id="rId26"/>
      <w:pgSz w:w="11906" w:h="16838"/>
      <w:pgMar w:top="1440" w:right="851" w:bottom="1440" w:left="85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C22A" w14:textId="77777777" w:rsidR="00C734FA" w:rsidRDefault="00C734FA" w:rsidP="008651D8">
      <w:pPr>
        <w:spacing w:after="0" w:line="240" w:lineRule="auto"/>
      </w:pPr>
      <w:r>
        <w:separator/>
      </w:r>
    </w:p>
  </w:endnote>
  <w:endnote w:type="continuationSeparator" w:id="0">
    <w:p w14:paraId="522C3068" w14:textId="77777777" w:rsidR="00C734FA" w:rsidRDefault="00C734FA" w:rsidP="008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21-Regular63">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oldCondensed2">
    <w:altName w:val="Calibri"/>
    <w:panose1 w:val="00000000000000000000"/>
    <w:charset w:val="00"/>
    <w:family w:val="swiss"/>
    <w:notTrueType/>
    <w:pitch w:val="default"/>
    <w:sig w:usb0="00000003" w:usb1="00000000" w:usb2="00000000" w:usb3="00000000" w:csb0="00000001" w:csb1="00000000"/>
  </w:font>
  <w:font w:name="Swiss721-Bold35">
    <w:panose1 w:val="00000000000000000000"/>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0804"/>
      <w:docPartObj>
        <w:docPartGallery w:val="Page Numbers (Bottom of Page)"/>
        <w:docPartUnique/>
      </w:docPartObj>
    </w:sdtPr>
    <w:sdtEndPr>
      <w:rPr>
        <w:color w:val="7030A0"/>
        <w:spacing w:val="60"/>
      </w:rPr>
    </w:sdtEndPr>
    <w:sdtContent>
      <w:p w14:paraId="7765622C" w14:textId="1C52260E" w:rsidR="00C734FA" w:rsidRPr="001C38FA" w:rsidRDefault="00C734FA">
        <w:pPr>
          <w:pStyle w:val="Footer"/>
          <w:pBdr>
            <w:top w:val="single" w:sz="4" w:space="1" w:color="D9D9D9" w:themeColor="background1" w:themeShade="D9"/>
          </w:pBdr>
          <w:jc w:val="right"/>
          <w:rPr>
            <w:color w:val="7030A0"/>
          </w:rPr>
        </w:pPr>
        <w:r w:rsidRPr="001C38FA">
          <w:rPr>
            <w:color w:val="7030A0"/>
          </w:rPr>
          <w:fldChar w:fldCharType="begin"/>
        </w:r>
        <w:r w:rsidRPr="001C38FA">
          <w:rPr>
            <w:color w:val="7030A0"/>
          </w:rPr>
          <w:instrText xml:space="preserve"> PAGE   \* MERGEFORMAT </w:instrText>
        </w:r>
        <w:r w:rsidRPr="001C38FA">
          <w:rPr>
            <w:color w:val="7030A0"/>
          </w:rPr>
          <w:fldChar w:fldCharType="separate"/>
        </w:r>
        <w:r w:rsidR="00E252AC">
          <w:rPr>
            <w:noProof/>
            <w:color w:val="7030A0"/>
          </w:rPr>
          <w:t>1</w:t>
        </w:r>
        <w:r w:rsidRPr="001C38FA">
          <w:rPr>
            <w:noProof/>
            <w:color w:val="7030A0"/>
          </w:rPr>
          <w:fldChar w:fldCharType="end"/>
        </w:r>
        <w:r w:rsidRPr="001C38FA">
          <w:rPr>
            <w:color w:val="7030A0"/>
          </w:rPr>
          <w:t xml:space="preserve"> | </w:t>
        </w:r>
        <w:r w:rsidRPr="001C38FA">
          <w:rPr>
            <w:color w:val="7030A0"/>
            <w:spacing w:val="60"/>
          </w:rPr>
          <w:t>Page</w:t>
        </w:r>
      </w:p>
    </w:sdtContent>
  </w:sdt>
  <w:p w14:paraId="07741BDD" w14:textId="77777777" w:rsidR="00C734FA" w:rsidRDefault="00C7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A7FA" w14:textId="77777777" w:rsidR="00C734FA" w:rsidRDefault="00C734FA" w:rsidP="008651D8">
      <w:pPr>
        <w:spacing w:after="0" w:line="240" w:lineRule="auto"/>
      </w:pPr>
      <w:r>
        <w:separator/>
      </w:r>
    </w:p>
  </w:footnote>
  <w:footnote w:type="continuationSeparator" w:id="0">
    <w:p w14:paraId="70450315" w14:textId="77777777" w:rsidR="00C734FA" w:rsidRDefault="00C734FA" w:rsidP="008651D8">
      <w:pPr>
        <w:spacing w:after="0" w:line="240" w:lineRule="auto"/>
      </w:pPr>
      <w:r>
        <w:continuationSeparator/>
      </w:r>
    </w:p>
  </w:footnote>
  <w:footnote w:id="1">
    <w:p w14:paraId="2A16E7D2" w14:textId="77777777" w:rsidR="00C734FA" w:rsidRDefault="00C734FA" w:rsidP="00C27A98">
      <w:pPr>
        <w:pStyle w:val="FootnoteText"/>
      </w:pPr>
      <w:r>
        <w:rPr>
          <w:rStyle w:val="FootnoteReference"/>
        </w:rPr>
        <w:footnoteRef/>
      </w:r>
      <w:r>
        <w:t xml:space="preserve">  s73 Local Government (Miscellaneous Provisions) Act 1976</w:t>
      </w:r>
    </w:p>
  </w:footnote>
  <w:footnote w:id="2">
    <w:p w14:paraId="70ADD1F3" w14:textId="77777777" w:rsidR="00C734FA" w:rsidRDefault="00C734FA" w:rsidP="008B3A4E">
      <w:pPr>
        <w:pStyle w:val="FootnoteText"/>
      </w:pPr>
      <w:r>
        <w:rPr>
          <w:rStyle w:val="FootnoteReference"/>
        </w:rPr>
        <w:footnoteRef/>
      </w:r>
      <w:r>
        <w:t xml:space="preserve">  s73 Local Government (Miscellaneous Provisions) Act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70E" w14:textId="15F82114" w:rsidR="00C734FA" w:rsidRDefault="000172E5">
    <w:pPr>
      <w:pStyle w:val="Header"/>
    </w:pPr>
    <w:r>
      <w:rPr>
        <w:noProof/>
      </w:rPr>
      <w:pict w14:anchorId="2EF20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56532" o:spid="_x0000_s2050" type="#_x0000_t136" style="position:absolute;margin-left:0;margin-top:0;width:386pt;height:175.5pt;rotation:315;z-index:-251655168;mso-position-horizontal:center;mso-position-horizontal-relative:margin;mso-position-vertical:center;mso-position-vertical-relative:margin" o:allowincell="f" fillcolor="#d493f1" stroked="f">
          <v:fill opacity=".5"/>
          <v:textpath style="font-family:&quot;Calibri&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4ABD" w14:textId="01B33CDE" w:rsidR="00C734FA" w:rsidRDefault="000172E5">
    <w:pPr>
      <w:pStyle w:val="Header"/>
    </w:pPr>
    <w:r>
      <w:rPr>
        <w:noProof/>
      </w:rPr>
      <w:pict w14:anchorId="3395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56531" o:spid="_x0000_s2049" type="#_x0000_t136" style="position:absolute;margin-left:0;margin-top:0;width:386pt;height:175.5pt;rotation:315;z-index:-251657216;mso-position-horizontal:center;mso-position-horizontal-relative:margin;mso-position-vertical:center;mso-position-vertical-relative:margin" o:allowincell="f" fillcolor="#d493f1" stroked="f">
          <v:fill opacity=".5"/>
          <v:textpath style="font-family:&quot;Calibri&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748"/>
    <w:multiLevelType w:val="hybridMultilevel"/>
    <w:tmpl w:val="8EF4C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22AB7"/>
    <w:multiLevelType w:val="hybridMultilevel"/>
    <w:tmpl w:val="4DDC40E6"/>
    <w:lvl w:ilvl="0" w:tplc="7BC83C5E">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4513C"/>
    <w:multiLevelType w:val="hybridMultilevel"/>
    <w:tmpl w:val="9EC8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E394C"/>
    <w:multiLevelType w:val="hybridMultilevel"/>
    <w:tmpl w:val="40A4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035AE"/>
    <w:multiLevelType w:val="multilevel"/>
    <w:tmpl w:val="BE8EE0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F13110"/>
    <w:multiLevelType w:val="hybridMultilevel"/>
    <w:tmpl w:val="F1DC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00031"/>
    <w:multiLevelType w:val="hybridMultilevel"/>
    <w:tmpl w:val="7884D8D0"/>
    <w:lvl w:ilvl="0" w:tplc="96D4E1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476147"/>
    <w:multiLevelType w:val="hybridMultilevel"/>
    <w:tmpl w:val="633EC066"/>
    <w:lvl w:ilvl="0" w:tplc="5A1C6B46">
      <w:start w:val="1"/>
      <w:numFmt w:val="decimal"/>
      <w:lvlText w:val="(%1)"/>
      <w:lvlJc w:val="left"/>
      <w:pPr>
        <w:ind w:left="720" w:hanging="360"/>
      </w:pPr>
      <w:rPr>
        <w:rFonts w:hint="default"/>
      </w:rPr>
    </w:lvl>
    <w:lvl w:ilvl="1" w:tplc="E4E82E1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763533"/>
    <w:multiLevelType w:val="hybridMultilevel"/>
    <w:tmpl w:val="5B1A4794"/>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15:restartNumberingAfterBreak="0">
    <w:nsid w:val="091A663B"/>
    <w:multiLevelType w:val="hybridMultilevel"/>
    <w:tmpl w:val="18A28896"/>
    <w:lvl w:ilvl="0" w:tplc="C8C236B8">
      <w:numFmt w:val="bullet"/>
      <w:lvlText w:val="•"/>
      <w:lvlJc w:val="left"/>
      <w:pPr>
        <w:ind w:left="2160" w:hanging="72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A3C4AF7"/>
    <w:multiLevelType w:val="hybridMultilevel"/>
    <w:tmpl w:val="74E2A748"/>
    <w:lvl w:ilvl="0" w:tplc="E684D4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C752755"/>
    <w:multiLevelType w:val="hybridMultilevel"/>
    <w:tmpl w:val="183ADC78"/>
    <w:lvl w:ilvl="0" w:tplc="62B43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260C9"/>
    <w:multiLevelType w:val="multilevel"/>
    <w:tmpl w:val="566CD0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9412AB"/>
    <w:multiLevelType w:val="hybridMultilevel"/>
    <w:tmpl w:val="E40E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36920"/>
    <w:multiLevelType w:val="hybridMultilevel"/>
    <w:tmpl w:val="68AE3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3238A7"/>
    <w:multiLevelType w:val="hybridMultilevel"/>
    <w:tmpl w:val="300A7B0E"/>
    <w:lvl w:ilvl="0" w:tplc="ED2A086C">
      <w:numFmt w:val="bullet"/>
      <w:lvlText w:val="•"/>
      <w:lvlJc w:val="left"/>
      <w:pPr>
        <w:ind w:left="1440" w:hanging="360"/>
      </w:pPr>
      <w:rPr>
        <w:rFonts w:hint="default"/>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3B54208"/>
    <w:multiLevelType w:val="hybridMultilevel"/>
    <w:tmpl w:val="E6A04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4DF7210"/>
    <w:multiLevelType w:val="hybridMultilevel"/>
    <w:tmpl w:val="67D492DE"/>
    <w:lvl w:ilvl="0" w:tplc="1A7EB0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B55B57"/>
    <w:multiLevelType w:val="hybridMultilevel"/>
    <w:tmpl w:val="AE7EA32E"/>
    <w:lvl w:ilvl="0" w:tplc="1A327210">
      <w:start w:val="1"/>
      <w:numFmt w:val="decimal"/>
      <w:lvlText w:val="%1."/>
      <w:lvlJc w:val="left"/>
      <w:pPr>
        <w:ind w:left="720" w:hanging="72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9" w15:restartNumberingAfterBreak="0">
    <w:nsid w:val="17084683"/>
    <w:multiLevelType w:val="hybridMultilevel"/>
    <w:tmpl w:val="CBE0F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736385A"/>
    <w:multiLevelType w:val="hybridMultilevel"/>
    <w:tmpl w:val="2F2E5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7F260B"/>
    <w:multiLevelType w:val="hybridMultilevel"/>
    <w:tmpl w:val="5004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44C5D"/>
    <w:multiLevelType w:val="hybridMultilevel"/>
    <w:tmpl w:val="C12EA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808142A"/>
    <w:multiLevelType w:val="hybridMultilevel"/>
    <w:tmpl w:val="D4D81FFC"/>
    <w:lvl w:ilvl="0" w:tplc="62B43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1753B4"/>
    <w:multiLevelType w:val="hybridMultilevel"/>
    <w:tmpl w:val="4B487D5E"/>
    <w:lvl w:ilvl="0" w:tplc="A20084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575B03"/>
    <w:multiLevelType w:val="hybridMultilevel"/>
    <w:tmpl w:val="E1AE6076"/>
    <w:lvl w:ilvl="0" w:tplc="9EB27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AA31E95"/>
    <w:multiLevelType w:val="hybridMultilevel"/>
    <w:tmpl w:val="EA38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AF7363C"/>
    <w:multiLevelType w:val="hybridMultilevel"/>
    <w:tmpl w:val="9F0284BE"/>
    <w:lvl w:ilvl="0" w:tplc="62B43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FD5A45"/>
    <w:multiLevelType w:val="hybridMultilevel"/>
    <w:tmpl w:val="47D4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0D3FED"/>
    <w:multiLevelType w:val="hybridMultilevel"/>
    <w:tmpl w:val="CD7E13EC"/>
    <w:lvl w:ilvl="0" w:tplc="A4B08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B73FBA"/>
    <w:multiLevelType w:val="hybridMultilevel"/>
    <w:tmpl w:val="15223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0BC7964"/>
    <w:multiLevelType w:val="hybridMultilevel"/>
    <w:tmpl w:val="64429DAA"/>
    <w:lvl w:ilvl="0" w:tplc="1A9C2F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EF1615"/>
    <w:multiLevelType w:val="hybridMultilevel"/>
    <w:tmpl w:val="66008F10"/>
    <w:lvl w:ilvl="0" w:tplc="1E7E3F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58C349B"/>
    <w:multiLevelType w:val="hybridMultilevel"/>
    <w:tmpl w:val="667E70A6"/>
    <w:lvl w:ilvl="0" w:tplc="C0F87A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5CC3ADD"/>
    <w:multiLevelType w:val="hybridMultilevel"/>
    <w:tmpl w:val="72A49922"/>
    <w:lvl w:ilvl="0" w:tplc="5492C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611F2B"/>
    <w:multiLevelType w:val="hybridMultilevel"/>
    <w:tmpl w:val="69F44E32"/>
    <w:lvl w:ilvl="0" w:tplc="0EDC5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7C85266"/>
    <w:multiLevelType w:val="hybridMultilevel"/>
    <w:tmpl w:val="10922A86"/>
    <w:lvl w:ilvl="0" w:tplc="128858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866342"/>
    <w:multiLevelType w:val="multilevel"/>
    <w:tmpl w:val="8746301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9816AEC"/>
    <w:multiLevelType w:val="hybridMultilevel"/>
    <w:tmpl w:val="7F240BB4"/>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39" w15:restartNumberingAfterBreak="0">
    <w:nsid w:val="2AD03442"/>
    <w:multiLevelType w:val="hybridMultilevel"/>
    <w:tmpl w:val="4B487D5E"/>
    <w:lvl w:ilvl="0" w:tplc="A2008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760B45"/>
    <w:multiLevelType w:val="hybridMultilevel"/>
    <w:tmpl w:val="08643568"/>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41" w15:restartNumberingAfterBreak="0">
    <w:nsid w:val="2C057E75"/>
    <w:multiLevelType w:val="hybridMultilevel"/>
    <w:tmpl w:val="1DFA83D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2E884FAC"/>
    <w:multiLevelType w:val="hybridMultilevel"/>
    <w:tmpl w:val="715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256C7F"/>
    <w:multiLevelType w:val="hybridMultilevel"/>
    <w:tmpl w:val="04C66F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F865642"/>
    <w:multiLevelType w:val="hybridMultilevel"/>
    <w:tmpl w:val="36B65724"/>
    <w:lvl w:ilvl="0" w:tplc="0016C636">
      <w:start w:val="1"/>
      <w:numFmt w:val="decimal"/>
      <w:lvlText w:val="%1."/>
      <w:lvlJc w:val="left"/>
      <w:pPr>
        <w:ind w:left="270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3C12A88"/>
    <w:multiLevelType w:val="multilevel"/>
    <w:tmpl w:val="68B683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6"/>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0"/>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5E54C6D"/>
    <w:multiLevelType w:val="hybridMultilevel"/>
    <w:tmpl w:val="6A0C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924325"/>
    <w:multiLevelType w:val="hybridMultilevel"/>
    <w:tmpl w:val="D480DD90"/>
    <w:lvl w:ilvl="0" w:tplc="08090017">
      <w:start w:val="1"/>
      <w:numFmt w:val="lowerLetter"/>
      <w:lvlText w:val="%1)"/>
      <w:lvlJc w:val="left"/>
      <w:pPr>
        <w:ind w:left="720" w:hanging="360"/>
      </w:pPr>
      <w:rPr>
        <w:rFonts w:hint="default"/>
      </w:rPr>
    </w:lvl>
    <w:lvl w:ilvl="1" w:tplc="89D88F1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391E14"/>
    <w:multiLevelType w:val="hybridMultilevel"/>
    <w:tmpl w:val="4FE0D166"/>
    <w:lvl w:ilvl="0" w:tplc="08090017">
      <w:start w:val="1"/>
      <w:numFmt w:val="lowerLetter"/>
      <w:lvlText w:val="%1)"/>
      <w:lvlJc w:val="left"/>
      <w:pPr>
        <w:ind w:left="720" w:hanging="360"/>
      </w:pPr>
      <w:rPr>
        <w:rFonts w:hint="default"/>
      </w:rPr>
    </w:lvl>
    <w:lvl w:ilvl="1" w:tplc="CF00BCF6">
      <w:start w:val="1"/>
      <w:numFmt w:val="lowerLetter"/>
      <w:lvlText w:val="(%2)"/>
      <w:lvlJc w:val="left"/>
      <w:pPr>
        <w:ind w:left="1440" w:hanging="360"/>
      </w:pPr>
      <w:rPr>
        <w:rFonts w:hint="default"/>
      </w:rPr>
    </w:lvl>
    <w:lvl w:ilvl="2" w:tplc="1A327210">
      <w:start w:val="1"/>
      <w:numFmt w:val="decimal"/>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AAFC2718">
      <w:start w:val="1"/>
      <w:numFmt w:val="decimal"/>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AEC3B2C"/>
    <w:multiLevelType w:val="hybridMultilevel"/>
    <w:tmpl w:val="6C6A9AF2"/>
    <w:lvl w:ilvl="0" w:tplc="27F660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277AEF"/>
    <w:multiLevelType w:val="hybridMultilevel"/>
    <w:tmpl w:val="08085FEE"/>
    <w:lvl w:ilvl="0" w:tplc="E0F47D2C">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2A4FEA"/>
    <w:multiLevelType w:val="hybridMultilevel"/>
    <w:tmpl w:val="54664770"/>
    <w:lvl w:ilvl="0" w:tplc="1DB278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6D09CE"/>
    <w:multiLevelType w:val="hybridMultilevel"/>
    <w:tmpl w:val="55843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8802D50"/>
    <w:multiLevelType w:val="hybridMultilevel"/>
    <w:tmpl w:val="1F0C5E2A"/>
    <w:lvl w:ilvl="0" w:tplc="00980FAC">
      <w:start w:val="1"/>
      <w:numFmt w:val="decimal"/>
      <w:lvlText w:val="%1"/>
      <w:lvlJc w:val="left"/>
      <w:pPr>
        <w:ind w:left="1080" w:hanging="720"/>
      </w:pPr>
      <w:rPr>
        <w:rFonts w:hint="default"/>
      </w:rPr>
    </w:lvl>
    <w:lvl w:ilvl="1" w:tplc="F2124616">
      <w:numFmt w:val="bullet"/>
      <w:lvlText w:val="•"/>
      <w:lvlJc w:val="left"/>
      <w:pPr>
        <w:ind w:left="1440" w:hanging="360"/>
      </w:pPr>
      <w:rPr>
        <w:rFonts w:ascii="Calibri" w:eastAsiaTheme="minorHAnsi" w:hAnsi="Calibri" w:cs="Swiss721-Regular63"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FF1AD2"/>
    <w:multiLevelType w:val="hybridMultilevel"/>
    <w:tmpl w:val="1E1EC2EC"/>
    <w:lvl w:ilvl="0" w:tplc="7EE80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9947ECF"/>
    <w:multiLevelType w:val="hybridMultilevel"/>
    <w:tmpl w:val="3828B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B391627"/>
    <w:multiLevelType w:val="multilevel"/>
    <w:tmpl w:val="286A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6072AC"/>
    <w:multiLevelType w:val="hybridMultilevel"/>
    <w:tmpl w:val="54E2D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EBF4B1C"/>
    <w:multiLevelType w:val="hybridMultilevel"/>
    <w:tmpl w:val="6CB0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D0453A"/>
    <w:multiLevelType w:val="hybridMultilevel"/>
    <w:tmpl w:val="F0A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EA4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52545E0"/>
    <w:multiLevelType w:val="multilevel"/>
    <w:tmpl w:val="A7C259CA"/>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5B369C2"/>
    <w:multiLevelType w:val="hybridMultilevel"/>
    <w:tmpl w:val="0576FE9C"/>
    <w:lvl w:ilvl="0" w:tplc="37BCB3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184ADD"/>
    <w:multiLevelType w:val="hybridMultilevel"/>
    <w:tmpl w:val="12F6B048"/>
    <w:lvl w:ilvl="0" w:tplc="75A6D800">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E73A6C"/>
    <w:multiLevelType w:val="hybridMultilevel"/>
    <w:tmpl w:val="F5C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C15AC4"/>
    <w:multiLevelType w:val="hybridMultilevel"/>
    <w:tmpl w:val="D8CED7EE"/>
    <w:lvl w:ilvl="0" w:tplc="2B583AD6">
      <w:start w:val="5"/>
      <w:numFmt w:val="decimal"/>
      <w:lvlText w:val="%1."/>
      <w:lvlJc w:val="left"/>
      <w:pPr>
        <w:ind w:left="36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66" w15:restartNumberingAfterBreak="0">
    <w:nsid w:val="5FA32F26"/>
    <w:multiLevelType w:val="hybridMultilevel"/>
    <w:tmpl w:val="6062EA7C"/>
    <w:lvl w:ilvl="0" w:tplc="7A546F3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FDC5604"/>
    <w:multiLevelType w:val="multilevel"/>
    <w:tmpl w:val="023AD5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FC787C"/>
    <w:multiLevelType w:val="hybridMultilevel"/>
    <w:tmpl w:val="F7C853D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69" w15:restartNumberingAfterBreak="0">
    <w:nsid w:val="615D7C4F"/>
    <w:multiLevelType w:val="hybridMultilevel"/>
    <w:tmpl w:val="ED70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7647D8"/>
    <w:multiLevelType w:val="hybridMultilevel"/>
    <w:tmpl w:val="E00012C8"/>
    <w:lvl w:ilvl="0" w:tplc="75A6D800">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E81681"/>
    <w:multiLevelType w:val="hybridMultilevel"/>
    <w:tmpl w:val="1368F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4571B30"/>
    <w:multiLevelType w:val="hybridMultilevel"/>
    <w:tmpl w:val="9EC20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48877FF"/>
    <w:multiLevelType w:val="hybridMultilevel"/>
    <w:tmpl w:val="9E28D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4CF1FCB"/>
    <w:multiLevelType w:val="hybridMultilevel"/>
    <w:tmpl w:val="DB92154A"/>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75" w15:restartNumberingAfterBreak="0">
    <w:nsid w:val="6500771F"/>
    <w:multiLevelType w:val="hybridMultilevel"/>
    <w:tmpl w:val="945CFE28"/>
    <w:lvl w:ilvl="0" w:tplc="7A546F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65984040"/>
    <w:multiLevelType w:val="hybridMultilevel"/>
    <w:tmpl w:val="2E225538"/>
    <w:lvl w:ilvl="0" w:tplc="7A546F3A">
      <w:start w:val="1"/>
      <w:numFmt w:val="lowerLetter"/>
      <w:lvlText w:val="%1)"/>
      <w:lvlJc w:val="left"/>
      <w:pPr>
        <w:ind w:left="1080" w:hanging="360"/>
      </w:pPr>
      <w:rPr>
        <w:rFonts w:hint="default"/>
      </w:rPr>
    </w:lvl>
    <w:lvl w:ilvl="1" w:tplc="A5A4037C">
      <w:start w:val="1"/>
      <w:numFmt w:val="decimal"/>
      <w:lvlText w:val="%2."/>
      <w:lvlJc w:val="left"/>
      <w:pPr>
        <w:ind w:left="1800" w:hanging="360"/>
      </w:pPr>
      <w:rPr>
        <w:rFonts w:cs="Arial" w:hint="default"/>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68DC7A7F"/>
    <w:multiLevelType w:val="hybridMultilevel"/>
    <w:tmpl w:val="6108C590"/>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78" w15:restartNumberingAfterBreak="0">
    <w:nsid w:val="695A701E"/>
    <w:multiLevelType w:val="hybridMultilevel"/>
    <w:tmpl w:val="3340A6AA"/>
    <w:lvl w:ilvl="0" w:tplc="08090017">
      <w:start w:val="1"/>
      <w:numFmt w:val="lowerLetter"/>
      <w:lvlText w:val="%1)"/>
      <w:lvlJc w:val="left"/>
      <w:pPr>
        <w:ind w:left="720" w:hanging="360"/>
      </w:pPr>
      <w:rPr>
        <w:rFonts w:hint="default"/>
      </w:rPr>
    </w:lvl>
    <w:lvl w:ilvl="1" w:tplc="9FD665CC">
      <w:start w:val="1"/>
      <w:numFmt w:val="lowerLetter"/>
      <w:lvlText w:val="(%2)"/>
      <w:lvlJc w:val="left"/>
      <w:pPr>
        <w:ind w:left="1560" w:hanging="4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A021757"/>
    <w:multiLevelType w:val="hybridMultilevel"/>
    <w:tmpl w:val="F086C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6E5C14B5"/>
    <w:multiLevelType w:val="hybridMultilevel"/>
    <w:tmpl w:val="562437CC"/>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1" w15:restartNumberingAfterBreak="0">
    <w:nsid w:val="705E0A7E"/>
    <w:multiLevelType w:val="hybridMultilevel"/>
    <w:tmpl w:val="FB50B492"/>
    <w:lvl w:ilvl="0" w:tplc="08090017">
      <w:start w:val="1"/>
      <w:numFmt w:val="lowerLetter"/>
      <w:lvlText w:val="%1)"/>
      <w:lvlJc w:val="left"/>
      <w:pPr>
        <w:ind w:left="720" w:hanging="360"/>
      </w:pPr>
      <w:rPr>
        <w:rFonts w:hint="default"/>
      </w:rPr>
    </w:lvl>
    <w:lvl w:ilvl="1" w:tplc="CF00BCF6">
      <w:start w:val="1"/>
      <w:numFmt w:val="lowerLetter"/>
      <w:lvlText w:val="(%2)"/>
      <w:lvlJc w:val="left"/>
      <w:pPr>
        <w:ind w:left="1440" w:hanging="360"/>
      </w:pPr>
      <w:rPr>
        <w:rFonts w:hint="default"/>
      </w:rPr>
    </w:lvl>
    <w:lvl w:ilvl="2" w:tplc="8ACE989E">
      <w:start w:val="1"/>
      <w:numFmt w:val="lowerRoman"/>
      <w:lvlText w:val="(%3)"/>
      <w:lvlJc w:val="right"/>
      <w:pPr>
        <w:ind w:left="2700" w:hanging="72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0F">
      <w:start w:val="1"/>
      <w:numFmt w:val="decimal"/>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D270D9"/>
    <w:multiLevelType w:val="hybridMultilevel"/>
    <w:tmpl w:val="121AE484"/>
    <w:lvl w:ilvl="0" w:tplc="A2008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311C6A"/>
    <w:multiLevelType w:val="hybridMultilevel"/>
    <w:tmpl w:val="9EC20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62967AE"/>
    <w:multiLevelType w:val="hybridMultilevel"/>
    <w:tmpl w:val="5B263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6A72615"/>
    <w:multiLevelType w:val="hybridMultilevel"/>
    <w:tmpl w:val="47E6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930D69"/>
    <w:multiLevelType w:val="hybridMultilevel"/>
    <w:tmpl w:val="FD868F42"/>
    <w:lvl w:ilvl="0" w:tplc="3B8A85D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D696B34"/>
    <w:multiLevelType w:val="hybridMultilevel"/>
    <w:tmpl w:val="45C2A944"/>
    <w:lvl w:ilvl="0" w:tplc="7AA462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D6C6AD1"/>
    <w:multiLevelType w:val="hybridMultilevel"/>
    <w:tmpl w:val="91F60E56"/>
    <w:lvl w:ilvl="0" w:tplc="BA8E69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D7E19EE"/>
    <w:multiLevelType w:val="hybridMultilevel"/>
    <w:tmpl w:val="CB3C7454"/>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0" w15:restartNumberingAfterBreak="0">
    <w:nsid w:val="7E1C3BA8"/>
    <w:multiLevelType w:val="hybridMultilevel"/>
    <w:tmpl w:val="4746B2F0"/>
    <w:lvl w:ilvl="0" w:tplc="23FE49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F8014F6"/>
    <w:multiLevelType w:val="hybridMultilevel"/>
    <w:tmpl w:val="E9F84B8A"/>
    <w:lvl w:ilvl="0" w:tplc="03B0B8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86"/>
  </w:num>
  <w:num w:numId="3">
    <w:abstractNumId w:val="58"/>
  </w:num>
  <w:num w:numId="4">
    <w:abstractNumId w:val="3"/>
  </w:num>
  <w:num w:numId="5">
    <w:abstractNumId w:val="46"/>
  </w:num>
  <w:num w:numId="6">
    <w:abstractNumId w:val="2"/>
  </w:num>
  <w:num w:numId="7">
    <w:abstractNumId w:val="15"/>
  </w:num>
  <w:num w:numId="8">
    <w:abstractNumId w:val="55"/>
  </w:num>
  <w:num w:numId="9">
    <w:abstractNumId w:val="27"/>
  </w:num>
  <w:num w:numId="10">
    <w:abstractNumId w:val="39"/>
  </w:num>
  <w:num w:numId="11">
    <w:abstractNumId w:val="81"/>
  </w:num>
  <w:num w:numId="12">
    <w:abstractNumId w:val="13"/>
  </w:num>
  <w:num w:numId="13">
    <w:abstractNumId w:val="83"/>
  </w:num>
  <w:num w:numId="14">
    <w:abstractNumId w:val="72"/>
  </w:num>
  <w:num w:numId="15">
    <w:abstractNumId w:val="8"/>
  </w:num>
  <w:num w:numId="16">
    <w:abstractNumId w:val="73"/>
  </w:num>
  <w:num w:numId="17">
    <w:abstractNumId w:val="21"/>
  </w:num>
  <w:num w:numId="18">
    <w:abstractNumId w:val="71"/>
  </w:num>
  <w:num w:numId="19">
    <w:abstractNumId w:val="16"/>
  </w:num>
  <w:num w:numId="20">
    <w:abstractNumId w:val="59"/>
  </w:num>
  <w:num w:numId="21">
    <w:abstractNumId w:val="26"/>
  </w:num>
  <w:num w:numId="22">
    <w:abstractNumId w:val="79"/>
  </w:num>
  <w:num w:numId="23">
    <w:abstractNumId w:val="14"/>
  </w:num>
  <w:num w:numId="24">
    <w:abstractNumId w:val="22"/>
  </w:num>
  <w:num w:numId="25">
    <w:abstractNumId w:val="64"/>
  </w:num>
  <w:num w:numId="26">
    <w:abstractNumId w:val="28"/>
  </w:num>
  <w:num w:numId="27">
    <w:abstractNumId w:val="4"/>
  </w:num>
  <w:num w:numId="28">
    <w:abstractNumId w:val="24"/>
  </w:num>
  <w:num w:numId="29">
    <w:abstractNumId w:val="82"/>
  </w:num>
  <w:num w:numId="30">
    <w:abstractNumId w:val="56"/>
  </w:num>
  <w:num w:numId="31">
    <w:abstractNumId w:val="74"/>
  </w:num>
  <w:num w:numId="32">
    <w:abstractNumId w:val="77"/>
  </w:num>
  <w:num w:numId="33">
    <w:abstractNumId w:val="38"/>
  </w:num>
  <w:num w:numId="34">
    <w:abstractNumId w:val="20"/>
  </w:num>
  <w:num w:numId="35">
    <w:abstractNumId w:val="9"/>
  </w:num>
  <w:num w:numId="36">
    <w:abstractNumId w:val="51"/>
  </w:num>
  <w:num w:numId="37">
    <w:abstractNumId w:val="34"/>
  </w:num>
  <w:num w:numId="38">
    <w:abstractNumId w:val="75"/>
  </w:num>
  <w:num w:numId="39">
    <w:abstractNumId w:val="90"/>
  </w:num>
  <w:num w:numId="40">
    <w:abstractNumId w:val="35"/>
  </w:num>
  <w:num w:numId="41">
    <w:abstractNumId w:val="91"/>
  </w:num>
  <w:num w:numId="42">
    <w:abstractNumId w:val="87"/>
  </w:num>
  <w:num w:numId="43">
    <w:abstractNumId w:val="31"/>
  </w:num>
  <w:num w:numId="44">
    <w:abstractNumId w:val="52"/>
  </w:num>
  <w:num w:numId="45">
    <w:abstractNumId w:val="76"/>
  </w:num>
  <w:num w:numId="46">
    <w:abstractNumId w:val="66"/>
  </w:num>
  <w:num w:numId="47">
    <w:abstractNumId w:val="36"/>
  </w:num>
  <w:num w:numId="48">
    <w:abstractNumId w:val="1"/>
  </w:num>
  <w:num w:numId="49">
    <w:abstractNumId w:val="17"/>
  </w:num>
  <w:num w:numId="50">
    <w:abstractNumId w:val="44"/>
  </w:num>
  <w:num w:numId="51">
    <w:abstractNumId w:val="43"/>
  </w:num>
  <w:num w:numId="52">
    <w:abstractNumId w:val="60"/>
  </w:num>
  <w:num w:numId="53">
    <w:abstractNumId w:val="33"/>
  </w:num>
  <w:num w:numId="54">
    <w:abstractNumId w:val="49"/>
  </w:num>
  <w:num w:numId="55">
    <w:abstractNumId w:val="54"/>
  </w:num>
  <w:num w:numId="56">
    <w:abstractNumId w:val="6"/>
  </w:num>
  <w:num w:numId="57">
    <w:abstractNumId w:val="70"/>
  </w:num>
  <w:num w:numId="58">
    <w:abstractNumId w:val="18"/>
  </w:num>
  <w:num w:numId="59">
    <w:abstractNumId w:val="48"/>
  </w:num>
  <w:num w:numId="60">
    <w:abstractNumId w:val="65"/>
  </w:num>
  <w:num w:numId="61">
    <w:abstractNumId w:val="10"/>
  </w:num>
  <w:num w:numId="62">
    <w:abstractNumId w:val="63"/>
  </w:num>
  <w:num w:numId="63">
    <w:abstractNumId w:val="84"/>
  </w:num>
  <w:num w:numId="64">
    <w:abstractNumId w:val="88"/>
  </w:num>
  <w:num w:numId="65">
    <w:abstractNumId w:val="47"/>
  </w:num>
  <w:num w:numId="66">
    <w:abstractNumId w:val="19"/>
  </w:num>
  <w:num w:numId="67">
    <w:abstractNumId w:val="85"/>
  </w:num>
  <w:num w:numId="68">
    <w:abstractNumId w:val="78"/>
  </w:num>
  <w:num w:numId="69">
    <w:abstractNumId w:val="32"/>
  </w:num>
  <w:num w:numId="70">
    <w:abstractNumId w:val="40"/>
  </w:num>
  <w:num w:numId="71">
    <w:abstractNumId w:val="68"/>
  </w:num>
  <w:num w:numId="72">
    <w:abstractNumId w:val="89"/>
  </w:num>
  <w:num w:numId="73">
    <w:abstractNumId w:val="62"/>
  </w:num>
  <w:num w:numId="74">
    <w:abstractNumId w:val="25"/>
  </w:num>
  <w:num w:numId="75">
    <w:abstractNumId w:val="23"/>
  </w:num>
  <w:num w:numId="76">
    <w:abstractNumId w:val="29"/>
  </w:num>
  <w:num w:numId="77">
    <w:abstractNumId w:val="7"/>
  </w:num>
  <w:num w:numId="78">
    <w:abstractNumId w:val="0"/>
  </w:num>
  <w:num w:numId="79">
    <w:abstractNumId w:val="11"/>
  </w:num>
  <w:num w:numId="80">
    <w:abstractNumId w:val="12"/>
  </w:num>
  <w:num w:numId="81">
    <w:abstractNumId w:val="45"/>
  </w:num>
  <w:num w:numId="82">
    <w:abstractNumId w:val="50"/>
  </w:num>
  <w:num w:numId="83">
    <w:abstractNumId w:val="37"/>
  </w:num>
  <w:num w:numId="84">
    <w:abstractNumId w:val="61"/>
  </w:num>
  <w:num w:numId="85">
    <w:abstractNumId w:val="67"/>
  </w:num>
  <w:num w:numId="86">
    <w:abstractNumId w:val="5"/>
  </w:num>
  <w:num w:numId="87">
    <w:abstractNumId w:val="69"/>
  </w:num>
  <w:num w:numId="88">
    <w:abstractNumId w:val="42"/>
  </w:num>
  <w:num w:numId="89">
    <w:abstractNumId w:val="41"/>
  </w:num>
  <w:num w:numId="90">
    <w:abstractNumId w:val="80"/>
  </w:num>
  <w:num w:numId="91">
    <w:abstractNumId w:val="57"/>
  </w:num>
  <w:num w:numId="92">
    <w:abstractNumId w:val="3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6"/>
    <w:rsid w:val="000004EB"/>
    <w:rsid w:val="000007F8"/>
    <w:rsid w:val="00000A61"/>
    <w:rsid w:val="00001853"/>
    <w:rsid w:val="00002019"/>
    <w:rsid w:val="00003679"/>
    <w:rsid w:val="0000547A"/>
    <w:rsid w:val="000063AD"/>
    <w:rsid w:val="000102BD"/>
    <w:rsid w:val="000109C6"/>
    <w:rsid w:val="00013BB4"/>
    <w:rsid w:val="00014892"/>
    <w:rsid w:val="00015109"/>
    <w:rsid w:val="00015704"/>
    <w:rsid w:val="00015C5F"/>
    <w:rsid w:val="000172E5"/>
    <w:rsid w:val="00020CA1"/>
    <w:rsid w:val="0002164C"/>
    <w:rsid w:val="000243D8"/>
    <w:rsid w:val="000251C0"/>
    <w:rsid w:val="000252D3"/>
    <w:rsid w:val="000311D1"/>
    <w:rsid w:val="0003417F"/>
    <w:rsid w:val="00035999"/>
    <w:rsid w:val="00035B04"/>
    <w:rsid w:val="00036E86"/>
    <w:rsid w:val="00037249"/>
    <w:rsid w:val="00037306"/>
    <w:rsid w:val="00037C58"/>
    <w:rsid w:val="00043908"/>
    <w:rsid w:val="000442B6"/>
    <w:rsid w:val="00044FF5"/>
    <w:rsid w:val="000506DF"/>
    <w:rsid w:val="00050840"/>
    <w:rsid w:val="00051397"/>
    <w:rsid w:val="00051A5E"/>
    <w:rsid w:val="00051D08"/>
    <w:rsid w:val="000545DB"/>
    <w:rsid w:val="00055F68"/>
    <w:rsid w:val="00056F9F"/>
    <w:rsid w:val="000571FC"/>
    <w:rsid w:val="00057651"/>
    <w:rsid w:val="000609A0"/>
    <w:rsid w:val="0006127B"/>
    <w:rsid w:val="00062546"/>
    <w:rsid w:val="00062A54"/>
    <w:rsid w:val="000651B5"/>
    <w:rsid w:val="00065245"/>
    <w:rsid w:val="00066799"/>
    <w:rsid w:val="00072755"/>
    <w:rsid w:val="00072B40"/>
    <w:rsid w:val="0007439E"/>
    <w:rsid w:val="00076AA4"/>
    <w:rsid w:val="0007730F"/>
    <w:rsid w:val="00077A7C"/>
    <w:rsid w:val="0008315F"/>
    <w:rsid w:val="000831A2"/>
    <w:rsid w:val="0008592F"/>
    <w:rsid w:val="00086C07"/>
    <w:rsid w:val="00087AF7"/>
    <w:rsid w:val="00087C2B"/>
    <w:rsid w:val="00090352"/>
    <w:rsid w:val="00093047"/>
    <w:rsid w:val="000946AD"/>
    <w:rsid w:val="000A06A7"/>
    <w:rsid w:val="000A1DF0"/>
    <w:rsid w:val="000A3896"/>
    <w:rsid w:val="000A4764"/>
    <w:rsid w:val="000A56C7"/>
    <w:rsid w:val="000A6098"/>
    <w:rsid w:val="000A6F1F"/>
    <w:rsid w:val="000B1357"/>
    <w:rsid w:val="000B41E1"/>
    <w:rsid w:val="000B49D7"/>
    <w:rsid w:val="000B4A8F"/>
    <w:rsid w:val="000C021E"/>
    <w:rsid w:val="000C0F3D"/>
    <w:rsid w:val="000C2C6A"/>
    <w:rsid w:val="000C6F3C"/>
    <w:rsid w:val="000C7C16"/>
    <w:rsid w:val="000D01ED"/>
    <w:rsid w:val="000D2CE7"/>
    <w:rsid w:val="000D3530"/>
    <w:rsid w:val="000D4738"/>
    <w:rsid w:val="000D50AC"/>
    <w:rsid w:val="000D68B2"/>
    <w:rsid w:val="000D6A4D"/>
    <w:rsid w:val="000D7696"/>
    <w:rsid w:val="000D7FE9"/>
    <w:rsid w:val="000E0971"/>
    <w:rsid w:val="000E4DA8"/>
    <w:rsid w:val="000E7624"/>
    <w:rsid w:val="000F0748"/>
    <w:rsid w:val="000F0CA4"/>
    <w:rsid w:val="000F21D0"/>
    <w:rsid w:val="000F4988"/>
    <w:rsid w:val="000F49C8"/>
    <w:rsid w:val="000F4C1F"/>
    <w:rsid w:val="000F646B"/>
    <w:rsid w:val="000F6B0B"/>
    <w:rsid w:val="000F74A3"/>
    <w:rsid w:val="0010093E"/>
    <w:rsid w:val="00103213"/>
    <w:rsid w:val="00107140"/>
    <w:rsid w:val="001123D5"/>
    <w:rsid w:val="00113BAA"/>
    <w:rsid w:val="00114B78"/>
    <w:rsid w:val="001160D3"/>
    <w:rsid w:val="0011661D"/>
    <w:rsid w:val="001219DC"/>
    <w:rsid w:val="00122913"/>
    <w:rsid w:val="001251AD"/>
    <w:rsid w:val="00126A55"/>
    <w:rsid w:val="00135C9B"/>
    <w:rsid w:val="00135E40"/>
    <w:rsid w:val="0013789F"/>
    <w:rsid w:val="00140C1C"/>
    <w:rsid w:val="00141F14"/>
    <w:rsid w:val="001448F8"/>
    <w:rsid w:val="0014602A"/>
    <w:rsid w:val="00147C15"/>
    <w:rsid w:val="00147FA0"/>
    <w:rsid w:val="001503A6"/>
    <w:rsid w:val="00150787"/>
    <w:rsid w:val="00150F39"/>
    <w:rsid w:val="00150FB0"/>
    <w:rsid w:val="00151E46"/>
    <w:rsid w:val="00155B2C"/>
    <w:rsid w:val="0015791B"/>
    <w:rsid w:val="001579DF"/>
    <w:rsid w:val="00160CF4"/>
    <w:rsid w:val="00161D53"/>
    <w:rsid w:val="00162992"/>
    <w:rsid w:val="00171A32"/>
    <w:rsid w:val="0017315E"/>
    <w:rsid w:val="001767FC"/>
    <w:rsid w:val="001771D7"/>
    <w:rsid w:val="0017744A"/>
    <w:rsid w:val="0017788E"/>
    <w:rsid w:val="001816D4"/>
    <w:rsid w:val="0018340F"/>
    <w:rsid w:val="001866CB"/>
    <w:rsid w:val="00186A07"/>
    <w:rsid w:val="00190012"/>
    <w:rsid w:val="00190470"/>
    <w:rsid w:val="001A1BE7"/>
    <w:rsid w:val="001A35A6"/>
    <w:rsid w:val="001A4203"/>
    <w:rsid w:val="001A52E6"/>
    <w:rsid w:val="001A56DD"/>
    <w:rsid w:val="001A7D7C"/>
    <w:rsid w:val="001B0111"/>
    <w:rsid w:val="001B0D75"/>
    <w:rsid w:val="001B2C69"/>
    <w:rsid w:val="001C0C66"/>
    <w:rsid w:val="001C0D82"/>
    <w:rsid w:val="001C1C83"/>
    <w:rsid w:val="001C2068"/>
    <w:rsid w:val="001C25CD"/>
    <w:rsid w:val="001C2815"/>
    <w:rsid w:val="001C2A4B"/>
    <w:rsid w:val="001C374E"/>
    <w:rsid w:val="001C38FA"/>
    <w:rsid w:val="001C4EE0"/>
    <w:rsid w:val="001C53E4"/>
    <w:rsid w:val="001C7366"/>
    <w:rsid w:val="001D003D"/>
    <w:rsid w:val="001D160B"/>
    <w:rsid w:val="001D17EA"/>
    <w:rsid w:val="001D2035"/>
    <w:rsid w:val="001D213E"/>
    <w:rsid w:val="001D31F1"/>
    <w:rsid w:val="001D5036"/>
    <w:rsid w:val="001D606B"/>
    <w:rsid w:val="001E0144"/>
    <w:rsid w:val="001E0468"/>
    <w:rsid w:val="001E05FA"/>
    <w:rsid w:val="001E1902"/>
    <w:rsid w:val="001E33AF"/>
    <w:rsid w:val="001E46B4"/>
    <w:rsid w:val="001E641E"/>
    <w:rsid w:val="001E6E45"/>
    <w:rsid w:val="001F04B4"/>
    <w:rsid w:val="001F0DE5"/>
    <w:rsid w:val="001F15BB"/>
    <w:rsid w:val="001F164A"/>
    <w:rsid w:val="001F1C6E"/>
    <w:rsid w:val="001F2D8E"/>
    <w:rsid w:val="001F2E47"/>
    <w:rsid w:val="001F3381"/>
    <w:rsid w:val="001F49D9"/>
    <w:rsid w:val="001F5BB8"/>
    <w:rsid w:val="001F623E"/>
    <w:rsid w:val="001F62BA"/>
    <w:rsid w:val="001F7503"/>
    <w:rsid w:val="001F778B"/>
    <w:rsid w:val="00201172"/>
    <w:rsid w:val="0020135D"/>
    <w:rsid w:val="002015F1"/>
    <w:rsid w:val="00202904"/>
    <w:rsid w:val="002040B9"/>
    <w:rsid w:val="00204CF4"/>
    <w:rsid w:val="00205D3B"/>
    <w:rsid w:val="0020630F"/>
    <w:rsid w:val="00206700"/>
    <w:rsid w:val="00210950"/>
    <w:rsid w:val="002110C4"/>
    <w:rsid w:val="002120E5"/>
    <w:rsid w:val="00215ACC"/>
    <w:rsid w:val="00216919"/>
    <w:rsid w:val="00216C61"/>
    <w:rsid w:val="002171AA"/>
    <w:rsid w:val="00217485"/>
    <w:rsid w:val="002176D8"/>
    <w:rsid w:val="00217FAE"/>
    <w:rsid w:val="00220156"/>
    <w:rsid w:val="00220AEC"/>
    <w:rsid w:val="0022251B"/>
    <w:rsid w:val="00222957"/>
    <w:rsid w:val="00222FA4"/>
    <w:rsid w:val="0022594B"/>
    <w:rsid w:val="002272E0"/>
    <w:rsid w:val="00227A6D"/>
    <w:rsid w:val="00227C8E"/>
    <w:rsid w:val="002303E1"/>
    <w:rsid w:val="00231067"/>
    <w:rsid w:val="0023130C"/>
    <w:rsid w:val="00232FAC"/>
    <w:rsid w:val="00233DC4"/>
    <w:rsid w:val="00233E6B"/>
    <w:rsid w:val="00233FA2"/>
    <w:rsid w:val="00234B50"/>
    <w:rsid w:val="00235F03"/>
    <w:rsid w:val="00236F60"/>
    <w:rsid w:val="002405E2"/>
    <w:rsid w:val="0024061B"/>
    <w:rsid w:val="00240CA2"/>
    <w:rsid w:val="00242D4F"/>
    <w:rsid w:val="002435D7"/>
    <w:rsid w:val="0025118A"/>
    <w:rsid w:val="00251374"/>
    <w:rsid w:val="002517F5"/>
    <w:rsid w:val="0025346D"/>
    <w:rsid w:val="00253B0E"/>
    <w:rsid w:val="00255BA9"/>
    <w:rsid w:val="002572E2"/>
    <w:rsid w:val="00257D4C"/>
    <w:rsid w:val="00260979"/>
    <w:rsid w:val="00263D41"/>
    <w:rsid w:val="00264C0C"/>
    <w:rsid w:val="00264E79"/>
    <w:rsid w:val="0026502B"/>
    <w:rsid w:val="00265989"/>
    <w:rsid w:val="002702CE"/>
    <w:rsid w:val="00270BB4"/>
    <w:rsid w:val="00270DD1"/>
    <w:rsid w:val="00271429"/>
    <w:rsid w:val="0027221D"/>
    <w:rsid w:val="0027244C"/>
    <w:rsid w:val="00272D3D"/>
    <w:rsid w:val="00274525"/>
    <w:rsid w:val="002747E1"/>
    <w:rsid w:val="00274B0E"/>
    <w:rsid w:val="00276961"/>
    <w:rsid w:val="00276962"/>
    <w:rsid w:val="002773A2"/>
    <w:rsid w:val="00280EE1"/>
    <w:rsid w:val="00282F97"/>
    <w:rsid w:val="0028425A"/>
    <w:rsid w:val="002918AE"/>
    <w:rsid w:val="002924F8"/>
    <w:rsid w:val="0029272A"/>
    <w:rsid w:val="002927D4"/>
    <w:rsid w:val="00292F84"/>
    <w:rsid w:val="00293C4B"/>
    <w:rsid w:val="00294D96"/>
    <w:rsid w:val="00294FE0"/>
    <w:rsid w:val="00296734"/>
    <w:rsid w:val="00296A69"/>
    <w:rsid w:val="0029712F"/>
    <w:rsid w:val="002A1586"/>
    <w:rsid w:val="002A2FCD"/>
    <w:rsid w:val="002A3217"/>
    <w:rsid w:val="002A3AEF"/>
    <w:rsid w:val="002A6FD4"/>
    <w:rsid w:val="002A7704"/>
    <w:rsid w:val="002A7B4B"/>
    <w:rsid w:val="002B31F6"/>
    <w:rsid w:val="002B3270"/>
    <w:rsid w:val="002B3789"/>
    <w:rsid w:val="002B5D55"/>
    <w:rsid w:val="002B63CD"/>
    <w:rsid w:val="002B63EC"/>
    <w:rsid w:val="002B6645"/>
    <w:rsid w:val="002B6B0B"/>
    <w:rsid w:val="002B786D"/>
    <w:rsid w:val="002C2593"/>
    <w:rsid w:val="002C27FC"/>
    <w:rsid w:val="002C2B4A"/>
    <w:rsid w:val="002C2D24"/>
    <w:rsid w:val="002C34B0"/>
    <w:rsid w:val="002C3922"/>
    <w:rsid w:val="002C59D7"/>
    <w:rsid w:val="002C5A6F"/>
    <w:rsid w:val="002C6420"/>
    <w:rsid w:val="002C748F"/>
    <w:rsid w:val="002C7B41"/>
    <w:rsid w:val="002D012C"/>
    <w:rsid w:val="002D03A0"/>
    <w:rsid w:val="002D062A"/>
    <w:rsid w:val="002D27E2"/>
    <w:rsid w:val="002D3474"/>
    <w:rsid w:val="002D3FE9"/>
    <w:rsid w:val="002D4D89"/>
    <w:rsid w:val="002D5542"/>
    <w:rsid w:val="002D6703"/>
    <w:rsid w:val="002D7C46"/>
    <w:rsid w:val="002E0953"/>
    <w:rsid w:val="002E0C85"/>
    <w:rsid w:val="002E10EB"/>
    <w:rsid w:val="002E12D6"/>
    <w:rsid w:val="002E1C14"/>
    <w:rsid w:val="002E2E46"/>
    <w:rsid w:val="002E466C"/>
    <w:rsid w:val="002E4B47"/>
    <w:rsid w:val="002E7AAE"/>
    <w:rsid w:val="002E7C9A"/>
    <w:rsid w:val="002F08E4"/>
    <w:rsid w:val="002F0C48"/>
    <w:rsid w:val="002F379F"/>
    <w:rsid w:val="002F3A43"/>
    <w:rsid w:val="002F4CEB"/>
    <w:rsid w:val="002F64DA"/>
    <w:rsid w:val="002F6739"/>
    <w:rsid w:val="002F7139"/>
    <w:rsid w:val="002F721E"/>
    <w:rsid w:val="002F75F8"/>
    <w:rsid w:val="002F7A60"/>
    <w:rsid w:val="00300A31"/>
    <w:rsid w:val="00301432"/>
    <w:rsid w:val="0030168A"/>
    <w:rsid w:val="003029BC"/>
    <w:rsid w:val="00303864"/>
    <w:rsid w:val="0030396E"/>
    <w:rsid w:val="00305584"/>
    <w:rsid w:val="00305BBD"/>
    <w:rsid w:val="00305EE5"/>
    <w:rsid w:val="003076B0"/>
    <w:rsid w:val="003106DF"/>
    <w:rsid w:val="00311430"/>
    <w:rsid w:val="0031207E"/>
    <w:rsid w:val="00312365"/>
    <w:rsid w:val="00312F98"/>
    <w:rsid w:val="003135DD"/>
    <w:rsid w:val="00314A79"/>
    <w:rsid w:val="003164CD"/>
    <w:rsid w:val="00317A64"/>
    <w:rsid w:val="00317EA4"/>
    <w:rsid w:val="00321996"/>
    <w:rsid w:val="00322390"/>
    <w:rsid w:val="00323976"/>
    <w:rsid w:val="00324FB0"/>
    <w:rsid w:val="00325408"/>
    <w:rsid w:val="00331E5F"/>
    <w:rsid w:val="00332DC1"/>
    <w:rsid w:val="00333606"/>
    <w:rsid w:val="00334933"/>
    <w:rsid w:val="0033523F"/>
    <w:rsid w:val="0033553C"/>
    <w:rsid w:val="00341A70"/>
    <w:rsid w:val="00342FF9"/>
    <w:rsid w:val="003431D7"/>
    <w:rsid w:val="00343CC8"/>
    <w:rsid w:val="003460CB"/>
    <w:rsid w:val="003464F4"/>
    <w:rsid w:val="00346DD0"/>
    <w:rsid w:val="00350806"/>
    <w:rsid w:val="003513D1"/>
    <w:rsid w:val="003527BC"/>
    <w:rsid w:val="0035323B"/>
    <w:rsid w:val="003551F0"/>
    <w:rsid w:val="00361356"/>
    <w:rsid w:val="00361F32"/>
    <w:rsid w:val="00362955"/>
    <w:rsid w:val="0036415B"/>
    <w:rsid w:val="003644C1"/>
    <w:rsid w:val="003644F6"/>
    <w:rsid w:val="0036514C"/>
    <w:rsid w:val="003661E6"/>
    <w:rsid w:val="00366F25"/>
    <w:rsid w:val="0036787E"/>
    <w:rsid w:val="00370647"/>
    <w:rsid w:val="003708D7"/>
    <w:rsid w:val="0037188F"/>
    <w:rsid w:val="003722F0"/>
    <w:rsid w:val="003746DB"/>
    <w:rsid w:val="00375684"/>
    <w:rsid w:val="003764B0"/>
    <w:rsid w:val="00380611"/>
    <w:rsid w:val="0038064C"/>
    <w:rsid w:val="00381614"/>
    <w:rsid w:val="003850F9"/>
    <w:rsid w:val="00387BF0"/>
    <w:rsid w:val="00390878"/>
    <w:rsid w:val="00395BC7"/>
    <w:rsid w:val="003966D5"/>
    <w:rsid w:val="00397B0B"/>
    <w:rsid w:val="003A1169"/>
    <w:rsid w:val="003A1BD3"/>
    <w:rsid w:val="003A31A6"/>
    <w:rsid w:val="003A3329"/>
    <w:rsid w:val="003A42F4"/>
    <w:rsid w:val="003A56B4"/>
    <w:rsid w:val="003A688D"/>
    <w:rsid w:val="003B1CC3"/>
    <w:rsid w:val="003B428F"/>
    <w:rsid w:val="003B4D10"/>
    <w:rsid w:val="003B6AF8"/>
    <w:rsid w:val="003C0673"/>
    <w:rsid w:val="003C0D35"/>
    <w:rsid w:val="003C1379"/>
    <w:rsid w:val="003C354E"/>
    <w:rsid w:val="003C6595"/>
    <w:rsid w:val="003C7197"/>
    <w:rsid w:val="003C7973"/>
    <w:rsid w:val="003C7F90"/>
    <w:rsid w:val="003D008D"/>
    <w:rsid w:val="003D0B73"/>
    <w:rsid w:val="003D0DCE"/>
    <w:rsid w:val="003D0E2C"/>
    <w:rsid w:val="003D0FB4"/>
    <w:rsid w:val="003D1F11"/>
    <w:rsid w:val="003D2D6D"/>
    <w:rsid w:val="003D48AA"/>
    <w:rsid w:val="003D557D"/>
    <w:rsid w:val="003D5C3A"/>
    <w:rsid w:val="003E4D94"/>
    <w:rsid w:val="003E6429"/>
    <w:rsid w:val="003F1F3B"/>
    <w:rsid w:val="003F214E"/>
    <w:rsid w:val="003F2A32"/>
    <w:rsid w:val="003F318D"/>
    <w:rsid w:val="003F355C"/>
    <w:rsid w:val="003F5237"/>
    <w:rsid w:val="003F55DD"/>
    <w:rsid w:val="003F6045"/>
    <w:rsid w:val="003F639C"/>
    <w:rsid w:val="003F6CA1"/>
    <w:rsid w:val="00401F08"/>
    <w:rsid w:val="0040236D"/>
    <w:rsid w:val="00402727"/>
    <w:rsid w:val="004039A9"/>
    <w:rsid w:val="00403E0D"/>
    <w:rsid w:val="00404F03"/>
    <w:rsid w:val="00405949"/>
    <w:rsid w:val="00410920"/>
    <w:rsid w:val="00410A2A"/>
    <w:rsid w:val="00410CAE"/>
    <w:rsid w:val="00411305"/>
    <w:rsid w:val="00411A29"/>
    <w:rsid w:val="00411A2F"/>
    <w:rsid w:val="0041222C"/>
    <w:rsid w:val="00413C23"/>
    <w:rsid w:val="0041491C"/>
    <w:rsid w:val="0041552F"/>
    <w:rsid w:val="004162E3"/>
    <w:rsid w:val="004173B5"/>
    <w:rsid w:val="0042117A"/>
    <w:rsid w:val="00421F0B"/>
    <w:rsid w:val="004233E2"/>
    <w:rsid w:val="00424786"/>
    <w:rsid w:val="00425357"/>
    <w:rsid w:val="004260F2"/>
    <w:rsid w:val="00426EAB"/>
    <w:rsid w:val="00427689"/>
    <w:rsid w:val="0042768B"/>
    <w:rsid w:val="0043219B"/>
    <w:rsid w:val="004345B8"/>
    <w:rsid w:val="00436CEF"/>
    <w:rsid w:val="00437B52"/>
    <w:rsid w:val="00437DE2"/>
    <w:rsid w:val="00440036"/>
    <w:rsid w:val="00440A52"/>
    <w:rsid w:val="00444698"/>
    <w:rsid w:val="004446AE"/>
    <w:rsid w:val="004447EB"/>
    <w:rsid w:val="00444A59"/>
    <w:rsid w:val="0044588F"/>
    <w:rsid w:val="00445FB2"/>
    <w:rsid w:val="004473CC"/>
    <w:rsid w:val="00447F30"/>
    <w:rsid w:val="0045178B"/>
    <w:rsid w:val="004527D6"/>
    <w:rsid w:val="00453E9D"/>
    <w:rsid w:val="0045596E"/>
    <w:rsid w:val="00456289"/>
    <w:rsid w:val="004565E7"/>
    <w:rsid w:val="0045662B"/>
    <w:rsid w:val="00456DE4"/>
    <w:rsid w:val="00462589"/>
    <w:rsid w:val="00463AC0"/>
    <w:rsid w:val="004645A8"/>
    <w:rsid w:val="004660A6"/>
    <w:rsid w:val="004672E3"/>
    <w:rsid w:val="004676EA"/>
    <w:rsid w:val="004739B7"/>
    <w:rsid w:val="0047529C"/>
    <w:rsid w:val="00475BAF"/>
    <w:rsid w:val="00476C9B"/>
    <w:rsid w:val="004803BD"/>
    <w:rsid w:val="00481A06"/>
    <w:rsid w:val="004823E7"/>
    <w:rsid w:val="00484237"/>
    <w:rsid w:val="00484843"/>
    <w:rsid w:val="00484E60"/>
    <w:rsid w:val="00485F50"/>
    <w:rsid w:val="00486AC8"/>
    <w:rsid w:val="00486CCC"/>
    <w:rsid w:val="004875C0"/>
    <w:rsid w:val="00487B05"/>
    <w:rsid w:val="0049025C"/>
    <w:rsid w:val="00490A92"/>
    <w:rsid w:val="00493C36"/>
    <w:rsid w:val="0049499B"/>
    <w:rsid w:val="00494A51"/>
    <w:rsid w:val="0049512F"/>
    <w:rsid w:val="004952FB"/>
    <w:rsid w:val="00495471"/>
    <w:rsid w:val="00495EEA"/>
    <w:rsid w:val="00496122"/>
    <w:rsid w:val="0049704B"/>
    <w:rsid w:val="00497179"/>
    <w:rsid w:val="00497ED3"/>
    <w:rsid w:val="004A08CB"/>
    <w:rsid w:val="004A1B39"/>
    <w:rsid w:val="004A3117"/>
    <w:rsid w:val="004A35E5"/>
    <w:rsid w:val="004A472A"/>
    <w:rsid w:val="004A58A2"/>
    <w:rsid w:val="004A5A9A"/>
    <w:rsid w:val="004A5FCC"/>
    <w:rsid w:val="004A7C80"/>
    <w:rsid w:val="004B0EDF"/>
    <w:rsid w:val="004B1643"/>
    <w:rsid w:val="004B1A77"/>
    <w:rsid w:val="004B474E"/>
    <w:rsid w:val="004B47B1"/>
    <w:rsid w:val="004B61FD"/>
    <w:rsid w:val="004B690A"/>
    <w:rsid w:val="004C0A95"/>
    <w:rsid w:val="004C2256"/>
    <w:rsid w:val="004C23D1"/>
    <w:rsid w:val="004C36EF"/>
    <w:rsid w:val="004C3B14"/>
    <w:rsid w:val="004C3DA2"/>
    <w:rsid w:val="004C44C2"/>
    <w:rsid w:val="004C5070"/>
    <w:rsid w:val="004C52AF"/>
    <w:rsid w:val="004C67A0"/>
    <w:rsid w:val="004C6C08"/>
    <w:rsid w:val="004C75C1"/>
    <w:rsid w:val="004D00A5"/>
    <w:rsid w:val="004D0CCA"/>
    <w:rsid w:val="004D23A6"/>
    <w:rsid w:val="004D2942"/>
    <w:rsid w:val="004D355A"/>
    <w:rsid w:val="004D3DCC"/>
    <w:rsid w:val="004D51C0"/>
    <w:rsid w:val="004D6A1B"/>
    <w:rsid w:val="004D6F18"/>
    <w:rsid w:val="004E0163"/>
    <w:rsid w:val="004E1849"/>
    <w:rsid w:val="004E3B41"/>
    <w:rsid w:val="004E6311"/>
    <w:rsid w:val="004F1DBC"/>
    <w:rsid w:val="004F20A9"/>
    <w:rsid w:val="004F251A"/>
    <w:rsid w:val="004F28DF"/>
    <w:rsid w:val="004F39E9"/>
    <w:rsid w:val="004F4C4D"/>
    <w:rsid w:val="004F5362"/>
    <w:rsid w:val="004F5FEF"/>
    <w:rsid w:val="004F7825"/>
    <w:rsid w:val="004F7F40"/>
    <w:rsid w:val="00500FD4"/>
    <w:rsid w:val="00501BD3"/>
    <w:rsid w:val="005024E2"/>
    <w:rsid w:val="00510262"/>
    <w:rsid w:val="00511D95"/>
    <w:rsid w:val="0051210A"/>
    <w:rsid w:val="005132A2"/>
    <w:rsid w:val="005139B2"/>
    <w:rsid w:val="00520068"/>
    <w:rsid w:val="00520D0C"/>
    <w:rsid w:val="0052126C"/>
    <w:rsid w:val="00521FC1"/>
    <w:rsid w:val="0052227A"/>
    <w:rsid w:val="0052360F"/>
    <w:rsid w:val="00524148"/>
    <w:rsid w:val="0052453E"/>
    <w:rsid w:val="00524DC1"/>
    <w:rsid w:val="00524EB5"/>
    <w:rsid w:val="00526463"/>
    <w:rsid w:val="00532318"/>
    <w:rsid w:val="00535021"/>
    <w:rsid w:val="00535122"/>
    <w:rsid w:val="00537F00"/>
    <w:rsid w:val="00540FAC"/>
    <w:rsid w:val="00541812"/>
    <w:rsid w:val="00541DA4"/>
    <w:rsid w:val="00542265"/>
    <w:rsid w:val="0054235B"/>
    <w:rsid w:val="00545194"/>
    <w:rsid w:val="005460B6"/>
    <w:rsid w:val="005526ED"/>
    <w:rsid w:val="00555557"/>
    <w:rsid w:val="00555728"/>
    <w:rsid w:val="00555D48"/>
    <w:rsid w:val="00556099"/>
    <w:rsid w:val="005563E9"/>
    <w:rsid w:val="00556584"/>
    <w:rsid w:val="005577BF"/>
    <w:rsid w:val="005614B4"/>
    <w:rsid w:val="0056425A"/>
    <w:rsid w:val="00565354"/>
    <w:rsid w:val="005661DA"/>
    <w:rsid w:val="00567AF1"/>
    <w:rsid w:val="0057402E"/>
    <w:rsid w:val="00574E11"/>
    <w:rsid w:val="00574EDF"/>
    <w:rsid w:val="0057568A"/>
    <w:rsid w:val="00576EE3"/>
    <w:rsid w:val="00577EB0"/>
    <w:rsid w:val="005800C0"/>
    <w:rsid w:val="005827F7"/>
    <w:rsid w:val="00583330"/>
    <w:rsid w:val="00584CBC"/>
    <w:rsid w:val="00584FFC"/>
    <w:rsid w:val="00585C46"/>
    <w:rsid w:val="0058674C"/>
    <w:rsid w:val="00587C2F"/>
    <w:rsid w:val="00587EB4"/>
    <w:rsid w:val="0059083A"/>
    <w:rsid w:val="00590ED4"/>
    <w:rsid w:val="005911A1"/>
    <w:rsid w:val="00591E99"/>
    <w:rsid w:val="00593603"/>
    <w:rsid w:val="00593C43"/>
    <w:rsid w:val="005951B3"/>
    <w:rsid w:val="0059593A"/>
    <w:rsid w:val="0059760D"/>
    <w:rsid w:val="00597769"/>
    <w:rsid w:val="005977FA"/>
    <w:rsid w:val="005A018B"/>
    <w:rsid w:val="005A08B8"/>
    <w:rsid w:val="005A101A"/>
    <w:rsid w:val="005A2B43"/>
    <w:rsid w:val="005A3C49"/>
    <w:rsid w:val="005A3DA3"/>
    <w:rsid w:val="005A408C"/>
    <w:rsid w:val="005A4229"/>
    <w:rsid w:val="005A4D1D"/>
    <w:rsid w:val="005A4D6F"/>
    <w:rsid w:val="005A61C8"/>
    <w:rsid w:val="005A7940"/>
    <w:rsid w:val="005B1A84"/>
    <w:rsid w:val="005B2DD2"/>
    <w:rsid w:val="005B34CA"/>
    <w:rsid w:val="005B4337"/>
    <w:rsid w:val="005B5A9B"/>
    <w:rsid w:val="005B7585"/>
    <w:rsid w:val="005C26B0"/>
    <w:rsid w:val="005C3573"/>
    <w:rsid w:val="005C62E0"/>
    <w:rsid w:val="005C68EB"/>
    <w:rsid w:val="005C6F5D"/>
    <w:rsid w:val="005C7362"/>
    <w:rsid w:val="005C7E8A"/>
    <w:rsid w:val="005D0494"/>
    <w:rsid w:val="005D0A9A"/>
    <w:rsid w:val="005D317A"/>
    <w:rsid w:val="005D3ACD"/>
    <w:rsid w:val="005D3B91"/>
    <w:rsid w:val="005D643F"/>
    <w:rsid w:val="005D670B"/>
    <w:rsid w:val="005D72F1"/>
    <w:rsid w:val="005E2AD8"/>
    <w:rsid w:val="005E3F38"/>
    <w:rsid w:val="005E4A5F"/>
    <w:rsid w:val="005E5297"/>
    <w:rsid w:val="005E5662"/>
    <w:rsid w:val="005E5DA5"/>
    <w:rsid w:val="005E77E1"/>
    <w:rsid w:val="005F0327"/>
    <w:rsid w:val="005F078C"/>
    <w:rsid w:val="005F4546"/>
    <w:rsid w:val="006002CB"/>
    <w:rsid w:val="00600A30"/>
    <w:rsid w:val="00600EA5"/>
    <w:rsid w:val="00602B5F"/>
    <w:rsid w:val="00603689"/>
    <w:rsid w:val="00603F9F"/>
    <w:rsid w:val="00605DDE"/>
    <w:rsid w:val="00606821"/>
    <w:rsid w:val="00607542"/>
    <w:rsid w:val="00610014"/>
    <w:rsid w:val="0061109F"/>
    <w:rsid w:val="00612703"/>
    <w:rsid w:val="006137D6"/>
    <w:rsid w:val="0061433C"/>
    <w:rsid w:val="00614C54"/>
    <w:rsid w:val="00614E47"/>
    <w:rsid w:val="006173C7"/>
    <w:rsid w:val="00622338"/>
    <w:rsid w:val="00622B3F"/>
    <w:rsid w:val="0062380C"/>
    <w:rsid w:val="00624461"/>
    <w:rsid w:val="00624D0C"/>
    <w:rsid w:val="0062525F"/>
    <w:rsid w:val="00625B1A"/>
    <w:rsid w:val="00626942"/>
    <w:rsid w:val="00627605"/>
    <w:rsid w:val="00632E9A"/>
    <w:rsid w:val="00633EF6"/>
    <w:rsid w:val="00635168"/>
    <w:rsid w:val="00636D5B"/>
    <w:rsid w:val="0064409D"/>
    <w:rsid w:val="00644AF3"/>
    <w:rsid w:val="006456CE"/>
    <w:rsid w:val="006459E6"/>
    <w:rsid w:val="00645C6A"/>
    <w:rsid w:val="00646817"/>
    <w:rsid w:val="00646845"/>
    <w:rsid w:val="00646D2A"/>
    <w:rsid w:val="0064733B"/>
    <w:rsid w:val="006473F2"/>
    <w:rsid w:val="00650555"/>
    <w:rsid w:val="00650812"/>
    <w:rsid w:val="00651A85"/>
    <w:rsid w:val="00654F72"/>
    <w:rsid w:val="00656389"/>
    <w:rsid w:val="00656763"/>
    <w:rsid w:val="00656F88"/>
    <w:rsid w:val="00660AFE"/>
    <w:rsid w:val="0066181F"/>
    <w:rsid w:val="00661A19"/>
    <w:rsid w:val="00663AE1"/>
    <w:rsid w:val="00663D85"/>
    <w:rsid w:val="00664725"/>
    <w:rsid w:val="00664EDB"/>
    <w:rsid w:val="00666405"/>
    <w:rsid w:val="006666CB"/>
    <w:rsid w:val="00671A2E"/>
    <w:rsid w:val="00674072"/>
    <w:rsid w:val="00674E18"/>
    <w:rsid w:val="00676DA4"/>
    <w:rsid w:val="006823FD"/>
    <w:rsid w:val="0068320D"/>
    <w:rsid w:val="0068381F"/>
    <w:rsid w:val="00686F56"/>
    <w:rsid w:val="00687DBA"/>
    <w:rsid w:val="006902B0"/>
    <w:rsid w:val="00690400"/>
    <w:rsid w:val="00691B2D"/>
    <w:rsid w:val="00692B8A"/>
    <w:rsid w:val="00694BD4"/>
    <w:rsid w:val="006A01DB"/>
    <w:rsid w:val="006A0F62"/>
    <w:rsid w:val="006A3EC6"/>
    <w:rsid w:val="006A456E"/>
    <w:rsid w:val="006A61E6"/>
    <w:rsid w:val="006A62DE"/>
    <w:rsid w:val="006A65A8"/>
    <w:rsid w:val="006A6FBB"/>
    <w:rsid w:val="006A7583"/>
    <w:rsid w:val="006B042C"/>
    <w:rsid w:val="006B0A00"/>
    <w:rsid w:val="006B401A"/>
    <w:rsid w:val="006B4451"/>
    <w:rsid w:val="006B5BE8"/>
    <w:rsid w:val="006B78B0"/>
    <w:rsid w:val="006C2155"/>
    <w:rsid w:val="006C3ABD"/>
    <w:rsid w:val="006C3C71"/>
    <w:rsid w:val="006C40BF"/>
    <w:rsid w:val="006C564A"/>
    <w:rsid w:val="006C57A3"/>
    <w:rsid w:val="006C5994"/>
    <w:rsid w:val="006C62A1"/>
    <w:rsid w:val="006C7F87"/>
    <w:rsid w:val="006D00E8"/>
    <w:rsid w:val="006D016E"/>
    <w:rsid w:val="006D18CA"/>
    <w:rsid w:val="006D1CA6"/>
    <w:rsid w:val="006D269C"/>
    <w:rsid w:val="006D29FE"/>
    <w:rsid w:val="006D3985"/>
    <w:rsid w:val="006D3995"/>
    <w:rsid w:val="006D605C"/>
    <w:rsid w:val="006E1B90"/>
    <w:rsid w:val="006E1BF9"/>
    <w:rsid w:val="006E58F0"/>
    <w:rsid w:val="006F290E"/>
    <w:rsid w:val="006F2B02"/>
    <w:rsid w:val="006F3999"/>
    <w:rsid w:val="006F594B"/>
    <w:rsid w:val="006F5994"/>
    <w:rsid w:val="006F6A45"/>
    <w:rsid w:val="006F6D87"/>
    <w:rsid w:val="006F7203"/>
    <w:rsid w:val="007059B4"/>
    <w:rsid w:val="007062A9"/>
    <w:rsid w:val="00707149"/>
    <w:rsid w:val="007074E4"/>
    <w:rsid w:val="00710BFC"/>
    <w:rsid w:val="0071261B"/>
    <w:rsid w:val="00712676"/>
    <w:rsid w:val="00712AE6"/>
    <w:rsid w:val="007147F3"/>
    <w:rsid w:val="00714CD7"/>
    <w:rsid w:val="007158A3"/>
    <w:rsid w:val="00716B8D"/>
    <w:rsid w:val="00717A59"/>
    <w:rsid w:val="00721FDD"/>
    <w:rsid w:val="00724CA4"/>
    <w:rsid w:val="00725E81"/>
    <w:rsid w:val="00732F29"/>
    <w:rsid w:val="00734BF2"/>
    <w:rsid w:val="00735034"/>
    <w:rsid w:val="007408EC"/>
    <w:rsid w:val="00740D23"/>
    <w:rsid w:val="0074369A"/>
    <w:rsid w:val="0074394B"/>
    <w:rsid w:val="00744FD5"/>
    <w:rsid w:val="00745008"/>
    <w:rsid w:val="00746B6A"/>
    <w:rsid w:val="00746D6E"/>
    <w:rsid w:val="00747DAD"/>
    <w:rsid w:val="00747DC9"/>
    <w:rsid w:val="00750942"/>
    <w:rsid w:val="00752A65"/>
    <w:rsid w:val="0075489B"/>
    <w:rsid w:val="00754C41"/>
    <w:rsid w:val="00754CFE"/>
    <w:rsid w:val="0075728C"/>
    <w:rsid w:val="00757776"/>
    <w:rsid w:val="0076053C"/>
    <w:rsid w:val="00762034"/>
    <w:rsid w:val="007628D2"/>
    <w:rsid w:val="00762B90"/>
    <w:rsid w:val="00763252"/>
    <w:rsid w:val="007639B0"/>
    <w:rsid w:val="00764BA0"/>
    <w:rsid w:val="007653EE"/>
    <w:rsid w:val="00766B67"/>
    <w:rsid w:val="00771B83"/>
    <w:rsid w:val="00772F1E"/>
    <w:rsid w:val="0077437F"/>
    <w:rsid w:val="00774A13"/>
    <w:rsid w:val="007753D5"/>
    <w:rsid w:val="00775A09"/>
    <w:rsid w:val="00776607"/>
    <w:rsid w:val="007772FE"/>
    <w:rsid w:val="007776C2"/>
    <w:rsid w:val="00777CFD"/>
    <w:rsid w:val="00780D7E"/>
    <w:rsid w:val="007810D3"/>
    <w:rsid w:val="00781C20"/>
    <w:rsid w:val="00781C57"/>
    <w:rsid w:val="00782FCF"/>
    <w:rsid w:val="0078350D"/>
    <w:rsid w:val="0078357F"/>
    <w:rsid w:val="007842B8"/>
    <w:rsid w:val="0078520D"/>
    <w:rsid w:val="00786435"/>
    <w:rsid w:val="00786F63"/>
    <w:rsid w:val="00791A0D"/>
    <w:rsid w:val="00792462"/>
    <w:rsid w:val="00795497"/>
    <w:rsid w:val="00796777"/>
    <w:rsid w:val="00796F5B"/>
    <w:rsid w:val="007A1E5E"/>
    <w:rsid w:val="007A2475"/>
    <w:rsid w:val="007A28A1"/>
    <w:rsid w:val="007A3924"/>
    <w:rsid w:val="007A4084"/>
    <w:rsid w:val="007A4EA8"/>
    <w:rsid w:val="007A50AD"/>
    <w:rsid w:val="007A5242"/>
    <w:rsid w:val="007A52EE"/>
    <w:rsid w:val="007A5332"/>
    <w:rsid w:val="007A5B88"/>
    <w:rsid w:val="007A6553"/>
    <w:rsid w:val="007A77C8"/>
    <w:rsid w:val="007A7BEF"/>
    <w:rsid w:val="007B4FC2"/>
    <w:rsid w:val="007B5842"/>
    <w:rsid w:val="007B6490"/>
    <w:rsid w:val="007B688F"/>
    <w:rsid w:val="007B6AC0"/>
    <w:rsid w:val="007B6D37"/>
    <w:rsid w:val="007B6FE1"/>
    <w:rsid w:val="007B7299"/>
    <w:rsid w:val="007B79B8"/>
    <w:rsid w:val="007B7CC1"/>
    <w:rsid w:val="007C1A61"/>
    <w:rsid w:val="007C2031"/>
    <w:rsid w:val="007C3A7F"/>
    <w:rsid w:val="007C7376"/>
    <w:rsid w:val="007C7649"/>
    <w:rsid w:val="007C7667"/>
    <w:rsid w:val="007C7F25"/>
    <w:rsid w:val="007D0A5C"/>
    <w:rsid w:val="007D13A9"/>
    <w:rsid w:val="007D1713"/>
    <w:rsid w:val="007D372D"/>
    <w:rsid w:val="007D59D6"/>
    <w:rsid w:val="007E06EE"/>
    <w:rsid w:val="007E12A4"/>
    <w:rsid w:val="007E1379"/>
    <w:rsid w:val="007E19C6"/>
    <w:rsid w:val="007E20AA"/>
    <w:rsid w:val="007E2849"/>
    <w:rsid w:val="007E2C82"/>
    <w:rsid w:val="007E2DCD"/>
    <w:rsid w:val="007E7DF6"/>
    <w:rsid w:val="007F0100"/>
    <w:rsid w:val="007F0E6F"/>
    <w:rsid w:val="007F16DA"/>
    <w:rsid w:val="007F2116"/>
    <w:rsid w:val="007F2CC7"/>
    <w:rsid w:val="007F68CE"/>
    <w:rsid w:val="007F6C0D"/>
    <w:rsid w:val="007F6F42"/>
    <w:rsid w:val="007F7192"/>
    <w:rsid w:val="00801944"/>
    <w:rsid w:val="00802969"/>
    <w:rsid w:val="0080398A"/>
    <w:rsid w:val="00803E70"/>
    <w:rsid w:val="008056AD"/>
    <w:rsid w:val="008106CE"/>
    <w:rsid w:val="00810F54"/>
    <w:rsid w:val="00813FBC"/>
    <w:rsid w:val="00814101"/>
    <w:rsid w:val="00816194"/>
    <w:rsid w:val="00820E43"/>
    <w:rsid w:val="00821E98"/>
    <w:rsid w:val="00822E95"/>
    <w:rsid w:val="00823EC6"/>
    <w:rsid w:val="00826772"/>
    <w:rsid w:val="008275EE"/>
    <w:rsid w:val="00830CD8"/>
    <w:rsid w:val="00830E5E"/>
    <w:rsid w:val="00831380"/>
    <w:rsid w:val="008325D7"/>
    <w:rsid w:val="0083442E"/>
    <w:rsid w:val="0083612C"/>
    <w:rsid w:val="008405BA"/>
    <w:rsid w:val="008436E6"/>
    <w:rsid w:val="0084411E"/>
    <w:rsid w:val="0084444D"/>
    <w:rsid w:val="008449F2"/>
    <w:rsid w:val="00845C2B"/>
    <w:rsid w:val="0085105A"/>
    <w:rsid w:val="0085263A"/>
    <w:rsid w:val="00852BD0"/>
    <w:rsid w:val="00853DCE"/>
    <w:rsid w:val="00855B68"/>
    <w:rsid w:val="008615AC"/>
    <w:rsid w:val="00862DE3"/>
    <w:rsid w:val="008637DE"/>
    <w:rsid w:val="00863A8D"/>
    <w:rsid w:val="00864528"/>
    <w:rsid w:val="008651D8"/>
    <w:rsid w:val="008652AA"/>
    <w:rsid w:val="0086569F"/>
    <w:rsid w:val="008656B6"/>
    <w:rsid w:val="00865D71"/>
    <w:rsid w:val="00866FF4"/>
    <w:rsid w:val="00870CFE"/>
    <w:rsid w:val="00870E5C"/>
    <w:rsid w:val="0087167A"/>
    <w:rsid w:val="00872FFE"/>
    <w:rsid w:val="00880D2F"/>
    <w:rsid w:val="00880EB4"/>
    <w:rsid w:val="00881018"/>
    <w:rsid w:val="00881660"/>
    <w:rsid w:val="008821E7"/>
    <w:rsid w:val="00883D2C"/>
    <w:rsid w:val="0088532B"/>
    <w:rsid w:val="008858B7"/>
    <w:rsid w:val="00886462"/>
    <w:rsid w:val="008867EE"/>
    <w:rsid w:val="00886ACC"/>
    <w:rsid w:val="0089229C"/>
    <w:rsid w:val="0089303A"/>
    <w:rsid w:val="00894A4F"/>
    <w:rsid w:val="0089602F"/>
    <w:rsid w:val="0089699D"/>
    <w:rsid w:val="008A002D"/>
    <w:rsid w:val="008A10A5"/>
    <w:rsid w:val="008A4DB2"/>
    <w:rsid w:val="008B0074"/>
    <w:rsid w:val="008B059D"/>
    <w:rsid w:val="008B0CD7"/>
    <w:rsid w:val="008B36C3"/>
    <w:rsid w:val="008B39D1"/>
    <w:rsid w:val="008B3A4E"/>
    <w:rsid w:val="008B525A"/>
    <w:rsid w:val="008B6348"/>
    <w:rsid w:val="008B6CCB"/>
    <w:rsid w:val="008C0164"/>
    <w:rsid w:val="008C1576"/>
    <w:rsid w:val="008C1C0A"/>
    <w:rsid w:val="008C223D"/>
    <w:rsid w:val="008C2539"/>
    <w:rsid w:val="008C2900"/>
    <w:rsid w:val="008C34E9"/>
    <w:rsid w:val="008C3B51"/>
    <w:rsid w:val="008C5F32"/>
    <w:rsid w:val="008C6164"/>
    <w:rsid w:val="008C666D"/>
    <w:rsid w:val="008C6EE3"/>
    <w:rsid w:val="008D02E8"/>
    <w:rsid w:val="008D04C2"/>
    <w:rsid w:val="008D1C8F"/>
    <w:rsid w:val="008D2FA5"/>
    <w:rsid w:val="008D4D99"/>
    <w:rsid w:val="008D578D"/>
    <w:rsid w:val="008D6112"/>
    <w:rsid w:val="008D6CB7"/>
    <w:rsid w:val="008D7F06"/>
    <w:rsid w:val="008E011C"/>
    <w:rsid w:val="008E0D1E"/>
    <w:rsid w:val="008E182A"/>
    <w:rsid w:val="008E3087"/>
    <w:rsid w:val="008E383B"/>
    <w:rsid w:val="008E3BEB"/>
    <w:rsid w:val="008E4B7C"/>
    <w:rsid w:val="008E706F"/>
    <w:rsid w:val="008E77FD"/>
    <w:rsid w:val="008F15D6"/>
    <w:rsid w:val="008F4A78"/>
    <w:rsid w:val="008F54DF"/>
    <w:rsid w:val="008F6359"/>
    <w:rsid w:val="00900B8D"/>
    <w:rsid w:val="00901E62"/>
    <w:rsid w:val="00902A76"/>
    <w:rsid w:val="00902E0F"/>
    <w:rsid w:val="0090567B"/>
    <w:rsid w:val="00905D22"/>
    <w:rsid w:val="0090698D"/>
    <w:rsid w:val="009069EF"/>
    <w:rsid w:val="009069F9"/>
    <w:rsid w:val="00910DED"/>
    <w:rsid w:val="00911A58"/>
    <w:rsid w:val="00914091"/>
    <w:rsid w:val="00916037"/>
    <w:rsid w:val="009170A5"/>
    <w:rsid w:val="009176AB"/>
    <w:rsid w:val="009213F8"/>
    <w:rsid w:val="009217DF"/>
    <w:rsid w:val="00921A80"/>
    <w:rsid w:val="009228D5"/>
    <w:rsid w:val="009237BD"/>
    <w:rsid w:val="00923CB4"/>
    <w:rsid w:val="0092578C"/>
    <w:rsid w:val="00926306"/>
    <w:rsid w:val="00927F7F"/>
    <w:rsid w:val="00930E11"/>
    <w:rsid w:val="00931492"/>
    <w:rsid w:val="00934763"/>
    <w:rsid w:val="0093619E"/>
    <w:rsid w:val="009361B9"/>
    <w:rsid w:val="00937822"/>
    <w:rsid w:val="0093790A"/>
    <w:rsid w:val="00940217"/>
    <w:rsid w:val="009405C5"/>
    <w:rsid w:val="00940BB9"/>
    <w:rsid w:val="00941F9E"/>
    <w:rsid w:val="00942530"/>
    <w:rsid w:val="009440A5"/>
    <w:rsid w:val="0094630C"/>
    <w:rsid w:val="00946482"/>
    <w:rsid w:val="009465AB"/>
    <w:rsid w:val="0094694F"/>
    <w:rsid w:val="00947149"/>
    <w:rsid w:val="00947755"/>
    <w:rsid w:val="00947A8C"/>
    <w:rsid w:val="009501D2"/>
    <w:rsid w:val="0095021D"/>
    <w:rsid w:val="009524DC"/>
    <w:rsid w:val="00952CE8"/>
    <w:rsid w:val="00952DF9"/>
    <w:rsid w:val="0095307F"/>
    <w:rsid w:val="00953B61"/>
    <w:rsid w:val="00953B67"/>
    <w:rsid w:val="00954B1B"/>
    <w:rsid w:val="00955627"/>
    <w:rsid w:val="00957896"/>
    <w:rsid w:val="009578C6"/>
    <w:rsid w:val="00957B40"/>
    <w:rsid w:val="009602A9"/>
    <w:rsid w:val="0096176C"/>
    <w:rsid w:val="00961A52"/>
    <w:rsid w:val="00963B39"/>
    <w:rsid w:val="00964C16"/>
    <w:rsid w:val="00964D28"/>
    <w:rsid w:val="00964EF9"/>
    <w:rsid w:val="00965553"/>
    <w:rsid w:val="00965F83"/>
    <w:rsid w:val="0096728E"/>
    <w:rsid w:val="00971515"/>
    <w:rsid w:val="00971F7A"/>
    <w:rsid w:val="0097264F"/>
    <w:rsid w:val="0097359E"/>
    <w:rsid w:val="009745ED"/>
    <w:rsid w:val="00976193"/>
    <w:rsid w:val="00977495"/>
    <w:rsid w:val="00980B18"/>
    <w:rsid w:val="00981798"/>
    <w:rsid w:val="00982E9B"/>
    <w:rsid w:val="0098363D"/>
    <w:rsid w:val="00984E1D"/>
    <w:rsid w:val="009914BC"/>
    <w:rsid w:val="00991575"/>
    <w:rsid w:val="0099164A"/>
    <w:rsid w:val="009916E9"/>
    <w:rsid w:val="00995A9F"/>
    <w:rsid w:val="009974E4"/>
    <w:rsid w:val="009A0CC4"/>
    <w:rsid w:val="009A13B1"/>
    <w:rsid w:val="009A1838"/>
    <w:rsid w:val="009A5FF7"/>
    <w:rsid w:val="009A622C"/>
    <w:rsid w:val="009A70CF"/>
    <w:rsid w:val="009A78F0"/>
    <w:rsid w:val="009B2AB1"/>
    <w:rsid w:val="009B2E0E"/>
    <w:rsid w:val="009B444C"/>
    <w:rsid w:val="009B7460"/>
    <w:rsid w:val="009B777D"/>
    <w:rsid w:val="009B77E6"/>
    <w:rsid w:val="009C05AB"/>
    <w:rsid w:val="009C1850"/>
    <w:rsid w:val="009C2DD2"/>
    <w:rsid w:val="009C549A"/>
    <w:rsid w:val="009D0511"/>
    <w:rsid w:val="009D1616"/>
    <w:rsid w:val="009D180C"/>
    <w:rsid w:val="009D293D"/>
    <w:rsid w:val="009D446C"/>
    <w:rsid w:val="009D4B3B"/>
    <w:rsid w:val="009E0D90"/>
    <w:rsid w:val="009E16EE"/>
    <w:rsid w:val="009E1D06"/>
    <w:rsid w:val="009E2A8A"/>
    <w:rsid w:val="009E2CFD"/>
    <w:rsid w:val="009E3C44"/>
    <w:rsid w:val="009E6493"/>
    <w:rsid w:val="009E6951"/>
    <w:rsid w:val="009E6D04"/>
    <w:rsid w:val="009F02BB"/>
    <w:rsid w:val="009F063A"/>
    <w:rsid w:val="009F1DD0"/>
    <w:rsid w:val="009F3025"/>
    <w:rsid w:val="009F320C"/>
    <w:rsid w:val="009F542C"/>
    <w:rsid w:val="009F57C7"/>
    <w:rsid w:val="009F6B9D"/>
    <w:rsid w:val="009F6DC4"/>
    <w:rsid w:val="00A012EC"/>
    <w:rsid w:val="00A043DD"/>
    <w:rsid w:val="00A04D93"/>
    <w:rsid w:val="00A0519F"/>
    <w:rsid w:val="00A064D9"/>
    <w:rsid w:val="00A1045B"/>
    <w:rsid w:val="00A11B5D"/>
    <w:rsid w:val="00A1200A"/>
    <w:rsid w:val="00A12A17"/>
    <w:rsid w:val="00A168A2"/>
    <w:rsid w:val="00A16BFE"/>
    <w:rsid w:val="00A1747F"/>
    <w:rsid w:val="00A22174"/>
    <w:rsid w:val="00A22D84"/>
    <w:rsid w:val="00A236BD"/>
    <w:rsid w:val="00A24FAF"/>
    <w:rsid w:val="00A259EE"/>
    <w:rsid w:val="00A25C7D"/>
    <w:rsid w:val="00A25E94"/>
    <w:rsid w:val="00A30B65"/>
    <w:rsid w:val="00A31A80"/>
    <w:rsid w:val="00A339CC"/>
    <w:rsid w:val="00A34351"/>
    <w:rsid w:val="00A34A69"/>
    <w:rsid w:val="00A35B24"/>
    <w:rsid w:val="00A3758F"/>
    <w:rsid w:val="00A37AA1"/>
    <w:rsid w:val="00A4161D"/>
    <w:rsid w:val="00A418E5"/>
    <w:rsid w:val="00A41979"/>
    <w:rsid w:val="00A42199"/>
    <w:rsid w:val="00A425CB"/>
    <w:rsid w:val="00A462B3"/>
    <w:rsid w:val="00A50F62"/>
    <w:rsid w:val="00A53BC5"/>
    <w:rsid w:val="00A54C94"/>
    <w:rsid w:val="00A55717"/>
    <w:rsid w:val="00A55B7C"/>
    <w:rsid w:val="00A60686"/>
    <w:rsid w:val="00A6235C"/>
    <w:rsid w:val="00A63458"/>
    <w:rsid w:val="00A64443"/>
    <w:rsid w:val="00A64549"/>
    <w:rsid w:val="00A65635"/>
    <w:rsid w:val="00A677AA"/>
    <w:rsid w:val="00A70A28"/>
    <w:rsid w:val="00A71B1C"/>
    <w:rsid w:val="00A71BFC"/>
    <w:rsid w:val="00A720BF"/>
    <w:rsid w:val="00A72C36"/>
    <w:rsid w:val="00A73957"/>
    <w:rsid w:val="00A74281"/>
    <w:rsid w:val="00A74B7B"/>
    <w:rsid w:val="00A75A18"/>
    <w:rsid w:val="00A77817"/>
    <w:rsid w:val="00A82DD1"/>
    <w:rsid w:val="00A83674"/>
    <w:rsid w:val="00A84101"/>
    <w:rsid w:val="00A85819"/>
    <w:rsid w:val="00A85A54"/>
    <w:rsid w:val="00A86DF7"/>
    <w:rsid w:val="00A86FCC"/>
    <w:rsid w:val="00A87163"/>
    <w:rsid w:val="00A87A1B"/>
    <w:rsid w:val="00A9383B"/>
    <w:rsid w:val="00A94C6B"/>
    <w:rsid w:val="00A950AF"/>
    <w:rsid w:val="00A95358"/>
    <w:rsid w:val="00A958D9"/>
    <w:rsid w:val="00A9666C"/>
    <w:rsid w:val="00AA0F80"/>
    <w:rsid w:val="00AA1A17"/>
    <w:rsid w:val="00AA4D83"/>
    <w:rsid w:val="00AA6AAD"/>
    <w:rsid w:val="00AA711E"/>
    <w:rsid w:val="00AA77CC"/>
    <w:rsid w:val="00AB1CCA"/>
    <w:rsid w:val="00AB45FB"/>
    <w:rsid w:val="00AB5409"/>
    <w:rsid w:val="00AB5D10"/>
    <w:rsid w:val="00AB5DFE"/>
    <w:rsid w:val="00AB5FB6"/>
    <w:rsid w:val="00AB6A96"/>
    <w:rsid w:val="00AC01A0"/>
    <w:rsid w:val="00AC0527"/>
    <w:rsid w:val="00AC0C97"/>
    <w:rsid w:val="00AC3C4F"/>
    <w:rsid w:val="00AC53CA"/>
    <w:rsid w:val="00AC5EA7"/>
    <w:rsid w:val="00AC63C7"/>
    <w:rsid w:val="00AD0495"/>
    <w:rsid w:val="00AD2C6D"/>
    <w:rsid w:val="00AD3EA1"/>
    <w:rsid w:val="00AD50C8"/>
    <w:rsid w:val="00AD63F4"/>
    <w:rsid w:val="00AD6837"/>
    <w:rsid w:val="00AD737F"/>
    <w:rsid w:val="00AD73BF"/>
    <w:rsid w:val="00AE22CE"/>
    <w:rsid w:val="00AE2DFD"/>
    <w:rsid w:val="00AE5BBB"/>
    <w:rsid w:val="00AF1BDF"/>
    <w:rsid w:val="00AF2176"/>
    <w:rsid w:val="00AF21B3"/>
    <w:rsid w:val="00AF31E4"/>
    <w:rsid w:val="00AF39C5"/>
    <w:rsid w:val="00AF3F6A"/>
    <w:rsid w:val="00AF652A"/>
    <w:rsid w:val="00AF7378"/>
    <w:rsid w:val="00B0194B"/>
    <w:rsid w:val="00B01FBC"/>
    <w:rsid w:val="00B023F2"/>
    <w:rsid w:val="00B03487"/>
    <w:rsid w:val="00B0418F"/>
    <w:rsid w:val="00B0473B"/>
    <w:rsid w:val="00B074AC"/>
    <w:rsid w:val="00B10AE9"/>
    <w:rsid w:val="00B12C5F"/>
    <w:rsid w:val="00B130F8"/>
    <w:rsid w:val="00B14636"/>
    <w:rsid w:val="00B14B05"/>
    <w:rsid w:val="00B15BD1"/>
    <w:rsid w:val="00B15D12"/>
    <w:rsid w:val="00B1679B"/>
    <w:rsid w:val="00B170E5"/>
    <w:rsid w:val="00B2072C"/>
    <w:rsid w:val="00B214D5"/>
    <w:rsid w:val="00B2150D"/>
    <w:rsid w:val="00B2475C"/>
    <w:rsid w:val="00B24D44"/>
    <w:rsid w:val="00B25959"/>
    <w:rsid w:val="00B2603D"/>
    <w:rsid w:val="00B27180"/>
    <w:rsid w:val="00B31B10"/>
    <w:rsid w:val="00B33CB3"/>
    <w:rsid w:val="00B35606"/>
    <w:rsid w:val="00B35A02"/>
    <w:rsid w:val="00B363F3"/>
    <w:rsid w:val="00B40636"/>
    <w:rsid w:val="00B41555"/>
    <w:rsid w:val="00B42D01"/>
    <w:rsid w:val="00B43473"/>
    <w:rsid w:val="00B43D9C"/>
    <w:rsid w:val="00B442F0"/>
    <w:rsid w:val="00B475CA"/>
    <w:rsid w:val="00B47BE0"/>
    <w:rsid w:val="00B51387"/>
    <w:rsid w:val="00B51518"/>
    <w:rsid w:val="00B5240A"/>
    <w:rsid w:val="00B527B8"/>
    <w:rsid w:val="00B52F8C"/>
    <w:rsid w:val="00B53C28"/>
    <w:rsid w:val="00B553E5"/>
    <w:rsid w:val="00B554C5"/>
    <w:rsid w:val="00B56165"/>
    <w:rsid w:val="00B565CF"/>
    <w:rsid w:val="00B57346"/>
    <w:rsid w:val="00B57738"/>
    <w:rsid w:val="00B57F91"/>
    <w:rsid w:val="00B600F6"/>
    <w:rsid w:val="00B61C8A"/>
    <w:rsid w:val="00B6700E"/>
    <w:rsid w:val="00B70274"/>
    <w:rsid w:val="00B7073B"/>
    <w:rsid w:val="00B71288"/>
    <w:rsid w:val="00B72693"/>
    <w:rsid w:val="00B726FC"/>
    <w:rsid w:val="00B74066"/>
    <w:rsid w:val="00B744AB"/>
    <w:rsid w:val="00B76B63"/>
    <w:rsid w:val="00B7774F"/>
    <w:rsid w:val="00B80DCD"/>
    <w:rsid w:val="00B81670"/>
    <w:rsid w:val="00B8364B"/>
    <w:rsid w:val="00B84D39"/>
    <w:rsid w:val="00B84F30"/>
    <w:rsid w:val="00B85225"/>
    <w:rsid w:val="00B87571"/>
    <w:rsid w:val="00B87861"/>
    <w:rsid w:val="00B87F43"/>
    <w:rsid w:val="00B93594"/>
    <w:rsid w:val="00B93F9F"/>
    <w:rsid w:val="00B942E8"/>
    <w:rsid w:val="00B95187"/>
    <w:rsid w:val="00B956F4"/>
    <w:rsid w:val="00B968CC"/>
    <w:rsid w:val="00BA04B4"/>
    <w:rsid w:val="00BA0698"/>
    <w:rsid w:val="00BA0A29"/>
    <w:rsid w:val="00BA0B65"/>
    <w:rsid w:val="00BA16B6"/>
    <w:rsid w:val="00BA19CC"/>
    <w:rsid w:val="00BA2201"/>
    <w:rsid w:val="00BA4318"/>
    <w:rsid w:val="00BA4AB8"/>
    <w:rsid w:val="00BA644F"/>
    <w:rsid w:val="00BA6F9B"/>
    <w:rsid w:val="00BA7039"/>
    <w:rsid w:val="00BA735E"/>
    <w:rsid w:val="00BA7BF2"/>
    <w:rsid w:val="00BB0CE9"/>
    <w:rsid w:val="00BB0F37"/>
    <w:rsid w:val="00BB1509"/>
    <w:rsid w:val="00BB167F"/>
    <w:rsid w:val="00BB29C0"/>
    <w:rsid w:val="00BB2B5C"/>
    <w:rsid w:val="00BB304A"/>
    <w:rsid w:val="00BB3075"/>
    <w:rsid w:val="00BB4896"/>
    <w:rsid w:val="00BB4C2F"/>
    <w:rsid w:val="00BB5DAA"/>
    <w:rsid w:val="00BB5E51"/>
    <w:rsid w:val="00BB6F5E"/>
    <w:rsid w:val="00BC04EF"/>
    <w:rsid w:val="00BC1E99"/>
    <w:rsid w:val="00BC264B"/>
    <w:rsid w:val="00BC275C"/>
    <w:rsid w:val="00BC3AB7"/>
    <w:rsid w:val="00BC4687"/>
    <w:rsid w:val="00BC67E6"/>
    <w:rsid w:val="00BC7511"/>
    <w:rsid w:val="00BD120D"/>
    <w:rsid w:val="00BD1894"/>
    <w:rsid w:val="00BD50A6"/>
    <w:rsid w:val="00BD53DB"/>
    <w:rsid w:val="00BD5AE0"/>
    <w:rsid w:val="00BD7B5C"/>
    <w:rsid w:val="00BE1802"/>
    <w:rsid w:val="00BE45DD"/>
    <w:rsid w:val="00BE4E58"/>
    <w:rsid w:val="00BE6EFC"/>
    <w:rsid w:val="00BE7E38"/>
    <w:rsid w:val="00BF0966"/>
    <w:rsid w:val="00BF26A8"/>
    <w:rsid w:val="00BF4845"/>
    <w:rsid w:val="00BF488E"/>
    <w:rsid w:val="00BF51A4"/>
    <w:rsid w:val="00BF5446"/>
    <w:rsid w:val="00BF5C1B"/>
    <w:rsid w:val="00BF5FAA"/>
    <w:rsid w:val="00BF6BB2"/>
    <w:rsid w:val="00BF726F"/>
    <w:rsid w:val="00C000E3"/>
    <w:rsid w:val="00C002E9"/>
    <w:rsid w:val="00C00EFB"/>
    <w:rsid w:val="00C0228C"/>
    <w:rsid w:val="00C05392"/>
    <w:rsid w:val="00C058EA"/>
    <w:rsid w:val="00C0655B"/>
    <w:rsid w:val="00C06E18"/>
    <w:rsid w:val="00C07AF8"/>
    <w:rsid w:val="00C12187"/>
    <w:rsid w:val="00C12FDF"/>
    <w:rsid w:val="00C13D55"/>
    <w:rsid w:val="00C153D1"/>
    <w:rsid w:val="00C17A6E"/>
    <w:rsid w:val="00C21AD7"/>
    <w:rsid w:val="00C22ABB"/>
    <w:rsid w:val="00C22F6C"/>
    <w:rsid w:val="00C23315"/>
    <w:rsid w:val="00C23F01"/>
    <w:rsid w:val="00C26110"/>
    <w:rsid w:val="00C27A98"/>
    <w:rsid w:val="00C30E5E"/>
    <w:rsid w:val="00C310A3"/>
    <w:rsid w:val="00C32B18"/>
    <w:rsid w:val="00C33464"/>
    <w:rsid w:val="00C354BC"/>
    <w:rsid w:val="00C35D09"/>
    <w:rsid w:val="00C40933"/>
    <w:rsid w:val="00C41938"/>
    <w:rsid w:val="00C41EEE"/>
    <w:rsid w:val="00C4285C"/>
    <w:rsid w:val="00C438B6"/>
    <w:rsid w:val="00C43D16"/>
    <w:rsid w:val="00C47457"/>
    <w:rsid w:val="00C47ECF"/>
    <w:rsid w:val="00C51606"/>
    <w:rsid w:val="00C51DBD"/>
    <w:rsid w:val="00C529F8"/>
    <w:rsid w:val="00C53CF0"/>
    <w:rsid w:val="00C5507B"/>
    <w:rsid w:val="00C552D9"/>
    <w:rsid w:val="00C575C5"/>
    <w:rsid w:val="00C57629"/>
    <w:rsid w:val="00C6051F"/>
    <w:rsid w:val="00C61CE1"/>
    <w:rsid w:val="00C628FE"/>
    <w:rsid w:val="00C63CEE"/>
    <w:rsid w:val="00C63FD1"/>
    <w:rsid w:val="00C64997"/>
    <w:rsid w:val="00C66D42"/>
    <w:rsid w:val="00C67136"/>
    <w:rsid w:val="00C717B1"/>
    <w:rsid w:val="00C7249B"/>
    <w:rsid w:val="00C727F5"/>
    <w:rsid w:val="00C72B6A"/>
    <w:rsid w:val="00C732ED"/>
    <w:rsid w:val="00C734B5"/>
    <w:rsid w:val="00C734FA"/>
    <w:rsid w:val="00C76737"/>
    <w:rsid w:val="00C81C08"/>
    <w:rsid w:val="00C86310"/>
    <w:rsid w:val="00C919B0"/>
    <w:rsid w:val="00C91AC8"/>
    <w:rsid w:val="00C93CD9"/>
    <w:rsid w:val="00C93F06"/>
    <w:rsid w:val="00C94F9D"/>
    <w:rsid w:val="00C953A5"/>
    <w:rsid w:val="00C96547"/>
    <w:rsid w:val="00C96876"/>
    <w:rsid w:val="00C96C9F"/>
    <w:rsid w:val="00CA08B7"/>
    <w:rsid w:val="00CA1366"/>
    <w:rsid w:val="00CA545F"/>
    <w:rsid w:val="00CA55D0"/>
    <w:rsid w:val="00CA748E"/>
    <w:rsid w:val="00CB0581"/>
    <w:rsid w:val="00CB14F9"/>
    <w:rsid w:val="00CB1C56"/>
    <w:rsid w:val="00CB3C8A"/>
    <w:rsid w:val="00CB3EF6"/>
    <w:rsid w:val="00CB3FD5"/>
    <w:rsid w:val="00CB433E"/>
    <w:rsid w:val="00CB4D8C"/>
    <w:rsid w:val="00CB528C"/>
    <w:rsid w:val="00CB6423"/>
    <w:rsid w:val="00CB749D"/>
    <w:rsid w:val="00CB76BF"/>
    <w:rsid w:val="00CB785B"/>
    <w:rsid w:val="00CC4AD3"/>
    <w:rsid w:val="00CC630D"/>
    <w:rsid w:val="00CD03E1"/>
    <w:rsid w:val="00CD18B3"/>
    <w:rsid w:val="00CD3881"/>
    <w:rsid w:val="00CD4251"/>
    <w:rsid w:val="00CD7163"/>
    <w:rsid w:val="00CE0E93"/>
    <w:rsid w:val="00CE0F67"/>
    <w:rsid w:val="00CE104D"/>
    <w:rsid w:val="00CE1ED5"/>
    <w:rsid w:val="00CE4A29"/>
    <w:rsid w:val="00CE5383"/>
    <w:rsid w:val="00CE640F"/>
    <w:rsid w:val="00CE6BBE"/>
    <w:rsid w:val="00CF0535"/>
    <w:rsid w:val="00CF2400"/>
    <w:rsid w:val="00CF240B"/>
    <w:rsid w:val="00CF409E"/>
    <w:rsid w:val="00CF4849"/>
    <w:rsid w:val="00CF51DD"/>
    <w:rsid w:val="00CF6726"/>
    <w:rsid w:val="00CF6C9A"/>
    <w:rsid w:val="00CF710F"/>
    <w:rsid w:val="00CF797A"/>
    <w:rsid w:val="00CF79AA"/>
    <w:rsid w:val="00D0044D"/>
    <w:rsid w:val="00D00940"/>
    <w:rsid w:val="00D0277A"/>
    <w:rsid w:val="00D02993"/>
    <w:rsid w:val="00D03BC1"/>
    <w:rsid w:val="00D044DB"/>
    <w:rsid w:val="00D0550D"/>
    <w:rsid w:val="00D05F20"/>
    <w:rsid w:val="00D107CF"/>
    <w:rsid w:val="00D1173E"/>
    <w:rsid w:val="00D11DAE"/>
    <w:rsid w:val="00D156AC"/>
    <w:rsid w:val="00D21FCD"/>
    <w:rsid w:val="00D2260E"/>
    <w:rsid w:val="00D25F77"/>
    <w:rsid w:val="00D27AD7"/>
    <w:rsid w:val="00D27E71"/>
    <w:rsid w:val="00D303A0"/>
    <w:rsid w:val="00D30478"/>
    <w:rsid w:val="00D3472B"/>
    <w:rsid w:val="00D356D5"/>
    <w:rsid w:val="00D3626E"/>
    <w:rsid w:val="00D41F42"/>
    <w:rsid w:val="00D41F72"/>
    <w:rsid w:val="00D44E6B"/>
    <w:rsid w:val="00D45B31"/>
    <w:rsid w:val="00D470AF"/>
    <w:rsid w:val="00D4715D"/>
    <w:rsid w:val="00D4756F"/>
    <w:rsid w:val="00D51439"/>
    <w:rsid w:val="00D53345"/>
    <w:rsid w:val="00D53F9C"/>
    <w:rsid w:val="00D56DDA"/>
    <w:rsid w:val="00D57194"/>
    <w:rsid w:val="00D57782"/>
    <w:rsid w:val="00D57D99"/>
    <w:rsid w:val="00D60E5D"/>
    <w:rsid w:val="00D60F8F"/>
    <w:rsid w:val="00D630B7"/>
    <w:rsid w:val="00D63442"/>
    <w:rsid w:val="00D6346B"/>
    <w:rsid w:val="00D6650A"/>
    <w:rsid w:val="00D66A19"/>
    <w:rsid w:val="00D7217A"/>
    <w:rsid w:val="00D72237"/>
    <w:rsid w:val="00D723A4"/>
    <w:rsid w:val="00D7371F"/>
    <w:rsid w:val="00D74AEB"/>
    <w:rsid w:val="00D757ED"/>
    <w:rsid w:val="00D75F0E"/>
    <w:rsid w:val="00D76A37"/>
    <w:rsid w:val="00D81986"/>
    <w:rsid w:val="00D83958"/>
    <w:rsid w:val="00D839B5"/>
    <w:rsid w:val="00D83DD7"/>
    <w:rsid w:val="00D90817"/>
    <w:rsid w:val="00D94B26"/>
    <w:rsid w:val="00D95E16"/>
    <w:rsid w:val="00D972F1"/>
    <w:rsid w:val="00DA0605"/>
    <w:rsid w:val="00DA200D"/>
    <w:rsid w:val="00DA24F7"/>
    <w:rsid w:val="00DA2864"/>
    <w:rsid w:val="00DA2A98"/>
    <w:rsid w:val="00DA4C45"/>
    <w:rsid w:val="00DA4CAE"/>
    <w:rsid w:val="00DA563D"/>
    <w:rsid w:val="00DA7F18"/>
    <w:rsid w:val="00DB1919"/>
    <w:rsid w:val="00DB6AC3"/>
    <w:rsid w:val="00DC29BF"/>
    <w:rsid w:val="00DC2E68"/>
    <w:rsid w:val="00DC358E"/>
    <w:rsid w:val="00DC3A21"/>
    <w:rsid w:val="00DC48DB"/>
    <w:rsid w:val="00DC4A38"/>
    <w:rsid w:val="00DC4D0D"/>
    <w:rsid w:val="00DC4D75"/>
    <w:rsid w:val="00DC6246"/>
    <w:rsid w:val="00DC646E"/>
    <w:rsid w:val="00DD10BD"/>
    <w:rsid w:val="00DD26A5"/>
    <w:rsid w:val="00DD2844"/>
    <w:rsid w:val="00DD2A66"/>
    <w:rsid w:val="00DD3D30"/>
    <w:rsid w:val="00DD433F"/>
    <w:rsid w:val="00DD47F8"/>
    <w:rsid w:val="00DD786D"/>
    <w:rsid w:val="00DE13B1"/>
    <w:rsid w:val="00DE1894"/>
    <w:rsid w:val="00DE2E2A"/>
    <w:rsid w:val="00DE34CE"/>
    <w:rsid w:val="00DE3E98"/>
    <w:rsid w:val="00DE55A9"/>
    <w:rsid w:val="00DE58AD"/>
    <w:rsid w:val="00DE67F6"/>
    <w:rsid w:val="00DE6A9B"/>
    <w:rsid w:val="00DE6B3E"/>
    <w:rsid w:val="00DE6DDB"/>
    <w:rsid w:val="00DF03D4"/>
    <w:rsid w:val="00DF0B29"/>
    <w:rsid w:val="00DF26AA"/>
    <w:rsid w:val="00DF27B9"/>
    <w:rsid w:val="00DF40A0"/>
    <w:rsid w:val="00DF4168"/>
    <w:rsid w:val="00DF49EB"/>
    <w:rsid w:val="00DF7199"/>
    <w:rsid w:val="00DF7682"/>
    <w:rsid w:val="00DF7950"/>
    <w:rsid w:val="00E00702"/>
    <w:rsid w:val="00E0132B"/>
    <w:rsid w:val="00E0179F"/>
    <w:rsid w:val="00E01C7C"/>
    <w:rsid w:val="00E03BB8"/>
    <w:rsid w:val="00E06214"/>
    <w:rsid w:val="00E10375"/>
    <w:rsid w:val="00E109AA"/>
    <w:rsid w:val="00E10B78"/>
    <w:rsid w:val="00E110A0"/>
    <w:rsid w:val="00E120AD"/>
    <w:rsid w:val="00E12748"/>
    <w:rsid w:val="00E127C4"/>
    <w:rsid w:val="00E12873"/>
    <w:rsid w:val="00E13511"/>
    <w:rsid w:val="00E137B3"/>
    <w:rsid w:val="00E139C3"/>
    <w:rsid w:val="00E1417A"/>
    <w:rsid w:val="00E14520"/>
    <w:rsid w:val="00E15DC8"/>
    <w:rsid w:val="00E21F28"/>
    <w:rsid w:val="00E23BF1"/>
    <w:rsid w:val="00E2412B"/>
    <w:rsid w:val="00E244E2"/>
    <w:rsid w:val="00E24655"/>
    <w:rsid w:val="00E252AC"/>
    <w:rsid w:val="00E259F9"/>
    <w:rsid w:val="00E27063"/>
    <w:rsid w:val="00E279C2"/>
    <w:rsid w:val="00E31417"/>
    <w:rsid w:val="00E315ED"/>
    <w:rsid w:val="00E33B09"/>
    <w:rsid w:val="00E3415E"/>
    <w:rsid w:val="00E34389"/>
    <w:rsid w:val="00E352A2"/>
    <w:rsid w:val="00E36C4B"/>
    <w:rsid w:val="00E37E6F"/>
    <w:rsid w:val="00E40863"/>
    <w:rsid w:val="00E43999"/>
    <w:rsid w:val="00E45923"/>
    <w:rsid w:val="00E50F74"/>
    <w:rsid w:val="00E53B42"/>
    <w:rsid w:val="00E54293"/>
    <w:rsid w:val="00E5447C"/>
    <w:rsid w:val="00E555FB"/>
    <w:rsid w:val="00E55F48"/>
    <w:rsid w:val="00E566BB"/>
    <w:rsid w:val="00E57C64"/>
    <w:rsid w:val="00E61A20"/>
    <w:rsid w:val="00E61CE5"/>
    <w:rsid w:val="00E62658"/>
    <w:rsid w:val="00E63BBB"/>
    <w:rsid w:val="00E64E5B"/>
    <w:rsid w:val="00E65705"/>
    <w:rsid w:val="00E659BA"/>
    <w:rsid w:val="00E65A53"/>
    <w:rsid w:val="00E66F82"/>
    <w:rsid w:val="00E6784A"/>
    <w:rsid w:val="00E706CA"/>
    <w:rsid w:val="00E7093A"/>
    <w:rsid w:val="00E70CB4"/>
    <w:rsid w:val="00E7139B"/>
    <w:rsid w:val="00E73A4F"/>
    <w:rsid w:val="00E73AF2"/>
    <w:rsid w:val="00E73B0E"/>
    <w:rsid w:val="00E76DA0"/>
    <w:rsid w:val="00E76E35"/>
    <w:rsid w:val="00E7727A"/>
    <w:rsid w:val="00E7744E"/>
    <w:rsid w:val="00E77B55"/>
    <w:rsid w:val="00E80193"/>
    <w:rsid w:val="00E8109E"/>
    <w:rsid w:val="00E82FF2"/>
    <w:rsid w:val="00E84C3A"/>
    <w:rsid w:val="00E85452"/>
    <w:rsid w:val="00E855C7"/>
    <w:rsid w:val="00E85883"/>
    <w:rsid w:val="00E927C1"/>
    <w:rsid w:val="00E931A5"/>
    <w:rsid w:val="00E939B6"/>
    <w:rsid w:val="00E93A0B"/>
    <w:rsid w:val="00E95C5F"/>
    <w:rsid w:val="00E96168"/>
    <w:rsid w:val="00E9643F"/>
    <w:rsid w:val="00E96733"/>
    <w:rsid w:val="00E9747C"/>
    <w:rsid w:val="00EA0676"/>
    <w:rsid w:val="00EA1913"/>
    <w:rsid w:val="00EA2F36"/>
    <w:rsid w:val="00EA3F37"/>
    <w:rsid w:val="00EA4496"/>
    <w:rsid w:val="00EA797D"/>
    <w:rsid w:val="00EA7D43"/>
    <w:rsid w:val="00EA7D49"/>
    <w:rsid w:val="00EB3848"/>
    <w:rsid w:val="00EB419D"/>
    <w:rsid w:val="00EB5581"/>
    <w:rsid w:val="00EB5CF4"/>
    <w:rsid w:val="00EB69FA"/>
    <w:rsid w:val="00EB6F6F"/>
    <w:rsid w:val="00EC20F6"/>
    <w:rsid w:val="00EC4208"/>
    <w:rsid w:val="00EC4220"/>
    <w:rsid w:val="00EC4A9D"/>
    <w:rsid w:val="00EC5629"/>
    <w:rsid w:val="00EC5822"/>
    <w:rsid w:val="00ED172E"/>
    <w:rsid w:val="00ED237A"/>
    <w:rsid w:val="00ED305F"/>
    <w:rsid w:val="00ED341C"/>
    <w:rsid w:val="00ED3703"/>
    <w:rsid w:val="00ED5205"/>
    <w:rsid w:val="00ED59A9"/>
    <w:rsid w:val="00ED615A"/>
    <w:rsid w:val="00ED65B6"/>
    <w:rsid w:val="00ED6BF9"/>
    <w:rsid w:val="00ED6F18"/>
    <w:rsid w:val="00ED7B1A"/>
    <w:rsid w:val="00ED7DBB"/>
    <w:rsid w:val="00EE0149"/>
    <w:rsid w:val="00EE33EC"/>
    <w:rsid w:val="00EE34F9"/>
    <w:rsid w:val="00EE654D"/>
    <w:rsid w:val="00EE784F"/>
    <w:rsid w:val="00EF1CFF"/>
    <w:rsid w:val="00EF2C44"/>
    <w:rsid w:val="00EF37B9"/>
    <w:rsid w:val="00EF3E82"/>
    <w:rsid w:val="00EF4E53"/>
    <w:rsid w:val="00EF6FFC"/>
    <w:rsid w:val="00EF7CB3"/>
    <w:rsid w:val="00F00493"/>
    <w:rsid w:val="00F007A1"/>
    <w:rsid w:val="00F0116E"/>
    <w:rsid w:val="00F01181"/>
    <w:rsid w:val="00F01596"/>
    <w:rsid w:val="00F01938"/>
    <w:rsid w:val="00F01AA6"/>
    <w:rsid w:val="00F0232B"/>
    <w:rsid w:val="00F0298C"/>
    <w:rsid w:val="00F04F41"/>
    <w:rsid w:val="00F05E0B"/>
    <w:rsid w:val="00F06023"/>
    <w:rsid w:val="00F11DB3"/>
    <w:rsid w:val="00F12FAC"/>
    <w:rsid w:val="00F14147"/>
    <w:rsid w:val="00F15194"/>
    <w:rsid w:val="00F1570F"/>
    <w:rsid w:val="00F15890"/>
    <w:rsid w:val="00F2048F"/>
    <w:rsid w:val="00F2336E"/>
    <w:rsid w:val="00F23C00"/>
    <w:rsid w:val="00F25ED2"/>
    <w:rsid w:val="00F30717"/>
    <w:rsid w:val="00F32BAB"/>
    <w:rsid w:val="00F32DF7"/>
    <w:rsid w:val="00F33571"/>
    <w:rsid w:val="00F336B0"/>
    <w:rsid w:val="00F34B4A"/>
    <w:rsid w:val="00F360AE"/>
    <w:rsid w:val="00F374AD"/>
    <w:rsid w:val="00F3785F"/>
    <w:rsid w:val="00F37B11"/>
    <w:rsid w:val="00F40378"/>
    <w:rsid w:val="00F40426"/>
    <w:rsid w:val="00F41A44"/>
    <w:rsid w:val="00F42C99"/>
    <w:rsid w:val="00F42E1D"/>
    <w:rsid w:val="00F46368"/>
    <w:rsid w:val="00F46B4C"/>
    <w:rsid w:val="00F47161"/>
    <w:rsid w:val="00F47AE9"/>
    <w:rsid w:val="00F50500"/>
    <w:rsid w:val="00F50C58"/>
    <w:rsid w:val="00F51D9B"/>
    <w:rsid w:val="00F520F6"/>
    <w:rsid w:val="00F53FB7"/>
    <w:rsid w:val="00F544C1"/>
    <w:rsid w:val="00F57CFB"/>
    <w:rsid w:val="00F61A43"/>
    <w:rsid w:val="00F61F64"/>
    <w:rsid w:val="00F62424"/>
    <w:rsid w:val="00F62D95"/>
    <w:rsid w:val="00F70727"/>
    <w:rsid w:val="00F70E02"/>
    <w:rsid w:val="00F71572"/>
    <w:rsid w:val="00F73067"/>
    <w:rsid w:val="00F73C34"/>
    <w:rsid w:val="00F73D60"/>
    <w:rsid w:val="00F73DEA"/>
    <w:rsid w:val="00F74F65"/>
    <w:rsid w:val="00F75105"/>
    <w:rsid w:val="00F76C28"/>
    <w:rsid w:val="00F77306"/>
    <w:rsid w:val="00F77DCC"/>
    <w:rsid w:val="00F808E1"/>
    <w:rsid w:val="00F81B9A"/>
    <w:rsid w:val="00F8274C"/>
    <w:rsid w:val="00F83752"/>
    <w:rsid w:val="00F84531"/>
    <w:rsid w:val="00F85BEA"/>
    <w:rsid w:val="00F86649"/>
    <w:rsid w:val="00F877E5"/>
    <w:rsid w:val="00F877EE"/>
    <w:rsid w:val="00F91557"/>
    <w:rsid w:val="00F91562"/>
    <w:rsid w:val="00F918B6"/>
    <w:rsid w:val="00F91E14"/>
    <w:rsid w:val="00F92548"/>
    <w:rsid w:val="00F92800"/>
    <w:rsid w:val="00F935B5"/>
    <w:rsid w:val="00F94A19"/>
    <w:rsid w:val="00F94DF3"/>
    <w:rsid w:val="00F978E5"/>
    <w:rsid w:val="00FA2230"/>
    <w:rsid w:val="00FA34BF"/>
    <w:rsid w:val="00FA4060"/>
    <w:rsid w:val="00FA4680"/>
    <w:rsid w:val="00FA562E"/>
    <w:rsid w:val="00FB0A8D"/>
    <w:rsid w:val="00FB102B"/>
    <w:rsid w:val="00FB1E93"/>
    <w:rsid w:val="00FB3C5F"/>
    <w:rsid w:val="00FB4188"/>
    <w:rsid w:val="00FB47A6"/>
    <w:rsid w:val="00FB51D3"/>
    <w:rsid w:val="00FB624C"/>
    <w:rsid w:val="00FB792A"/>
    <w:rsid w:val="00FC01C2"/>
    <w:rsid w:val="00FC0B00"/>
    <w:rsid w:val="00FC1CF9"/>
    <w:rsid w:val="00FC28A6"/>
    <w:rsid w:val="00FC5182"/>
    <w:rsid w:val="00FC57DC"/>
    <w:rsid w:val="00FD146F"/>
    <w:rsid w:val="00FD1F83"/>
    <w:rsid w:val="00FD4481"/>
    <w:rsid w:val="00FD4533"/>
    <w:rsid w:val="00FD47CE"/>
    <w:rsid w:val="00FD4FA9"/>
    <w:rsid w:val="00FD70BA"/>
    <w:rsid w:val="00FD7237"/>
    <w:rsid w:val="00FE0622"/>
    <w:rsid w:val="00FE2EF9"/>
    <w:rsid w:val="00FE369F"/>
    <w:rsid w:val="00FE3B99"/>
    <w:rsid w:val="00FE43DF"/>
    <w:rsid w:val="00FE7608"/>
    <w:rsid w:val="00FE7760"/>
    <w:rsid w:val="00FF0244"/>
    <w:rsid w:val="00FF5387"/>
    <w:rsid w:val="00FF6386"/>
    <w:rsid w:val="00FF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EA777B"/>
  <w15:chartTrackingRefBased/>
  <w15:docId w15:val="{4F4AF583-E361-4002-AC1B-9EE7DEE7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EF"/>
  </w:style>
  <w:style w:type="paragraph" w:styleId="Heading1">
    <w:name w:val="heading 1"/>
    <w:basedOn w:val="Normal"/>
    <w:next w:val="Normal"/>
    <w:link w:val="Heading1Char"/>
    <w:uiPriority w:val="9"/>
    <w:qFormat/>
    <w:rsid w:val="001A4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7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714CD7"/>
    <w:pPr>
      <w:widowControl w:val="0"/>
      <w:autoSpaceDE w:val="0"/>
      <w:autoSpaceDN w:val="0"/>
      <w:spacing w:after="0" w:line="240" w:lineRule="auto"/>
      <w:ind w:left="221"/>
      <w:outlineLvl w:val="2"/>
    </w:pPr>
    <w:rPr>
      <w:rFonts w:ascii="Arial" w:eastAsia="Arial" w:hAnsi="Arial" w:cs="Arial"/>
      <w:b/>
      <w:bCs/>
      <w:lang w:eastAsia="en-GB" w:bidi="en-GB"/>
    </w:rPr>
  </w:style>
  <w:style w:type="paragraph" w:styleId="Heading5">
    <w:name w:val="heading 5"/>
    <w:basedOn w:val="Normal"/>
    <w:next w:val="Normal"/>
    <w:link w:val="Heading5Char"/>
    <w:uiPriority w:val="9"/>
    <w:semiHidden/>
    <w:unhideWhenUsed/>
    <w:qFormat/>
    <w:rsid w:val="00FD44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C16"/>
    <w:pPr>
      <w:ind w:left="720"/>
      <w:contextualSpacing/>
    </w:pPr>
  </w:style>
  <w:style w:type="table" w:styleId="TableGrid">
    <w:name w:val="Table Grid"/>
    <w:basedOn w:val="TableNormal"/>
    <w:uiPriority w:val="39"/>
    <w:rsid w:val="0096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045"/>
    <w:rPr>
      <w:color w:val="0563C1" w:themeColor="hyperlink"/>
      <w:u w:val="single"/>
    </w:rPr>
  </w:style>
  <w:style w:type="paragraph" w:styleId="Header">
    <w:name w:val="header"/>
    <w:basedOn w:val="Normal"/>
    <w:link w:val="HeaderChar"/>
    <w:uiPriority w:val="99"/>
    <w:unhideWhenUsed/>
    <w:rsid w:val="0086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1D8"/>
  </w:style>
  <w:style w:type="paragraph" w:styleId="Footer">
    <w:name w:val="footer"/>
    <w:basedOn w:val="Normal"/>
    <w:link w:val="FooterChar"/>
    <w:uiPriority w:val="99"/>
    <w:unhideWhenUsed/>
    <w:qFormat/>
    <w:rsid w:val="0086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1D8"/>
  </w:style>
  <w:style w:type="paragraph" w:styleId="BodyText">
    <w:name w:val="Body Text"/>
    <w:basedOn w:val="Normal"/>
    <w:link w:val="BodyTextChar"/>
    <w:uiPriority w:val="1"/>
    <w:unhideWhenUsed/>
    <w:qFormat/>
    <w:rsid w:val="00D53F9C"/>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53F9C"/>
    <w:rPr>
      <w:rFonts w:ascii="Arial" w:eastAsia="Arial" w:hAnsi="Arial" w:cs="Arial"/>
      <w:lang w:eastAsia="en-GB" w:bidi="en-GB"/>
    </w:rPr>
  </w:style>
  <w:style w:type="character" w:customStyle="1" w:styleId="Heading3Char">
    <w:name w:val="Heading 3 Char"/>
    <w:basedOn w:val="DefaultParagraphFont"/>
    <w:link w:val="Heading3"/>
    <w:uiPriority w:val="1"/>
    <w:rsid w:val="00714CD7"/>
    <w:rPr>
      <w:rFonts w:ascii="Arial" w:eastAsia="Arial" w:hAnsi="Arial" w:cs="Arial"/>
      <w:b/>
      <w:bCs/>
      <w:lang w:eastAsia="en-GB" w:bidi="en-GB"/>
    </w:rPr>
  </w:style>
  <w:style w:type="character" w:styleId="CommentReference">
    <w:name w:val="annotation reference"/>
    <w:basedOn w:val="DefaultParagraphFont"/>
    <w:uiPriority w:val="99"/>
    <w:semiHidden/>
    <w:unhideWhenUsed/>
    <w:rsid w:val="009A13B1"/>
    <w:rPr>
      <w:sz w:val="16"/>
      <w:szCs w:val="16"/>
    </w:rPr>
  </w:style>
  <w:style w:type="paragraph" w:styleId="CommentText">
    <w:name w:val="annotation text"/>
    <w:basedOn w:val="Normal"/>
    <w:link w:val="CommentTextChar"/>
    <w:uiPriority w:val="99"/>
    <w:unhideWhenUsed/>
    <w:rsid w:val="009A13B1"/>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rsid w:val="009A13B1"/>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9A1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3B1"/>
    <w:rPr>
      <w:rFonts w:ascii="Segoe UI" w:hAnsi="Segoe UI" w:cs="Segoe UI"/>
      <w:sz w:val="18"/>
      <w:szCs w:val="18"/>
    </w:rPr>
  </w:style>
  <w:style w:type="paragraph" w:styleId="BodyTextIndent2">
    <w:name w:val="Body Text Indent 2"/>
    <w:basedOn w:val="Normal"/>
    <w:link w:val="BodyTextIndent2Char"/>
    <w:uiPriority w:val="99"/>
    <w:semiHidden/>
    <w:unhideWhenUsed/>
    <w:rsid w:val="00872FFE"/>
    <w:pPr>
      <w:spacing w:after="120" w:line="480" w:lineRule="auto"/>
      <w:ind w:left="283"/>
    </w:pPr>
  </w:style>
  <w:style w:type="character" w:customStyle="1" w:styleId="BodyTextIndent2Char">
    <w:name w:val="Body Text Indent 2 Char"/>
    <w:basedOn w:val="DefaultParagraphFont"/>
    <w:link w:val="BodyTextIndent2"/>
    <w:uiPriority w:val="99"/>
    <w:semiHidden/>
    <w:rsid w:val="00872FFE"/>
  </w:style>
  <w:style w:type="paragraph" w:customStyle="1" w:styleId="Default">
    <w:name w:val="Default"/>
    <w:rsid w:val="00CA136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A1747F"/>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9D446C"/>
    <w:pPr>
      <w:spacing w:after="0" w:line="240" w:lineRule="auto"/>
    </w:pPr>
    <w:rPr>
      <w:color w:val="44546A" w:themeColor="text2"/>
      <w:sz w:val="20"/>
      <w:szCs w:val="20"/>
      <w:lang w:val="en-US"/>
    </w:rPr>
  </w:style>
  <w:style w:type="paragraph" w:styleId="CommentSubject">
    <w:name w:val="annotation subject"/>
    <w:basedOn w:val="CommentText"/>
    <w:next w:val="CommentText"/>
    <w:link w:val="CommentSubjectChar"/>
    <w:uiPriority w:val="99"/>
    <w:semiHidden/>
    <w:unhideWhenUsed/>
    <w:rsid w:val="00DC29BF"/>
    <w:pPr>
      <w:widowControl/>
      <w:autoSpaceDE/>
      <w:autoSpaceDN/>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DC29BF"/>
    <w:rPr>
      <w:rFonts w:ascii="Arial" w:eastAsia="Arial" w:hAnsi="Arial" w:cs="Arial"/>
      <w:b/>
      <w:bCs/>
      <w:sz w:val="20"/>
      <w:szCs w:val="20"/>
      <w:lang w:eastAsia="en-GB" w:bidi="en-GB"/>
    </w:rPr>
  </w:style>
  <w:style w:type="character" w:customStyle="1" w:styleId="Heading5Char">
    <w:name w:val="Heading 5 Char"/>
    <w:basedOn w:val="DefaultParagraphFont"/>
    <w:link w:val="Heading5"/>
    <w:uiPriority w:val="9"/>
    <w:semiHidden/>
    <w:rsid w:val="00FD4481"/>
    <w:rPr>
      <w:rFonts w:asciiTheme="majorHAnsi" w:eastAsiaTheme="majorEastAsia" w:hAnsiTheme="majorHAnsi" w:cstheme="majorBidi"/>
      <w:color w:val="2E74B5" w:themeColor="accent1" w:themeShade="BF"/>
    </w:rPr>
  </w:style>
  <w:style w:type="paragraph" w:styleId="BodyTextIndent3">
    <w:name w:val="Body Text Indent 3"/>
    <w:basedOn w:val="Normal"/>
    <w:link w:val="BodyTextIndent3Char"/>
    <w:uiPriority w:val="99"/>
    <w:semiHidden/>
    <w:unhideWhenUsed/>
    <w:rsid w:val="00FD44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D4481"/>
    <w:rPr>
      <w:sz w:val="16"/>
      <w:szCs w:val="16"/>
    </w:rPr>
  </w:style>
  <w:style w:type="paragraph" w:customStyle="1" w:styleId="TableParagraph">
    <w:name w:val="Table Paragraph"/>
    <w:basedOn w:val="Normal"/>
    <w:uiPriority w:val="1"/>
    <w:qFormat/>
    <w:rsid w:val="00B553E5"/>
    <w:pPr>
      <w:widowControl w:val="0"/>
      <w:autoSpaceDE w:val="0"/>
      <w:autoSpaceDN w:val="0"/>
      <w:spacing w:after="0" w:line="240" w:lineRule="auto"/>
      <w:ind w:left="107"/>
    </w:pPr>
    <w:rPr>
      <w:rFonts w:ascii="Arial" w:eastAsia="Arial" w:hAnsi="Arial" w:cs="Arial"/>
      <w:lang w:eastAsia="en-GB" w:bidi="en-GB"/>
    </w:rPr>
  </w:style>
  <w:style w:type="character" w:customStyle="1" w:styleId="Heading1Char">
    <w:name w:val="Heading 1 Char"/>
    <w:basedOn w:val="DefaultParagraphFont"/>
    <w:link w:val="Heading1"/>
    <w:uiPriority w:val="9"/>
    <w:rsid w:val="001A420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87DBA"/>
    <w:rPr>
      <w:color w:val="954F72" w:themeColor="followedHyperlink"/>
      <w:u w:val="single"/>
    </w:rPr>
  </w:style>
  <w:style w:type="character" w:customStyle="1" w:styleId="NoSpacingChar">
    <w:name w:val="No Spacing Char"/>
    <w:basedOn w:val="DefaultParagraphFont"/>
    <w:link w:val="NoSpacing"/>
    <w:uiPriority w:val="1"/>
    <w:rsid w:val="00341A70"/>
    <w:rPr>
      <w:color w:val="44546A" w:themeColor="text2"/>
      <w:sz w:val="20"/>
      <w:szCs w:val="20"/>
      <w:lang w:val="en-US"/>
    </w:rPr>
  </w:style>
  <w:style w:type="paragraph" w:styleId="FootnoteText">
    <w:name w:val="footnote text"/>
    <w:basedOn w:val="Normal"/>
    <w:link w:val="FootnoteTextChar"/>
    <w:uiPriority w:val="99"/>
    <w:semiHidden/>
    <w:unhideWhenUsed/>
    <w:rsid w:val="00C27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A98"/>
    <w:rPr>
      <w:sz w:val="20"/>
      <w:szCs w:val="20"/>
    </w:rPr>
  </w:style>
  <w:style w:type="character" w:styleId="FootnoteReference">
    <w:name w:val="footnote reference"/>
    <w:basedOn w:val="DefaultParagraphFont"/>
    <w:uiPriority w:val="99"/>
    <w:semiHidden/>
    <w:unhideWhenUsed/>
    <w:rsid w:val="00C27A98"/>
    <w:rPr>
      <w:vertAlign w:val="superscript"/>
    </w:rPr>
  </w:style>
  <w:style w:type="paragraph" w:styleId="NormalWeb">
    <w:name w:val="Normal (Web)"/>
    <w:basedOn w:val="Normal"/>
    <w:uiPriority w:val="99"/>
    <w:unhideWhenUsed/>
    <w:rsid w:val="0059593A"/>
    <w:pPr>
      <w:spacing w:after="300" w:line="240" w:lineRule="auto"/>
    </w:pPr>
    <w:rPr>
      <w:rFonts w:ascii="Times New Roman" w:eastAsia="Times New Roman" w:hAnsi="Times New Roman" w:cs="Times New Roman"/>
      <w:sz w:val="24"/>
      <w:szCs w:val="24"/>
      <w:lang w:eastAsia="en-GB"/>
    </w:rPr>
  </w:style>
  <w:style w:type="character" w:customStyle="1" w:styleId="atowb">
    <w:name w:val="atowb"/>
    <w:basedOn w:val="DefaultParagraphFont"/>
    <w:rsid w:val="0059593A"/>
  </w:style>
  <w:style w:type="character" w:customStyle="1" w:styleId="legterm">
    <w:name w:val="legterm"/>
    <w:basedOn w:val="DefaultParagraphFont"/>
    <w:rsid w:val="0059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864">
      <w:bodyDiv w:val="1"/>
      <w:marLeft w:val="0"/>
      <w:marRight w:val="0"/>
      <w:marTop w:val="0"/>
      <w:marBottom w:val="0"/>
      <w:divBdr>
        <w:top w:val="none" w:sz="0" w:space="0" w:color="auto"/>
        <w:left w:val="none" w:sz="0" w:space="0" w:color="auto"/>
        <w:bottom w:val="none" w:sz="0" w:space="0" w:color="auto"/>
        <w:right w:val="none" w:sz="0" w:space="0" w:color="auto"/>
      </w:divBdr>
    </w:div>
    <w:div w:id="327101280">
      <w:bodyDiv w:val="1"/>
      <w:marLeft w:val="0"/>
      <w:marRight w:val="0"/>
      <w:marTop w:val="0"/>
      <w:marBottom w:val="0"/>
      <w:divBdr>
        <w:top w:val="none" w:sz="0" w:space="0" w:color="auto"/>
        <w:left w:val="none" w:sz="0" w:space="0" w:color="auto"/>
        <w:bottom w:val="none" w:sz="0" w:space="0" w:color="auto"/>
        <w:right w:val="none" w:sz="0" w:space="0" w:color="auto"/>
      </w:divBdr>
    </w:div>
    <w:div w:id="670183193">
      <w:bodyDiv w:val="1"/>
      <w:marLeft w:val="0"/>
      <w:marRight w:val="0"/>
      <w:marTop w:val="0"/>
      <w:marBottom w:val="0"/>
      <w:divBdr>
        <w:top w:val="none" w:sz="0" w:space="0" w:color="auto"/>
        <w:left w:val="none" w:sz="0" w:space="0" w:color="auto"/>
        <w:bottom w:val="none" w:sz="0" w:space="0" w:color="auto"/>
        <w:right w:val="none" w:sz="0" w:space="0" w:color="auto"/>
      </w:divBdr>
    </w:div>
    <w:div w:id="988094646">
      <w:bodyDiv w:val="1"/>
      <w:marLeft w:val="0"/>
      <w:marRight w:val="0"/>
      <w:marTop w:val="0"/>
      <w:marBottom w:val="0"/>
      <w:divBdr>
        <w:top w:val="none" w:sz="0" w:space="0" w:color="auto"/>
        <w:left w:val="none" w:sz="0" w:space="0" w:color="auto"/>
        <w:bottom w:val="none" w:sz="0" w:space="0" w:color="auto"/>
        <w:right w:val="none" w:sz="0" w:space="0" w:color="auto"/>
      </w:divBdr>
    </w:div>
    <w:div w:id="1320226655">
      <w:bodyDiv w:val="1"/>
      <w:marLeft w:val="0"/>
      <w:marRight w:val="0"/>
      <w:marTop w:val="0"/>
      <w:marBottom w:val="0"/>
      <w:divBdr>
        <w:top w:val="none" w:sz="0" w:space="0" w:color="auto"/>
        <w:left w:val="none" w:sz="0" w:space="0" w:color="auto"/>
        <w:bottom w:val="none" w:sz="0" w:space="0" w:color="auto"/>
        <w:right w:val="none" w:sz="0" w:space="0" w:color="auto"/>
      </w:divBdr>
    </w:div>
    <w:div w:id="1481531405">
      <w:bodyDiv w:val="1"/>
      <w:marLeft w:val="0"/>
      <w:marRight w:val="0"/>
      <w:marTop w:val="0"/>
      <w:marBottom w:val="0"/>
      <w:divBdr>
        <w:top w:val="none" w:sz="0" w:space="0" w:color="auto"/>
        <w:left w:val="none" w:sz="0" w:space="0" w:color="auto"/>
        <w:bottom w:val="none" w:sz="0" w:space="0" w:color="auto"/>
        <w:right w:val="none" w:sz="0" w:space="0" w:color="auto"/>
      </w:divBdr>
    </w:div>
    <w:div w:id="20555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47836/Guidance_for_Operators_of_Stretch_Limousines__2_.pdf" TargetMode="External"/><Relationship Id="rId18" Type="http://schemas.openxmlformats.org/officeDocument/2006/relationships/hyperlink" Target="https://ico.org.uk/for-organisations/guide-to-data-protecti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368115/Leaflet_v6_WEB.pdf" TargetMode="External"/><Relationship Id="rId7" Type="http://schemas.openxmlformats.org/officeDocument/2006/relationships/endnotes" Target="endnotes.xml"/><Relationship Id="rId12" Type="http://schemas.openxmlformats.org/officeDocument/2006/relationships/hyperlink" Target="https://www.gov.uk/vehicle-approval" TargetMode="External"/><Relationship Id="rId17" Type="http://schemas.openxmlformats.org/officeDocument/2006/relationships/hyperlink" Target="https://www.southnorfolkandbroadland.gov.uk/taxi-private-hire-licen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uidance/complete-a-tax-check-for-a-taxi-private-hire-or-scrap-" TargetMode="External"/><Relationship Id="rId20" Type="http://schemas.openxmlformats.org/officeDocument/2006/relationships/hyperlink" Target="https://assets.publishing.service.gov.uk/government/uploads/system/uploads/attachment_data/file/282774/SurveillanceCameraCodePracti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vehicle-approv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uidance/complete-a-tax-check-for-a-taxi-private-hire-or-scrap-metal-" TargetMode="External"/><Relationship Id="rId23" Type="http://schemas.openxmlformats.org/officeDocument/2006/relationships/hyperlink" Target="https://www.gov.uk/government/publications/regulators-code" TargetMode="External"/><Relationship Id="rId28" Type="http://schemas.openxmlformats.org/officeDocument/2006/relationships/theme" Target="theme/theme1.xml"/><Relationship Id="rId10" Type="http://schemas.openxmlformats.org/officeDocument/2006/relationships/hyperlink" Target="mailto:licensing.snc@southnorfolkandbroadland.gov.uk" TargetMode="External"/><Relationship Id="rId19" Type="http://schemas.openxmlformats.org/officeDocument/2006/relationships/hyperlink" Target="https://ico.org.uk/media/for-organisations/documents/1542/cctv-code-of-practic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vehicle-approval/individual-vehicle-approval" TargetMode="External"/><Relationship Id="rId22" Type="http://schemas.openxmlformats.org/officeDocument/2006/relationships/hyperlink" Target="https://assets.publishing.service.gov.uk/government/uploads/system/uploads/attachment_data/file/409290/12_principles_diagram_v3.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409D-4529-4BD1-9A39-D170F08E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22806</Words>
  <Characters>129999</Characters>
  <Application>Microsoft Office Word</Application>
  <DocSecurity>4</DocSecurity>
  <Lines>1083</Lines>
  <Paragraphs>304</Paragraphs>
  <ScaleCrop>false</ScaleCrop>
  <HeadingPairs>
    <vt:vector size="2" baseType="variant">
      <vt:variant>
        <vt:lpstr>Title</vt:lpstr>
      </vt:variant>
      <vt:variant>
        <vt:i4>1</vt:i4>
      </vt:variant>
    </vt:vector>
  </HeadingPairs>
  <TitlesOfParts>
    <vt:vector size="1" baseType="lpstr">
      <vt:lpstr>HC&amp;PHV POLICY</vt:lpstr>
    </vt:vector>
  </TitlesOfParts>
  <Company>Broadland District Council</Company>
  <LinksUpToDate>false</LinksUpToDate>
  <CharactersWithSpaces>152501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FINAL_POLICY_SNC_HCPHV_Nov22_V6</dc:title>
  <dc:subject>
  </dc:subject>
  <dc:creator>Michelle James</dc:creator>
  <cp:keywords>
  </cp:keywords>
  <dc:description>
  </dc:description>
  <cp:lastModifiedBy>snab-importer</cp:lastModifiedBy>
  <cp:revision>2</cp:revision>
  <cp:lastPrinted>2022-01-31T12:44:00Z</cp:lastPrinted>
  <dcterms:created xsi:type="dcterms:W3CDTF">2022-12-14T16:09:00Z</dcterms:created>
  <dcterms:modified xsi:type="dcterms:W3CDTF">2024-08-02T10:20:27Z</dcterms:modified>
</cp:coreProperties>
</file>